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4A69C9" w:rsidRDefault="00843C89" w:rsidP="00843C89">
      <w:pPr>
        <w:jc w:val="center"/>
        <w:rPr>
          <w:rFonts w:ascii="Arial" w:hAnsi="Arial" w:cs="Arial"/>
          <w:b/>
        </w:rPr>
      </w:pPr>
      <w:r w:rsidRPr="004A69C9">
        <w:rPr>
          <w:rFonts w:ascii="Arial" w:hAnsi="Arial" w:cs="Arial"/>
          <w:b/>
          <w:i/>
        </w:rPr>
        <w:t>ZKP-</w:t>
      </w:r>
      <w:r w:rsidR="00B237EF" w:rsidRPr="004A69C9">
        <w:rPr>
          <w:rFonts w:ascii="Arial" w:hAnsi="Arial" w:cs="Arial"/>
          <w:b/>
          <w:i/>
        </w:rPr>
        <w:t>15</w:t>
      </w:r>
      <w:r w:rsidRPr="004A69C9">
        <w:rPr>
          <w:rFonts w:ascii="Arial" w:hAnsi="Arial" w:cs="Arial"/>
          <w:b/>
          <w:i/>
        </w:rPr>
        <w:t>/20</w:t>
      </w:r>
      <w:r w:rsidR="00B237EF" w:rsidRPr="004A69C9">
        <w:rPr>
          <w:rFonts w:ascii="Arial" w:hAnsi="Arial" w:cs="Arial"/>
          <w:b/>
          <w:i/>
        </w:rPr>
        <w:t>20</w:t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="006D4912"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  <w:t>Załącznik nr 1 do SIWZ</w:t>
      </w:r>
    </w:p>
    <w:p w:rsidR="00843C89" w:rsidRPr="004A69C9" w:rsidRDefault="00843C89" w:rsidP="00843C89">
      <w:pPr>
        <w:jc w:val="both"/>
        <w:rPr>
          <w:rFonts w:ascii="Arial" w:hAnsi="Arial" w:cs="Arial"/>
          <w:b/>
        </w:rPr>
      </w:pPr>
    </w:p>
    <w:p w:rsidR="00843C89" w:rsidRPr="004A69C9" w:rsidRDefault="00562E0F" w:rsidP="00843C89">
      <w:pPr>
        <w:jc w:val="right"/>
        <w:rPr>
          <w:rFonts w:ascii="Arial" w:hAnsi="Arial" w:cs="Arial"/>
        </w:rPr>
      </w:pPr>
      <w:r w:rsidRPr="004A69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4A69C9">
        <w:rPr>
          <w:rFonts w:ascii="Arial" w:hAnsi="Arial" w:cs="Arial"/>
          <w:szCs w:val="24"/>
        </w:rPr>
        <w:t xml:space="preserve">……………………………, dnia </w:t>
      </w:r>
      <w:r w:rsidR="00843C89" w:rsidRPr="004A69C9">
        <w:rPr>
          <w:rFonts w:ascii="Arial" w:hAnsi="Arial" w:cs="Arial"/>
        </w:rPr>
        <w:t>…..… - ……… - 20</w:t>
      </w:r>
      <w:r w:rsidR="00B237EF" w:rsidRPr="004A69C9">
        <w:rPr>
          <w:rFonts w:ascii="Arial" w:hAnsi="Arial" w:cs="Arial"/>
        </w:rPr>
        <w:t>20</w:t>
      </w:r>
      <w:r w:rsidR="00843C89" w:rsidRPr="004A69C9">
        <w:rPr>
          <w:rFonts w:ascii="Arial" w:hAnsi="Arial" w:cs="Arial"/>
        </w:rPr>
        <w:t xml:space="preserve"> r.</w:t>
      </w:r>
    </w:p>
    <w:p w:rsidR="00843C89" w:rsidRPr="004A69C9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843C89" w:rsidRPr="004A69C9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843C89" w:rsidRPr="004A69C9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843C89" w:rsidRPr="004A69C9" w:rsidRDefault="00843C89" w:rsidP="00843C89">
      <w:pPr>
        <w:pStyle w:val="Nagwek3"/>
      </w:pPr>
    </w:p>
    <w:p w:rsidR="00843C89" w:rsidRPr="004A69C9" w:rsidRDefault="00843C89" w:rsidP="00843C89">
      <w:pPr>
        <w:rPr>
          <w:rFonts w:ascii="Arial" w:hAnsi="Arial" w:cs="Arial"/>
        </w:rPr>
      </w:pPr>
    </w:p>
    <w:p w:rsidR="00843C89" w:rsidRPr="004A69C9" w:rsidRDefault="00843C89" w:rsidP="00843C89">
      <w:pPr>
        <w:jc w:val="center"/>
        <w:rPr>
          <w:rFonts w:ascii="Arial" w:hAnsi="Arial" w:cs="Arial"/>
        </w:rPr>
      </w:pPr>
      <w:r w:rsidRPr="004A69C9">
        <w:rPr>
          <w:rFonts w:ascii="Arial" w:hAnsi="Arial" w:cs="Arial"/>
          <w:b/>
          <w:bCs/>
          <w:sz w:val="28"/>
          <w:szCs w:val="28"/>
        </w:rPr>
        <w:t>FORMULARZ OFERTY</w:t>
      </w:r>
    </w:p>
    <w:p w:rsidR="00843C89" w:rsidRPr="004A69C9" w:rsidRDefault="00A74D8A" w:rsidP="00843C89">
      <w:pPr>
        <w:rPr>
          <w:rFonts w:ascii="Arial" w:hAnsi="Arial" w:cs="Arial"/>
        </w:rPr>
      </w:pPr>
      <w:r w:rsidRPr="004A69C9">
        <w:rPr>
          <w:rFonts w:ascii="Arial" w:hAnsi="Arial" w:cs="Arial"/>
        </w:rPr>
        <w:t>Wykonawca:</w:t>
      </w:r>
    </w:p>
    <w:p w:rsidR="00A74D8A" w:rsidRPr="004A69C9" w:rsidRDefault="00A74D8A" w:rsidP="00843C89">
      <w:pPr>
        <w:rPr>
          <w:rFonts w:ascii="Arial" w:hAnsi="Arial" w:cs="Arial"/>
        </w:rPr>
      </w:pPr>
    </w:p>
    <w:p w:rsidR="00A74D8A" w:rsidRPr="004A69C9" w:rsidRDefault="00A74D8A" w:rsidP="00843C89">
      <w:pPr>
        <w:rPr>
          <w:rFonts w:ascii="Arial" w:hAnsi="Arial" w:cs="Arial"/>
        </w:rPr>
      </w:pPr>
      <w:r w:rsidRPr="004A69C9">
        <w:rPr>
          <w:rFonts w:ascii="Arial" w:hAnsi="Arial" w:cs="Arial"/>
        </w:rPr>
        <w:t>Nazwa: ………………………………………………………………………………………………………</w:t>
      </w:r>
    </w:p>
    <w:p w:rsidR="00A74D8A" w:rsidRPr="004A69C9" w:rsidRDefault="00A74D8A" w:rsidP="00843C89">
      <w:pPr>
        <w:rPr>
          <w:rFonts w:ascii="Arial" w:hAnsi="Arial" w:cs="Arial"/>
        </w:rPr>
      </w:pPr>
    </w:p>
    <w:p w:rsidR="00A74D8A" w:rsidRPr="004A69C9" w:rsidRDefault="00A74D8A" w:rsidP="00843C89">
      <w:pPr>
        <w:rPr>
          <w:rFonts w:ascii="Arial" w:hAnsi="Arial" w:cs="Arial"/>
        </w:rPr>
      </w:pPr>
      <w:r w:rsidRPr="004A69C9">
        <w:rPr>
          <w:rFonts w:ascii="Arial" w:hAnsi="Arial" w:cs="Arial"/>
        </w:rPr>
        <w:t>Siedziba: …………………………………………………………………………………………………….</w:t>
      </w:r>
    </w:p>
    <w:p w:rsidR="00A74D8A" w:rsidRPr="004A69C9" w:rsidRDefault="00A74D8A" w:rsidP="00843C89">
      <w:pPr>
        <w:rPr>
          <w:rFonts w:ascii="Arial" w:hAnsi="Arial" w:cs="Arial"/>
        </w:rPr>
      </w:pPr>
    </w:p>
    <w:p w:rsidR="00A74D8A" w:rsidRPr="004A69C9" w:rsidRDefault="00A74D8A" w:rsidP="00843C89">
      <w:pPr>
        <w:rPr>
          <w:rFonts w:ascii="Arial" w:hAnsi="Arial" w:cs="Arial"/>
        </w:rPr>
      </w:pPr>
      <w:r w:rsidRPr="004A69C9">
        <w:rPr>
          <w:rFonts w:ascii="Arial" w:hAnsi="Arial" w:cs="Arial"/>
        </w:rPr>
        <w:t>NIP: ………………………………………………………………………………………………………….</w:t>
      </w:r>
    </w:p>
    <w:p w:rsidR="00A74D8A" w:rsidRPr="004A69C9" w:rsidRDefault="00A74D8A" w:rsidP="00843C89">
      <w:pPr>
        <w:rPr>
          <w:rFonts w:ascii="Arial" w:hAnsi="Arial" w:cs="Arial"/>
        </w:rPr>
      </w:pPr>
    </w:p>
    <w:p w:rsidR="00A74D8A" w:rsidRPr="004A69C9" w:rsidRDefault="00A74D8A" w:rsidP="00843C89">
      <w:pPr>
        <w:rPr>
          <w:rFonts w:ascii="Arial" w:hAnsi="Arial" w:cs="Arial"/>
        </w:rPr>
      </w:pPr>
      <w:r w:rsidRPr="004A69C9">
        <w:rPr>
          <w:rFonts w:ascii="Arial" w:hAnsi="Arial" w:cs="Arial"/>
        </w:rPr>
        <w:t>REGON: ……………………………………………………………………………………………………..</w:t>
      </w:r>
    </w:p>
    <w:p w:rsidR="00A74D8A" w:rsidRPr="004A69C9" w:rsidRDefault="00A74D8A" w:rsidP="00843C89">
      <w:pPr>
        <w:rPr>
          <w:rFonts w:ascii="Arial" w:hAnsi="Arial" w:cs="Arial"/>
        </w:rPr>
      </w:pPr>
    </w:p>
    <w:p w:rsidR="00A74D8A" w:rsidRPr="004A69C9" w:rsidRDefault="00A74D8A" w:rsidP="00843C89">
      <w:pPr>
        <w:rPr>
          <w:rFonts w:ascii="Arial" w:hAnsi="Arial" w:cs="Arial"/>
        </w:rPr>
      </w:pPr>
      <w:r w:rsidRPr="004A69C9">
        <w:rPr>
          <w:rFonts w:ascii="Arial" w:hAnsi="Arial" w:cs="Arial"/>
        </w:rPr>
        <w:t>Nr telefonu/ faksu: …………………………………………………………………………………………..</w:t>
      </w:r>
    </w:p>
    <w:p w:rsidR="00A74D8A" w:rsidRPr="004A69C9" w:rsidRDefault="00A74D8A" w:rsidP="00843C89">
      <w:pPr>
        <w:rPr>
          <w:rFonts w:ascii="Arial" w:hAnsi="Arial" w:cs="Arial"/>
        </w:rPr>
      </w:pPr>
    </w:p>
    <w:p w:rsidR="00A74D8A" w:rsidRPr="004A69C9" w:rsidRDefault="00A74D8A" w:rsidP="00843C89">
      <w:pPr>
        <w:rPr>
          <w:rFonts w:ascii="Arial" w:hAnsi="Arial" w:cs="Arial"/>
        </w:rPr>
      </w:pPr>
      <w:r w:rsidRPr="004A69C9">
        <w:rPr>
          <w:rFonts w:ascii="Arial" w:hAnsi="Arial" w:cs="Arial"/>
        </w:rPr>
        <w:t>Adres e-mail: ………………………………………………………………………………………………...</w:t>
      </w:r>
    </w:p>
    <w:p w:rsidR="00843C89" w:rsidRPr="004A69C9" w:rsidRDefault="00843C89" w:rsidP="00843C89">
      <w:pPr>
        <w:spacing w:line="360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4A69C9">
        <w:rPr>
          <w:rFonts w:ascii="Arial" w:hAnsi="Arial" w:cs="Arial"/>
          <w:color w:val="000000"/>
          <w:szCs w:val="24"/>
        </w:rPr>
        <w:t xml:space="preserve">W odpowiedzi na ogłoszenie o przetargu nieograniczonym na </w:t>
      </w:r>
      <w:r w:rsidRPr="004A69C9">
        <w:rPr>
          <w:rFonts w:ascii="Arial" w:hAnsi="Arial" w:cs="Arial"/>
          <w:b/>
          <w:color w:val="000000"/>
          <w:szCs w:val="24"/>
        </w:rPr>
        <w:t>„</w:t>
      </w:r>
      <w:r w:rsidR="00B317BC" w:rsidRPr="004A69C9">
        <w:rPr>
          <w:rFonts w:ascii="Arial" w:hAnsi="Arial" w:cs="Arial"/>
          <w:b/>
          <w:bCs/>
          <w:color w:val="000000"/>
          <w:szCs w:val="24"/>
        </w:rPr>
        <w:t xml:space="preserve">Dostawę </w:t>
      </w:r>
      <w:r w:rsidR="00C456B6" w:rsidRPr="004A69C9">
        <w:rPr>
          <w:rFonts w:ascii="Arial" w:hAnsi="Arial" w:cs="Arial"/>
          <w:b/>
          <w:bCs/>
          <w:color w:val="000000"/>
          <w:szCs w:val="24"/>
        </w:rPr>
        <w:t xml:space="preserve">sprzętu komputerowego </w:t>
      </w:r>
      <w:r w:rsidR="00B237EF" w:rsidRPr="004A69C9">
        <w:rPr>
          <w:rFonts w:ascii="Arial" w:hAnsi="Arial" w:cs="Arial"/>
          <w:b/>
          <w:bCs/>
          <w:color w:val="000000"/>
          <w:szCs w:val="24"/>
        </w:rPr>
        <w:t>i</w:t>
      </w:r>
      <w:r w:rsidR="00490C58" w:rsidRPr="004A69C9">
        <w:rPr>
          <w:rFonts w:ascii="Arial" w:hAnsi="Arial" w:cs="Arial"/>
          <w:b/>
          <w:bCs/>
          <w:color w:val="000000"/>
          <w:szCs w:val="24"/>
        </w:rPr>
        <w:t xml:space="preserve"> akcesori</w:t>
      </w:r>
      <w:r w:rsidR="00B237EF" w:rsidRPr="004A69C9">
        <w:rPr>
          <w:rFonts w:ascii="Arial" w:hAnsi="Arial" w:cs="Arial"/>
          <w:b/>
          <w:bCs/>
          <w:color w:val="000000"/>
          <w:szCs w:val="24"/>
        </w:rPr>
        <w:t>ów</w:t>
      </w:r>
      <w:r w:rsidR="00490C58" w:rsidRPr="004A69C9">
        <w:rPr>
          <w:rFonts w:ascii="Arial" w:hAnsi="Arial" w:cs="Arial"/>
          <w:b/>
          <w:bCs/>
          <w:color w:val="000000"/>
          <w:szCs w:val="24"/>
        </w:rPr>
        <w:t xml:space="preserve"> komputerowych</w:t>
      </w:r>
      <w:r w:rsidR="00B237EF" w:rsidRPr="004A69C9">
        <w:rPr>
          <w:rFonts w:ascii="Arial" w:hAnsi="Arial" w:cs="Arial"/>
          <w:b/>
          <w:bCs/>
          <w:color w:val="000000"/>
          <w:szCs w:val="24"/>
        </w:rPr>
        <w:t xml:space="preserve"> dla IAS Katowice</w:t>
      </w:r>
      <w:r w:rsidRPr="004A69C9">
        <w:rPr>
          <w:rFonts w:ascii="Arial" w:hAnsi="Arial" w:cs="Arial"/>
          <w:b/>
          <w:bCs/>
          <w:szCs w:val="24"/>
        </w:rPr>
        <w:t>”</w:t>
      </w:r>
      <w:r w:rsidR="0030132D" w:rsidRPr="004A69C9">
        <w:rPr>
          <w:rFonts w:ascii="Arial" w:hAnsi="Arial" w:cs="Arial"/>
          <w:bCs/>
          <w:szCs w:val="24"/>
        </w:rPr>
        <w:t>,</w:t>
      </w:r>
      <w:r w:rsidRPr="004A69C9">
        <w:rPr>
          <w:rFonts w:ascii="Arial" w:hAnsi="Arial" w:cs="Arial"/>
          <w:b/>
          <w:bCs/>
          <w:szCs w:val="24"/>
        </w:rPr>
        <w:t xml:space="preserve"> </w:t>
      </w:r>
      <w:r w:rsidRPr="004A69C9">
        <w:rPr>
          <w:rFonts w:ascii="Arial" w:hAnsi="Arial" w:cs="Arial"/>
          <w:color w:val="000000"/>
          <w:szCs w:val="24"/>
        </w:rPr>
        <w:t>zgodnie z wymaganiami określonymi w Specyfikacji Istotnych Warunków Zamówienia</w:t>
      </w:r>
      <w:r w:rsidR="00EC4607" w:rsidRPr="004A69C9">
        <w:rPr>
          <w:rFonts w:ascii="Arial" w:hAnsi="Arial" w:cs="Arial"/>
          <w:color w:val="000000"/>
          <w:szCs w:val="24"/>
        </w:rPr>
        <w:t xml:space="preserve"> </w:t>
      </w:r>
      <w:r w:rsidRPr="004A69C9">
        <w:rPr>
          <w:rFonts w:ascii="Arial" w:hAnsi="Arial" w:cs="Arial"/>
          <w:color w:val="000000"/>
          <w:szCs w:val="24"/>
        </w:rPr>
        <w:t xml:space="preserve">nr UNP: </w:t>
      </w:r>
      <w:r w:rsidR="005E1C32" w:rsidRPr="004A69C9">
        <w:rPr>
          <w:rFonts w:ascii="Arial" w:hAnsi="Arial" w:cs="Arial"/>
          <w:szCs w:val="24"/>
        </w:rPr>
        <w:t>2401-</w:t>
      </w:r>
      <w:r w:rsidR="00B237EF" w:rsidRPr="004A69C9">
        <w:rPr>
          <w:rFonts w:ascii="Arial" w:hAnsi="Arial" w:cs="Arial"/>
          <w:szCs w:val="24"/>
        </w:rPr>
        <w:t>20</w:t>
      </w:r>
      <w:r w:rsidR="005E1C32" w:rsidRPr="004A69C9">
        <w:rPr>
          <w:rFonts w:ascii="Arial" w:hAnsi="Arial" w:cs="Arial"/>
          <w:szCs w:val="24"/>
        </w:rPr>
        <w:t>-</w:t>
      </w:r>
      <w:r w:rsidR="004A69C9" w:rsidRPr="004A69C9">
        <w:rPr>
          <w:rFonts w:ascii="Arial" w:hAnsi="Arial" w:cs="Arial"/>
          <w:szCs w:val="24"/>
        </w:rPr>
        <w:t>123472</w:t>
      </w:r>
      <w:r w:rsidR="007B0E90" w:rsidRPr="004A69C9">
        <w:rPr>
          <w:rFonts w:ascii="Arial" w:hAnsi="Arial" w:cs="Arial"/>
          <w:szCs w:val="24"/>
        </w:rPr>
        <w:t xml:space="preserve"> </w:t>
      </w:r>
      <w:r w:rsidR="007B0E90" w:rsidRPr="004A69C9">
        <w:rPr>
          <w:rFonts w:ascii="Arial" w:hAnsi="Arial" w:cs="Arial"/>
          <w:color w:val="000000"/>
          <w:szCs w:val="24"/>
        </w:rPr>
        <w:t>(zwan</w:t>
      </w:r>
      <w:r w:rsidR="00F70B2C" w:rsidRPr="004A69C9">
        <w:rPr>
          <w:rFonts w:ascii="Arial" w:hAnsi="Arial" w:cs="Arial"/>
          <w:color w:val="000000"/>
          <w:szCs w:val="24"/>
        </w:rPr>
        <w:t>ej</w:t>
      </w:r>
      <w:r w:rsidR="00B317BC" w:rsidRPr="004A69C9">
        <w:rPr>
          <w:rFonts w:ascii="Arial" w:hAnsi="Arial" w:cs="Arial"/>
          <w:color w:val="000000"/>
          <w:szCs w:val="24"/>
        </w:rPr>
        <w:t xml:space="preserve"> </w:t>
      </w:r>
      <w:r w:rsidR="007B0E90" w:rsidRPr="004A69C9">
        <w:rPr>
          <w:rFonts w:ascii="Arial" w:hAnsi="Arial" w:cs="Arial"/>
          <w:color w:val="000000"/>
          <w:szCs w:val="24"/>
        </w:rPr>
        <w:t>w dalszej części SIWZ)</w:t>
      </w:r>
      <w:r w:rsidR="0030132D" w:rsidRPr="004A69C9">
        <w:rPr>
          <w:rFonts w:ascii="Arial" w:hAnsi="Arial" w:cs="Arial"/>
          <w:color w:val="000000"/>
          <w:szCs w:val="24"/>
        </w:rPr>
        <w:t>,</w:t>
      </w:r>
      <w:r w:rsidRPr="004A69C9">
        <w:rPr>
          <w:rFonts w:ascii="Arial" w:hAnsi="Arial" w:cs="Arial"/>
          <w:color w:val="000000"/>
          <w:szCs w:val="24"/>
        </w:rPr>
        <w:t xml:space="preserve"> składamy ofertę na realizację </w:t>
      </w:r>
      <w:r w:rsidR="00AF14B4" w:rsidRPr="004A69C9">
        <w:rPr>
          <w:rFonts w:ascii="Arial" w:hAnsi="Arial" w:cs="Arial"/>
          <w:color w:val="000000"/>
          <w:szCs w:val="24"/>
        </w:rPr>
        <w:t>dostaw</w:t>
      </w:r>
      <w:r w:rsidR="0019723A" w:rsidRPr="004A69C9">
        <w:rPr>
          <w:rFonts w:ascii="Arial" w:hAnsi="Arial" w:cs="Arial"/>
          <w:color w:val="000000"/>
          <w:szCs w:val="24"/>
        </w:rPr>
        <w:t>y</w:t>
      </w:r>
      <w:r w:rsidR="00A64814" w:rsidRPr="004A69C9">
        <w:rPr>
          <w:rFonts w:ascii="Arial" w:hAnsi="Arial" w:cs="Arial"/>
          <w:color w:val="000000"/>
          <w:szCs w:val="24"/>
        </w:rPr>
        <w:t xml:space="preserve"> </w:t>
      </w:r>
      <w:r w:rsidR="006501C9" w:rsidRPr="004A69C9">
        <w:rPr>
          <w:rFonts w:ascii="Arial" w:hAnsi="Arial" w:cs="Arial"/>
          <w:color w:val="000000"/>
          <w:szCs w:val="24"/>
        </w:rPr>
        <w:t>sprzętu komputerowego</w:t>
      </w:r>
      <w:r w:rsidR="00490C58" w:rsidRPr="004A69C9">
        <w:rPr>
          <w:rFonts w:ascii="Arial" w:hAnsi="Arial" w:cs="Arial"/>
          <w:color w:val="000000"/>
          <w:szCs w:val="24"/>
        </w:rPr>
        <w:t xml:space="preserve"> </w:t>
      </w:r>
      <w:r w:rsidRPr="004A69C9">
        <w:rPr>
          <w:rFonts w:ascii="Arial" w:hAnsi="Arial" w:cs="Arial"/>
          <w:color w:val="000000"/>
          <w:szCs w:val="24"/>
        </w:rPr>
        <w:t>będąc</w:t>
      </w:r>
      <w:r w:rsidR="006501C9" w:rsidRPr="004A69C9">
        <w:rPr>
          <w:rFonts w:ascii="Arial" w:hAnsi="Arial" w:cs="Arial"/>
          <w:color w:val="000000"/>
          <w:szCs w:val="24"/>
        </w:rPr>
        <w:t>ego</w:t>
      </w:r>
      <w:r w:rsidRPr="004A69C9">
        <w:rPr>
          <w:rFonts w:ascii="Arial" w:hAnsi="Arial" w:cs="Arial"/>
          <w:color w:val="000000"/>
          <w:szCs w:val="24"/>
        </w:rPr>
        <w:t xml:space="preserve"> przedmiotem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4A69C9" w:rsidTr="00B317BC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:rsidR="00B317BC" w:rsidRPr="004A69C9" w:rsidRDefault="00B317BC" w:rsidP="00BC6F74">
            <w:pPr>
              <w:spacing w:line="360" w:lineRule="auto"/>
              <w:ind w:right="57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Część </w:t>
            </w:r>
            <w:r w:rsidR="00BB1F36">
              <w:rPr>
                <w:rFonts w:ascii="Arial" w:hAnsi="Arial" w:cs="Arial"/>
                <w:b/>
                <w:bCs/>
                <w:color w:val="000000"/>
                <w:szCs w:val="24"/>
              </w:rPr>
              <w:t>1</w:t>
            </w: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– dostawa </w:t>
            </w:r>
            <w:r w:rsidR="00BB1F36">
              <w:rPr>
                <w:rFonts w:ascii="Arial" w:hAnsi="Arial" w:cs="Arial"/>
                <w:b/>
                <w:bCs/>
                <w:color w:val="000000"/>
                <w:szCs w:val="24"/>
              </w:rPr>
              <w:t>400</w:t>
            </w:r>
            <w:r w:rsidR="00490C58"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szt. </w:t>
            </w:r>
            <w:r w:rsidR="00BC6F74">
              <w:rPr>
                <w:rFonts w:ascii="Arial" w:hAnsi="Arial" w:cs="Arial"/>
                <w:b/>
                <w:bCs/>
                <w:color w:val="000000"/>
                <w:szCs w:val="24"/>
              </w:rPr>
              <w:t>k</w:t>
            </w:r>
            <w:r w:rsidR="00BB1F36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lawiatur komputerowych i 400 szt. </w:t>
            </w:r>
            <w:r w:rsidR="00BC6F74">
              <w:rPr>
                <w:rFonts w:ascii="Arial" w:hAnsi="Arial" w:cs="Arial"/>
                <w:b/>
                <w:bCs/>
                <w:color w:val="000000"/>
                <w:szCs w:val="24"/>
              </w:rPr>
              <w:t>m</w:t>
            </w:r>
            <w:r w:rsidR="00BB1F36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yszek komputerowych </w:t>
            </w:r>
          </w:p>
        </w:tc>
        <w:tc>
          <w:tcPr>
            <w:tcW w:w="953" w:type="dxa"/>
            <w:shd w:val="clear" w:color="auto" w:fill="auto"/>
          </w:tcPr>
          <w:p w:rsidR="00B317BC" w:rsidRPr="004A69C9" w:rsidRDefault="00B317BC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B317BC" w:rsidRPr="004A69C9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4A69C9" w:rsidRDefault="00B317BC" w:rsidP="004E7B8C">
            <w:pPr>
              <w:spacing w:line="360" w:lineRule="auto"/>
              <w:ind w:right="57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Część </w:t>
            </w:r>
            <w:r w:rsidR="00BB1F36">
              <w:rPr>
                <w:rFonts w:ascii="Arial" w:hAnsi="Arial" w:cs="Arial"/>
                <w:b/>
                <w:bCs/>
                <w:color w:val="000000"/>
                <w:szCs w:val="24"/>
              </w:rPr>
              <w:t>2</w:t>
            </w: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– dostawa</w:t>
            </w:r>
            <w:r w:rsidR="007907E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="001870B4">
              <w:rPr>
                <w:rFonts w:ascii="Arial" w:hAnsi="Arial" w:cs="Arial"/>
                <w:b/>
                <w:bCs/>
                <w:color w:val="000000"/>
                <w:szCs w:val="24"/>
              </w:rPr>
              <w:t>289</w:t>
            </w:r>
            <w:r w:rsidR="007907E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szt.</w:t>
            </w: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="007907E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dysków twardych i 10 szt. </w:t>
            </w:r>
            <w:r w:rsidR="004E7B8C">
              <w:rPr>
                <w:rFonts w:ascii="Arial" w:hAnsi="Arial" w:cs="Arial"/>
                <w:b/>
                <w:bCs/>
                <w:color w:val="000000"/>
                <w:szCs w:val="24"/>
              </w:rPr>
              <w:t>p</w:t>
            </w:r>
            <w:r w:rsidR="007907E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endraive </w:t>
            </w:r>
            <w:r w:rsidR="001870B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( w tym:50 szt. </w:t>
            </w:r>
            <w:r w:rsidR="004E7B8C">
              <w:rPr>
                <w:rFonts w:ascii="Arial" w:hAnsi="Arial" w:cs="Arial"/>
                <w:b/>
                <w:bCs/>
                <w:color w:val="000000"/>
                <w:szCs w:val="24"/>
              </w:rPr>
              <w:t>d</w:t>
            </w:r>
            <w:r w:rsidR="001870B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ysków twardych </w:t>
            </w:r>
            <w:r w:rsidR="00933743">
              <w:rPr>
                <w:rFonts w:ascii="Arial" w:hAnsi="Arial" w:cs="Arial"/>
                <w:b/>
                <w:bCs/>
                <w:color w:val="000000"/>
                <w:szCs w:val="24"/>
              </w:rPr>
              <w:t>2,5”</w:t>
            </w:r>
            <w:r w:rsidR="001870B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, 200 szt. </w:t>
            </w:r>
            <w:r w:rsidR="004E7B8C">
              <w:rPr>
                <w:rFonts w:ascii="Arial" w:hAnsi="Arial" w:cs="Arial"/>
                <w:b/>
                <w:bCs/>
                <w:color w:val="000000"/>
                <w:szCs w:val="24"/>
              </w:rPr>
              <w:t>d</w:t>
            </w:r>
            <w:r w:rsidR="001870B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ysków HDD 4TB, 20 szt. </w:t>
            </w:r>
            <w:r w:rsidR="004E7B8C">
              <w:rPr>
                <w:rFonts w:ascii="Arial" w:hAnsi="Arial" w:cs="Arial"/>
                <w:b/>
                <w:bCs/>
                <w:color w:val="000000"/>
                <w:szCs w:val="24"/>
              </w:rPr>
              <w:t>d</w:t>
            </w:r>
            <w:r w:rsidR="001870B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ysków 2,5” USB 1TB, 10 szt. </w:t>
            </w:r>
            <w:r w:rsidR="004E7B8C">
              <w:rPr>
                <w:rFonts w:ascii="Arial" w:hAnsi="Arial" w:cs="Arial"/>
                <w:b/>
                <w:bCs/>
                <w:color w:val="000000"/>
                <w:szCs w:val="24"/>
              </w:rPr>
              <w:t>d</w:t>
            </w:r>
            <w:r w:rsidR="001870B4">
              <w:rPr>
                <w:rFonts w:ascii="Arial" w:hAnsi="Arial" w:cs="Arial"/>
                <w:b/>
                <w:bCs/>
                <w:color w:val="000000"/>
                <w:szCs w:val="24"/>
              </w:rPr>
              <w:t>ysków twardych</w:t>
            </w:r>
            <w:r w:rsidR="004E7B8C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="001870B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2,5” 2TB, 5 szt. </w:t>
            </w:r>
            <w:r w:rsidR="004E7B8C">
              <w:rPr>
                <w:rFonts w:ascii="Arial" w:hAnsi="Arial" w:cs="Arial"/>
                <w:b/>
                <w:bCs/>
                <w:color w:val="000000"/>
                <w:szCs w:val="24"/>
              </w:rPr>
              <w:t>d</w:t>
            </w:r>
            <w:r w:rsidR="001870B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ysków twardych 2,5” 4TB, 4 szt. </w:t>
            </w:r>
            <w:r w:rsidR="004E7B8C">
              <w:rPr>
                <w:rFonts w:ascii="Arial" w:hAnsi="Arial" w:cs="Arial"/>
                <w:b/>
                <w:bCs/>
                <w:color w:val="000000"/>
                <w:szCs w:val="24"/>
              </w:rPr>
              <w:t>d</w:t>
            </w:r>
            <w:r w:rsidR="001870B4">
              <w:rPr>
                <w:rFonts w:ascii="Arial" w:hAnsi="Arial" w:cs="Arial"/>
                <w:b/>
                <w:bCs/>
                <w:color w:val="000000"/>
                <w:szCs w:val="24"/>
              </w:rPr>
              <w:t>ysków 2 TB 2,5 SATA, 5 sz</w:t>
            </w:r>
            <w:r w:rsidR="002F4C07">
              <w:rPr>
                <w:rFonts w:ascii="Arial" w:hAnsi="Arial" w:cs="Arial"/>
                <w:b/>
                <w:bCs/>
                <w:color w:val="000000"/>
                <w:szCs w:val="24"/>
              </w:rPr>
              <w:t>t</w:t>
            </w:r>
            <w:r w:rsidR="001870B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. </w:t>
            </w:r>
            <w:r w:rsidR="004E7B8C">
              <w:rPr>
                <w:rFonts w:ascii="Arial" w:hAnsi="Arial" w:cs="Arial"/>
                <w:b/>
                <w:bCs/>
                <w:color w:val="000000"/>
                <w:szCs w:val="24"/>
              </w:rPr>
              <w:t>p</w:t>
            </w:r>
            <w:r w:rsidR="001870B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endrive 64 GB, 5 szt. </w:t>
            </w:r>
            <w:r w:rsidR="004E7B8C">
              <w:rPr>
                <w:rFonts w:ascii="Arial" w:hAnsi="Arial" w:cs="Arial"/>
                <w:b/>
                <w:bCs/>
                <w:color w:val="000000"/>
                <w:szCs w:val="24"/>
              </w:rPr>
              <w:t>p</w:t>
            </w:r>
            <w:r w:rsidR="001870B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endrive 128 GB)  </w:t>
            </w:r>
            <w:r w:rsidR="00FD5CE4" w:rsidRPr="004A69C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53" w:type="dxa"/>
            <w:shd w:val="clear" w:color="auto" w:fill="auto"/>
          </w:tcPr>
          <w:p w:rsidR="00B317BC" w:rsidRPr="004A69C9" w:rsidRDefault="00B317BC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B317BC" w:rsidRPr="004A69C9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4A69C9" w:rsidRDefault="00B317BC" w:rsidP="00BC6F74">
            <w:pPr>
              <w:spacing w:line="360" w:lineRule="auto"/>
              <w:ind w:right="57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Część </w:t>
            </w:r>
            <w:r w:rsidR="001870B4">
              <w:rPr>
                <w:rFonts w:ascii="Arial" w:hAnsi="Arial" w:cs="Arial"/>
                <w:b/>
                <w:bCs/>
                <w:color w:val="000000"/>
                <w:szCs w:val="24"/>
              </w:rPr>
              <w:t>3</w:t>
            </w: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– </w:t>
            </w:r>
            <w:r w:rsidRPr="004A69C9">
              <w:rPr>
                <w:rFonts w:ascii="Arial" w:hAnsi="Arial" w:cs="Arial"/>
                <w:b/>
                <w:color w:val="000000"/>
                <w:szCs w:val="24"/>
              </w:rPr>
              <w:t xml:space="preserve">dostawa </w:t>
            </w:r>
            <w:r w:rsidR="005A29DE">
              <w:rPr>
                <w:rFonts w:ascii="Arial" w:hAnsi="Arial" w:cs="Arial"/>
                <w:b/>
                <w:color w:val="000000"/>
                <w:szCs w:val="24"/>
              </w:rPr>
              <w:t>3</w:t>
            </w:r>
            <w:r w:rsidR="00C66EAE" w:rsidRPr="004A69C9">
              <w:rPr>
                <w:rFonts w:ascii="Arial" w:hAnsi="Arial" w:cs="Arial"/>
                <w:b/>
                <w:color w:val="000000"/>
                <w:szCs w:val="24"/>
              </w:rPr>
              <w:t xml:space="preserve"> szt.</w:t>
            </w:r>
            <w:r w:rsidR="005A29DE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BC6F74">
              <w:rPr>
                <w:rFonts w:ascii="Arial" w:hAnsi="Arial" w:cs="Arial"/>
                <w:b/>
                <w:color w:val="000000"/>
                <w:szCs w:val="24"/>
              </w:rPr>
              <w:t>k</w:t>
            </w:r>
            <w:r w:rsidR="005A29DE">
              <w:rPr>
                <w:rFonts w:ascii="Arial" w:hAnsi="Arial" w:cs="Arial"/>
                <w:b/>
                <w:color w:val="000000"/>
                <w:szCs w:val="24"/>
              </w:rPr>
              <w:t xml:space="preserve">ieszeni do laptopów, 7 szt. </w:t>
            </w:r>
            <w:r w:rsidR="00BC6F74">
              <w:rPr>
                <w:rFonts w:ascii="Arial" w:hAnsi="Arial" w:cs="Arial"/>
                <w:b/>
                <w:color w:val="000000"/>
                <w:szCs w:val="24"/>
              </w:rPr>
              <w:t>p</w:t>
            </w:r>
            <w:r w:rsidR="005A29DE">
              <w:rPr>
                <w:rFonts w:ascii="Arial" w:hAnsi="Arial" w:cs="Arial"/>
                <w:b/>
                <w:color w:val="000000"/>
                <w:szCs w:val="24"/>
              </w:rPr>
              <w:t>amięci RAM i 1 szt. Adapter PCIe</w:t>
            </w:r>
            <w:r w:rsidR="00C66EAE" w:rsidRPr="004A69C9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953" w:type="dxa"/>
            <w:shd w:val="clear" w:color="auto" w:fill="auto"/>
          </w:tcPr>
          <w:p w:rsidR="00B317BC" w:rsidRPr="004A69C9" w:rsidRDefault="00B317BC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C66EAE" w:rsidRPr="004A69C9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Pr="004A69C9" w:rsidRDefault="00C66EAE" w:rsidP="005C62AB">
            <w:pPr>
              <w:spacing w:line="360" w:lineRule="auto"/>
              <w:ind w:right="57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Część </w:t>
            </w:r>
            <w:r w:rsidR="005A29DE">
              <w:rPr>
                <w:rFonts w:ascii="Arial" w:hAnsi="Arial" w:cs="Arial"/>
                <w:b/>
                <w:bCs/>
                <w:color w:val="000000"/>
                <w:szCs w:val="24"/>
              </w:rPr>
              <w:t>4</w:t>
            </w: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="00EB6D34"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>–</w:t>
            </w: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dostawa</w:t>
            </w:r>
            <w:r w:rsidR="00EB6D34"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="005A29DE">
              <w:rPr>
                <w:rFonts w:ascii="Arial" w:hAnsi="Arial" w:cs="Arial"/>
                <w:b/>
                <w:bCs/>
                <w:color w:val="000000"/>
                <w:szCs w:val="24"/>
              </w:rPr>
              <w:t>5</w:t>
            </w:r>
            <w:r w:rsidR="00EB6D34"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0 szt. </w:t>
            </w:r>
            <w:r w:rsidR="005C62AB">
              <w:rPr>
                <w:rFonts w:ascii="Arial" w:hAnsi="Arial" w:cs="Arial"/>
                <w:b/>
                <w:bCs/>
                <w:color w:val="000000"/>
                <w:szCs w:val="24"/>
              </w:rPr>
              <w:t>s</w:t>
            </w:r>
            <w:r w:rsidR="005A29DE">
              <w:rPr>
                <w:rFonts w:ascii="Arial" w:hAnsi="Arial" w:cs="Arial"/>
                <w:b/>
                <w:bCs/>
                <w:color w:val="000000"/>
                <w:szCs w:val="24"/>
              </w:rPr>
              <w:t>tacji dokujących</w:t>
            </w:r>
          </w:p>
        </w:tc>
        <w:tc>
          <w:tcPr>
            <w:tcW w:w="953" w:type="dxa"/>
            <w:shd w:val="clear" w:color="auto" w:fill="auto"/>
          </w:tcPr>
          <w:p w:rsidR="00C66EAE" w:rsidRPr="004A69C9" w:rsidRDefault="00C66EAE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C66EAE" w:rsidRPr="004A69C9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Pr="004A69C9" w:rsidRDefault="00C66EAE" w:rsidP="005C62AB">
            <w:pPr>
              <w:spacing w:line="360" w:lineRule="auto"/>
              <w:ind w:right="57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 xml:space="preserve">Cześć </w:t>
            </w:r>
            <w:r w:rsidR="005A29DE">
              <w:rPr>
                <w:rFonts w:ascii="Arial" w:hAnsi="Arial" w:cs="Arial"/>
                <w:b/>
                <w:bCs/>
                <w:color w:val="000000"/>
                <w:szCs w:val="24"/>
              </w:rPr>
              <w:t>5</w:t>
            </w: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– dostawa </w:t>
            </w:r>
            <w:r w:rsidR="005A29DE">
              <w:rPr>
                <w:rFonts w:ascii="Arial" w:hAnsi="Arial" w:cs="Arial"/>
                <w:b/>
                <w:bCs/>
                <w:color w:val="000000"/>
                <w:szCs w:val="24"/>
              </w:rPr>
              <w:t>46</w:t>
            </w:r>
            <w:r w:rsidR="00EB6D34"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szt. </w:t>
            </w:r>
            <w:r w:rsidR="005C62AB">
              <w:rPr>
                <w:rFonts w:ascii="Arial" w:hAnsi="Arial" w:cs="Arial"/>
                <w:b/>
                <w:bCs/>
                <w:color w:val="000000"/>
                <w:szCs w:val="24"/>
              </w:rPr>
              <w:t>m</w:t>
            </w:r>
            <w:r w:rsidR="005A29DE">
              <w:rPr>
                <w:rFonts w:ascii="Arial" w:hAnsi="Arial" w:cs="Arial"/>
                <w:b/>
                <w:bCs/>
                <w:color w:val="000000"/>
                <w:szCs w:val="24"/>
              </w:rPr>
              <w:t>onitorów LCD 27”</w:t>
            </w:r>
          </w:p>
        </w:tc>
        <w:tc>
          <w:tcPr>
            <w:tcW w:w="953" w:type="dxa"/>
            <w:shd w:val="clear" w:color="auto" w:fill="auto"/>
          </w:tcPr>
          <w:p w:rsidR="00C66EAE" w:rsidRPr="004A69C9" w:rsidRDefault="00C66EAE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CB70CE" w:rsidRDefault="00CB70CE" w:rsidP="00A85702">
      <w:pPr>
        <w:suppressAutoHyphens w:val="0"/>
        <w:rPr>
          <w:rFonts w:ascii="Arial" w:hAnsi="Arial" w:cs="Arial"/>
          <w:b/>
          <w:color w:val="000000"/>
        </w:rPr>
      </w:pPr>
    </w:p>
    <w:p w:rsidR="00B317BC" w:rsidRPr="004A69C9" w:rsidRDefault="00B317BC" w:rsidP="00A85702">
      <w:pPr>
        <w:suppressAutoHyphens w:val="0"/>
        <w:rPr>
          <w:rFonts w:ascii="Arial" w:hAnsi="Arial" w:cs="Arial"/>
          <w:b/>
          <w:color w:val="000000"/>
        </w:rPr>
      </w:pPr>
      <w:r w:rsidRPr="004A69C9">
        <w:rPr>
          <w:rFonts w:ascii="Arial" w:hAnsi="Arial" w:cs="Arial"/>
          <w:b/>
          <w:color w:val="000000"/>
        </w:rPr>
        <w:t>Oferujemy wykonanie przedmiotu zamówienia za niżej określoną cenę:</w:t>
      </w:r>
    </w:p>
    <w:p w:rsidR="00B317BC" w:rsidRPr="004A69C9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</w:rPr>
      </w:pPr>
      <w:r w:rsidRPr="004A69C9">
        <w:rPr>
          <w:rFonts w:ascii="Arial" w:hAnsi="Arial" w:cs="Arial"/>
          <w:b/>
          <w:color w:val="000000"/>
        </w:rPr>
        <w:t xml:space="preserve">dla części </w:t>
      </w:r>
      <w:r w:rsidR="00CB70CE">
        <w:rPr>
          <w:rFonts w:ascii="Arial" w:hAnsi="Arial" w:cs="Arial"/>
          <w:b/>
          <w:color w:val="000000"/>
        </w:rPr>
        <w:t>1</w:t>
      </w:r>
      <w:r w:rsidRPr="004A69C9">
        <w:rPr>
          <w:rFonts w:ascii="Arial" w:hAnsi="Arial" w:cs="Arial"/>
          <w:b/>
          <w:color w:val="000000"/>
        </w:rPr>
        <w:t xml:space="preserve"> – </w:t>
      </w:r>
      <w:r w:rsidR="004C5881" w:rsidRPr="004A69C9">
        <w:rPr>
          <w:rFonts w:ascii="Arial" w:hAnsi="Arial" w:cs="Arial"/>
          <w:b/>
          <w:color w:val="000000"/>
        </w:rPr>
        <w:t xml:space="preserve">dostawa </w:t>
      </w:r>
      <w:r w:rsidR="00CB70CE">
        <w:rPr>
          <w:rFonts w:ascii="Arial" w:hAnsi="Arial" w:cs="Arial"/>
          <w:b/>
          <w:color w:val="000000"/>
        </w:rPr>
        <w:t>400</w:t>
      </w:r>
      <w:r w:rsidR="00EB6D34" w:rsidRPr="004A69C9">
        <w:rPr>
          <w:rFonts w:ascii="Arial" w:hAnsi="Arial" w:cs="Arial"/>
          <w:b/>
          <w:color w:val="000000"/>
        </w:rPr>
        <w:t xml:space="preserve"> szt. </w:t>
      </w:r>
      <w:r w:rsidR="004E7B8C">
        <w:rPr>
          <w:rFonts w:ascii="Arial" w:hAnsi="Arial" w:cs="Arial"/>
          <w:b/>
          <w:color w:val="000000"/>
        </w:rPr>
        <w:t>k</w:t>
      </w:r>
      <w:r w:rsidR="00CB70CE">
        <w:rPr>
          <w:rFonts w:ascii="Arial" w:hAnsi="Arial" w:cs="Arial"/>
          <w:b/>
          <w:color w:val="000000"/>
        </w:rPr>
        <w:t xml:space="preserve">lawiatur komputerowych i 400 szt. </w:t>
      </w:r>
      <w:r w:rsidR="004E7B8C">
        <w:rPr>
          <w:rFonts w:ascii="Arial" w:hAnsi="Arial" w:cs="Arial"/>
          <w:b/>
          <w:color w:val="000000"/>
        </w:rPr>
        <w:t>m</w:t>
      </w:r>
      <w:r w:rsidR="00CB70CE">
        <w:rPr>
          <w:rFonts w:ascii="Arial" w:hAnsi="Arial" w:cs="Arial"/>
          <w:b/>
          <w:color w:val="000000"/>
        </w:rPr>
        <w:t>yszek komputerowych</w:t>
      </w:r>
      <w:r w:rsidR="00727E53" w:rsidRPr="004A69C9">
        <w:rPr>
          <w:rFonts w:ascii="Arial" w:hAnsi="Arial" w:cs="Arial"/>
          <w:b/>
          <w:color w:val="000000"/>
        </w:rPr>
        <w:t xml:space="preserve"> </w:t>
      </w:r>
      <w:r w:rsidRPr="004A69C9">
        <w:rPr>
          <w:rFonts w:ascii="Arial" w:hAnsi="Arial" w:cs="Arial"/>
          <w:bCs/>
          <w:color w:val="000000"/>
          <w:vertAlign w:val="superscript"/>
        </w:rPr>
        <w:t>***)</w:t>
      </w:r>
      <w:r w:rsidRPr="004A69C9">
        <w:rPr>
          <w:rFonts w:ascii="Arial" w:hAnsi="Arial" w:cs="Arial"/>
          <w:b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4A69C9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4A69C9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Cs/>
                <w:color w:val="000000"/>
                <w:szCs w:val="24"/>
              </w:rPr>
              <w:t>WARTOŚĆ OFERTY NETTO</w:t>
            </w:r>
          </w:p>
          <w:p w:rsidR="00B317BC" w:rsidRPr="004A69C9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4A69C9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4A69C9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4A69C9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4A69C9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4A69C9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Cs/>
                <w:color w:val="000000"/>
                <w:szCs w:val="24"/>
              </w:rPr>
              <w:t>KWOTA VAT</w:t>
            </w:r>
          </w:p>
          <w:p w:rsidR="00B317BC" w:rsidRPr="004A69C9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4A69C9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4A69C9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4A69C9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4A69C9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4A69C9" w:rsidRDefault="00B317BC" w:rsidP="009959B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>WARTOŚĆ OFERTY BRUTTO</w:t>
            </w:r>
          </w:p>
          <w:p w:rsidR="00B317BC" w:rsidRPr="004A69C9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4A69C9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4A69C9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4A69C9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Pr="004A69C9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</w:rPr>
      </w:pPr>
      <w:r w:rsidRPr="004A69C9">
        <w:rPr>
          <w:rFonts w:ascii="Arial" w:hAnsi="Arial" w:cs="Arial"/>
          <w:bCs/>
          <w:color w:val="000000"/>
        </w:rPr>
        <w:t xml:space="preserve">zgodnie z Formularzem cenowym dla części </w:t>
      </w:r>
      <w:r w:rsidR="00CB70CE">
        <w:rPr>
          <w:rFonts w:ascii="Arial" w:hAnsi="Arial" w:cs="Arial"/>
          <w:bCs/>
          <w:color w:val="000000"/>
        </w:rPr>
        <w:t>1</w:t>
      </w:r>
    </w:p>
    <w:p w:rsidR="00EB6D34" w:rsidRPr="004A69C9" w:rsidRDefault="00EB6D34" w:rsidP="00EB6D34">
      <w:pPr>
        <w:jc w:val="both"/>
        <w:rPr>
          <w:rFonts w:ascii="Arial" w:hAnsi="Arial" w:cs="Arial"/>
          <w:bCs/>
          <w:color w:val="000000"/>
          <w:szCs w:val="24"/>
          <w:vertAlign w:val="superscript"/>
        </w:rPr>
      </w:pPr>
      <w:r w:rsidRPr="004A69C9">
        <w:rPr>
          <w:rFonts w:ascii="Arial" w:hAnsi="Arial" w:cs="Arial"/>
          <w:b/>
          <w:bCs/>
          <w:color w:val="000000"/>
          <w:szCs w:val="24"/>
        </w:rPr>
        <w:t xml:space="preserve">Gwarancja i rękojmia dla części </w:t>
      </w:r>
      <w:r w:rsidR="00CB70CE">
        <w:rPr>
          <w:rFonts w:ascii="Arial" w:hAnsi="Arial" w:cs="Arial"/>
          <w:b/>
          <w:bCs/>
          <w:color w:val="000000"/>
          <w:szCs w:val="24"/>
        </w:rPr>
        <w:t>1</w:t>
      </w:r>
      <w:r w:rsidRPr="004A69C9">
        <w:rPr>
          <w:rFonts w:ascii="Arial" w:hAnsi="Arial" w:cs="Arial"/>
          <w:b/>
          <w:bCs/>
          <w:color w:val="000000"/>
          <w:szCs w:val="24"/>
        </w:rPr>
        <w:t xml:space="preserve">: </w:t>
      </w:r>
      <w:r w:rsidRPr="004A69C9">
        <w:rPr>
          <w:rFonts w:ascii="Arial" w:hAnsi="Arial" w:cs="Arial"/>
          <w:bCs/>
          <w:color w:val="000000"/>
        </w:rPr>
        <w:t>…….…………………..…..</w:t>
      </w:r>
      <w:r w:rsidRPr="004A69C9">
        <w:rPr>
          <w:rFonts w:ascii="Arial" w:hAnsi="Arial" w:cs="Arial"/>
          <w:bCs/>
          <w:color w:val="000000"/>
          <w:szCs w:val="24"/>
          <w:vertAlign w:val="superscript"/>
        </w:rPr>
        <w:t>***)</w:t>
      </w:r>
    </w:p>
    <w:p w:rsidR="00EB6D34" w:rsidRPr="004A69C9" w:rsidRDefault="00EB6D34" w:rsidP="00EB6D34">
      <w:pPr>
        <w:suppressAutoHyphens w:val="0"/>
        <w:ind w:left="2836" w:firstLine="709"/>
        <w:jc w:val="both"/>
        <w:rPr>
          <w:rFonts w:ascii="Arial" w:hAnsi="Arial" w:cs="Arial"/>
          <w:b/>
          <w:bCs/>
          <w:szCs w:val="24"/>
        </w:rPr>
      </w:pPr>
      <w:r w:rsidRPr="004A69C9">
        <w:rPr>
          <w:rFonts w:ascii="Arial" w:hAnsi="Arial" w:cs="Arial"/>
          <w:bCs/>
          <w:color w:val="000000"/>
          <w:szCs w:val="24"/>
          <w:vertAlign w:val="superscript"/>
        </w:rPr>
        <w:t xml:space="preserve">   (podać ilość miesięcy – </w:t>
      </w:r>
      <w:r w:rsidRPr="004A69C9">
        <w:rPr>
          <w:rFonts w:ascii="Arial" w:hAnsi="Arial" w:cs="Arial"/>
          <w:b/>
          <w:bCs/>
          <w:szCs w:val="24"/>
          <w:vertAlign w:val="superscript"/>
        </w:rPr>
        <w:t xml:space="preserve">min. </w:t>
      </w:r>
      <w:r w:rsidR="00CB70CE">
        <w:rPr>
          <w:rFonts w:ascii="Arial" w:hAnsi="Arial" w:cs="Arial"/>
          <w:b/>
          <w:bCs/>
          <w:szCs w:val="24"/>
          <w:vertAlign w:val="superscript"/>
        </w:rPr>
        <w:t>12</w:t>
      </w:r>
      <w:r w:rsidRPr="004A69C9">
        <w:rPr>
          <w:rFonts w:ascii="Arial" w:hAnsi="Arial" w:cs="Arial"/>
          <w:b/>
          <w:bCs/>
          <w:szCs w:val="24"/>
          <w:vertAlign w:val="superscript"/>
        </w:rPr>
        <w:t xml:space="preserve"> miesi</w:t>
      </w:r>
      <w:r w:rsidR="00CB70CE">
        <w:rPr>
          <w:rFonts w:ascii="Arial" w:hAnsi="Arial" w:cs="Arial"/>
          <w:b/>
          <w:bCs/>
          <w:szCs w:val="24"/>
          <w:vertAlign w:val="superscript"/>
        </w:rPr>
        <w:t>ęcy</w:t>
      </w:r>
      <w:r w:rsidRPr="004A69C9">
        <w:rPr>
          <w:rFonts w:ascii="Arial" w:hAnsi="Arial" w:cs="Arial"/>
          <w:bCs/>
          <w:szCs w:val="24"/>
          <w:vertAlign w:val="superscript"/>
        </w:rPr>
        <w:t>)</w:t>
      </w:r>
    </w:p>
    <w:p w:rsidR="00B317BC" w:rsidRPr="004A69C9" w:rsidRDefault="00C97324" w:rsidP="00C97324">
      <w:pPr>
        <w:ind w:left="4963" w:hanging="4963"/>
        <w:rPr>
          <w:rFonts w:ascii="Arial" w:hAnsi="Arial" w:cs="Arial"/>
          <w:b/>
          <w:bCs/>
          <w:color w:val="000000"/>
          <w:u w:val="single"/>
        </w:rPr>
      </w:pPr>
      <w:r w:rsidRPr="004A69C9">
        <w:rPr>
          <w:rFonts w:ascii="Arial" w:hAnsi="Arial" w:cs="Arial"/>
          <w:b/>
          <w:bCs/>
          <w:color w:val="000000"/>
          <w:u w:val="single"/>
        </w:rPr>
        <w:t>Termin dostawy: do 30 dni kalendarzowych od daty podpisania umowy.</w:t>
      </w:r>
    </w:p>
    <w:p w:rsidR="009A75AE" w:rsidRPr="004A69C9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</w:rPr>
      </w:pPr>
    </w:p>
    <w:p w:rsidR="009A75AE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bCs/>
          <w:color w:val="000000"/>
        </w:rPr>
      </w:pPr>
      <w:r w:rsidRPr="004A69C9">
        <w:rPr>
          <w:rFonts w:ascii="Arial" w:hAnsi="Arial" w:cs="Arial"/>
          <w:b/>
          <w:color w:val="000000"/>
        </w:rPr>
        <w:t xml:space="preserve">dla części </w:t>
      </w:r>
      <w:r w:rsidR="00CB70CE">
        <w:rPr>
          <w:rFonts w:ascii="Arial" w:hAnsi="Arial" w:cs="Arial"/>
          <w:b/>
          <w:color w:val="000000"/>
        </w:rPr>
        <w:t>2</w:t>
      </w:r>
      <w:r w:rsidRPr="004A69C9">
        <w:rPr>
          <w:rFonts w:ascii="Arial" w:hAnsi="Arial" w:cs="Arial"/>
          <w:b/>
          <w:color w:val="000000"/>
        </w:rPr>
        <w:t xml:space="preserve"> – </w:t>
      </w:r>
      <w:r w:rsidRPr="004A69C9">
        <w:rPr>
          <w:rFonts w:ascii="Arial" w:hAnsi="Arial" w:cs="Arial"/>
          <w:b/>
          <w:bCs/>
          <w:color w:val="000000"/>
        </w:rPr>
        <w:t xml:space="preserve">dostawa </w:t>
      </w:r>
      <w:r w:rsidR="00CB70CE">
        <w:rPr>
          <w:rFonts w:ascii="Arial" w:hAnsi="Arial" w:cs="Arial"/>
          <w:b/>
          <w:bCs/>
          <w:color w:val="000000"/>
        </w:rPr>
        <w:t>289 szt.</w:t>
      </w:r>
      <w:r w:rsidR="00CB70CE" w:rsidRPr="004A69C9">
        <w:rPr>
          <w:rFonts w:ascii="Arial" w:hAnsi="Arial" w:cs="Arial"/>
          <w:b/>
          <w:bCs/>
          <w:color w:val="000000"/>
        </w:rPr>
        <w:t xml:space="preserve"> </w:t>
      </w:r>
      <w:r w:rsidR="00CB70CE">
        <w:rPr>
          <w:rFonts w:ascii="Arial" w:hAnsi="Arial" w:cs="Arial"/>
          <w:b/>
          <w:bCs/>
          <w:color w:val="000000"/>
        </w:rPr>
        <w:t xml:space="preserve">dysków twardych i 10 szt. </w:t>
      </w:r>
      <w:r w:rsidR="004E7B8C">
        <w:rPr>
          <w:rFonts w:ascii="Arial" w:hAnsi="Arial" w:cs="Arial"/>
          <w:b/>
          <w:bCs/>
          <w:color w:val="000000"/>
        </w:rPr>
        <w:t>p</w:t>
      </w:r>
      <w:r w:rsidR="00CB70CE">
        <w:rPr>
          <w:rFonts w:ascii="Arial" w:hAnsi="Arial" w:cs="Arial"/>
          <w:b/>
          <w:bCs/>
          <w:color w:val="000000"/>
        </w:rPr>
        <w:t xml:space="preserve">endraive ( w tym:50 szt. </w:t>
      </w:r>
      <w:r w:rsidR="004E7B8C">
        <w:rPr>
          <w:rFonts w:ascii="Arial" w:hAnsi="Arial" w:cs="Arial"/>
          <w:b/>
          <w:bCs/>
          <w:color w:val="000000"/>
        </w:rPr>
        <w:t>d</w:t>
      </w:r>
      <w:r w:rsidR="00CB70CE">
        <w:rPr>
          <w:rFonts w:ascii="Arial" w:hAnsi="Arial" w:cs="Arial"/>
          <w:b/>
          <w:bCs/>
          <w:color w:val="000000"/>
        </w:rPr>
        <w:t xml:space="preserve">ysków twardych </w:t>
      </w:r>
      <w:r w:rsidR="004E7B8C">
        <w:rPr>
          <w:rFonts w:ascii="Arial" w:hAnsi="Arial" w:cs="Arial"/>
          <w:b/>
          <w:bCs/>
          <w:color w:val="000000"/>
        </w:rPr>
        <w:t>2,5”</w:t>
      </w:r>
      <w:r w:rsidR="00CB70CE">
        <w:rPr>
          <w:rFonts w:ascii="Arial" w:hAnsi="Arial" w:cs="Arial"/>
          <w:b/>
          <w:bCs/>
          <w:color w:val="000000"/>
        </w:rPr>
        <w:t xml:space="preserve">, 200 szt. </w:t>
      </w:r>
      <w:r w:rsidR="004E7B8C">
        <w:rPr>
          <w:rFonts w:ascii="Arial" w:hAnsi="Arial" w:cs="Arial"/>
          <w:b/>
          <w:bCs/>
          <w:color w:val="000000"/>
        </w:rPr>
        <w:t>d</w:t>
      </w:r>
      <w:r w:rsidR="00CB70CE">
        <w:rPr>
          <w:rFonts w:ascii="Arial" w:hAnsi="Arial" w:cs="Arial"/>
          <w:b/>
          <w:bCs/>
          <w:color w:val="000000"/>
        </w:rPr>
        <w:t xml:space="preserve">ysków HDD 4TB, 20 szt. </w:t>
      </w:r>
      <w:r w:rsidR="004E7B8C">
        <w:rPr>
          <w:rFonts w:ascii="Arial" w:hAnsi="Arial" w:cs="Arial"/>
          <w:b/>
          <w:bCs/>
          <w:color w:val="000000"/>
        </w:rPr>
        <w:t>d</w:t>
      </w:r>
      <w:r w:rsidR="00CB70CE">
        <w:rPr>
          <w:rFonts w:ascii="Arial" w:hAnsi="Arial" w:cs="Arial"/>
          <w:b/>
          <w:bCs/>
          <w:color w:val="000000"/>
        </w:rPr>
        <w:t xml:space="preserve">ysków 2,5” USB 1TB, 10 szt. </w:t>
      </w:r>
      <w:r w:rsidR="004E7B8C">
        <w:rPr>
          <w:rFonts w:ascii="Arial" w:hAnsi="Arial" w:cs="Arial"/>
          <w:b/>
          <w:bCs/>
          <w:color w:val="000000"/>
        </w:rPr>
        <w:t>dy</w:t>
      </w:r>
      <w:r w:rsidR="00CB70CE">
        <w:rPr>
          <w:rFonts w:ascii="Arial" w:hAnsi="Arial" w:cs="Arial"/>
          <w:b/>
          <w:bCs/>
          <w:color w:val="000000"/>
        </w:rPr>
        <w:t>sków twardych</w:t>
      </w:r>
      <w:r w:rsidR="004E7B8C">
        <w:rPr>
          <w:rFonts w:ascii="Arial" w:hAnsi="Arial" w:cs="Arial"/>
          <w:b/>
          <w:bCs/>
          <w:color w:val="000000"/>
        </w:rPr>
        <w:t xml:space="preserve"> </w:t>
      </w:r>
      <w:r w:rsidR="00CB70CE">
        <w:rPr>
          <w:rFonts w:ascii="Arial" w:hAnsi="Arial" w:cs="Arial"/>
          <w:b/>
          <w:bCs/>
          <w:color w:val="000000"/>
        </w:rPr>
        <w:t xml:space="preserve">2,5” 2TB, 5 szt. </w:t>
      </w:r>
      <w:r w:rsidR="004E7B8C">
        <w:rPr>
          <w:rFonts w:ascii="Arial" w:hAnsi="Arial" w:cs="Arial"/>
          <w:b/>
          <w:bCs/>
          <w:color w:val="000000"/>
        </w:rPr>
        <w:t>d</w:t>
      </w:r>
      <w:r w:rsidR="00CB70CE">
        <w:rPr>
          <w:rFonts w:ascii="Arial" w:hAnsi="Arial" w:cs="Arial"/>
          <w:b/>
          <w:bCs/>
          <w:color w:val="000000"/>
        </w:rPr>
        <w:t xml:space="preserve">ysków twardych 2,5” 4TB, 4 szt. </w:t>
      </w:r>
      <w:r w:rsidR="004E7B8C">
        <w:rPr>
          <w:rFonts w:ascii="Arial" w:hAnsi="Arial" w:cs="Arial"/>
          <w:b/>
          <w:bCs/>
          <w:color w:val="000000"/>
        </w:rPr>
        <w:t>d</w:t>
      </w:r>
      <w:r w:rsidR="00CB70CE">
        <w:rPr>
          <w:rFonts w:ascii="Arial" w:hAnsi="Arial" w:cs="Arial"/>
          <w:b/>
          <w:bCs/>
          <w:color w:val="000000"/>
        </w:rPr>
        <w:t>ysków 2 TB 2,5 SATA, 5 sz</w:t>
      </w:r>
      <w:r w:rsidR="00525B7A">
        <w:rPr>
          <w:rFonts w:ascii="Arial" w:hAnsi="Arial" w:cs="Arial"/>
          <w:b/>
          <w:bCs/>
          <w:color w:val="000000"/>
        </w:rPr>
        <w:t>t</w:t>
      </w:r>
      <w:r w:rsidR="00CB70CE">
        <w:rPr>
          <w:rFonts w:ascii="Arial" w:hAnsi="Arial" w:cs="Arial"/>
          <w:b/>
          <w:bCs/>
          <w:color w:val="000000"/>
        </w:rPr>
        <w:t xml:space="preserve">. </w:t>
      </w:r>
      <w:r w:rsidR="004E7B8C">
        <w:rPr>
          <w:rFonts w:ascii="Arial" w:hAnsi="Arial" w:cs="Arial"/>
          <w:b/>
          <w:bCs/>
          <w:color w:val="000000"/>
        </w:rPr>
        <w:t>p</w:t>
      </w:r>
      <w:r w:rsidR="00CB70CE">
        <w:rPr>
          <w:rFonts w:ascii="Arial" w:hAnsi="Arial" w:cs="Arial"/>
          <w:b/>
          <w:bCs/>
          <w:color w:val="000000"/>
        </w:rPr>
        <w:t xml:space="preserve">endrive 64 GB, 5 szt. </w:t>
      </w:r>
      <w:r w:rsidR="004E7B8C">
        <w:rPr>
          <w:rFonts w:ascii="Arial" w:hAnsi="Arial" w:cs="Arial"/>
          <w:b/>
          <w:bCs/>
          <w:color w:val="000000"/>
        </w:rPr>
        <w:t>p</w:t>
      </w:r>
      <w:r w:rsidR="00CB70CE">
        <w:rPr>
          <w:rFonts w:ascii="Arial" w:hAnsi="Arial" w:cs="Arial"/>
          <w:b/>
          <w:bCs/>
          <w:color w:val="000000"/>
        </w:rPr>
        <w:t xml:space="preserve">endrive 128 GB) </w:t>
      </w:r>
      <w:r w:rsidRPr="004A69C9">
        <w:rPr>
          <w:rFonts w:ascii="Arial" w:hAnsi="Arial" w:cs="Arial"/>
          <w:bCs/>
          <w:color w:val="000000"/>
          <w:vertAlign w:val="superscript"/>
        </w:rPr>
        <w:t>***)</w:t>
      </w:r>
      <w:r w:rsidRPr="004A69C9">
        <w:rPr>
          <w:rFonts w:ascii="Arial" w:hAnsi="Arial" w:cs="Arial"/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B70CE" w:rsidRPr="004A69C9" w:rsidTr="003F5B6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70CE" w:rsidRPr="004A69C9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Cs/>
                <w:color w:val="000000"/>
                <w:szCs w:val="24"/>
              </w:rPr>
              <w:t>WARTOŚĆ OFERTY NETTO</w:t>
            </w:r>
          </w:p>
          <w:p w:rsidR="00CB70CE" w:rsidRPr="004A69C9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B70CE" w:rsidRPr="004A69C9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4A69C9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CB70CE" w:rsidRPr="004A69C9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B70CE" w:rsidRPr="004A69C9" w:rsidTr="003F5B6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70CE" w:rsidRPr="004A69C9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>KWOTA VAT</w:t>
            </w:r>
          </w:p>
          <w:p w:rsidR="00CB70CE" w:rsidRPr="004A69C9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B70CE" w:rsidRPr="004A69C9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4A69C9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CB70CE" w:rsidRPr="004A69C9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B70CE" w:rsidRPr="004A69C9" w:rsidTr="003F5B69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70CE" w:rsidRPr="004A69C9" w:rsidRDefault="00CB70CE" w:rsidP="003F5B6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>WARTOŚĆ OFERTY BRUTTO</w:t>
            </w:r>
          </w:p>
          <w:p w:rsidR="00CB70CE" w:rsidRPr="004A69C9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B70CE" w:rsidRPr="004A69C9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4A69C9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CB70CE" w:rsidRPr="004A69C9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9A75AE" w:rsidRPr="004A69C9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</w:rPr>
      </w:pPr>
      <w:r w:rsidRPr="004A69C9">
        <w:rPr>
          <w:rFonts w:ascii="Arial" w:hAnsi="Arial" w:cs="Arial"/>
          <w:bCs/>
          <w:color w:val="000000"/>
        </w:rPr>
        <w:t xml:space="preserve">zgodnie z Formularzem cenowym dla części </w:t>
      </w:r>
      <w:r w:rsidR="00CB70CE">
        <w:rPr>
          <w:rFonts w:ascii="Arial" w:hAnsi="Arial" w:cs="Arial"/>
          <w:bCs/>
          <w:color w:val="000000"/>
        </w:rPr>
        <w:t>2</w:t>
      </w:r>
    </w:p>
    <w:p w:rsidR="009A75AE" w:rsidRPr="004A69C9" w:rsidRDefault="009A75AE" w:rsidP="009A75AE">
      <w:pPr>
        <w:jc w:val="both"/>
        <w:rPr>
          <w:rFonts w:ascii="Arial" w:hAnsi="Arial" w:cs="Arial"/>
          <w:bCs/>
          <w:color w:val="000000"/>
          <w:szCs w:val="24"/>
          <w:vertAlign w:val="superscript"/>
        </w:rPr>
      </w:pPr>
      <w:r w:rsidRPr="004A69C9">
        <w:rPr>
          <w:rFonts w:ascii="Arial" w:hAnsi="Arial" w:cs="Arial"/>
          <w:b/>
          <w:bCs/>
          <w:color w:val="000000"/>
          <w:szCs w:val="24"/>
        </w:rPr>
        <w:t xml:space="preserve">Gwarancja i rękojmia dla części </w:t>
      </w:r>
      <w:r w:rsidR="00CB70CE">
        <w:rPr>
          <w:rFonts w:ascii="Arial" w:hAnsi="Arial" w:cs="Arial"/>
          <w:b/>
          <w:bCs/>
          <w:color w:val="000000"/>
          <w:szCs w:val="24"/>
        </w:rPr>
        <w:t>2</w:t>
      </w:r>
      <w:r w:rsidRPr="004A69C9">
        <w:rPr>
          <w:rFonts w:ascii="Arial" w:hAnsi="Arial" w:cs="Arial"/>
          <w:b/>
          <w:bCs/>
          <w:color w:val="000000"/>
          <w:szCs w:val="24"/>
        </w:rPr>
        <w:t xml:space="preserve">: </w:t>
      </w:r>
      <w:r w:rsidRPr="004A69C9">
        <w:rPr>
          <w:rFonts w:ascii="Arial" w:hAnsi="Arial" w:cs="Arial"/>
          <w:bCs/>
          <w:color w:val="000000"/>
        </w:rPr>
        <w:t>…….…………………..…..</w:t>
      </w:r>
      <w:r w:rsidRPr="004A69C9">
        <w:rPr>
          <w:rFonts w:ascii="Arial" w:hAnsi="Arial" w:cs="Arial"/>
          <w:bCs/>
          <w:color w:val="000000"/>
          <w:szCs w:val="24"/>
          <w:vertAlign w:val="superscript"/>
        </w:rPr>
        <w:t>***)</w:t>
      </w:r>
    </w:p>
    <w:p w:rsidR="009A75AE" w:rsidRPr="004A69C9" w:rsidRDefault="009A75AE" w:rsidP="009A75AE">
      <w:pPr>
        <w:suppressAutoHyphens w:val="0"/>
        <w:ind w:left="2836" w:firstLine="709"/>
        <w:jc w:val="both"/>
        <w:rPr>
          <w:rFonts w:ascii="Arial" w:hAnsi="Arial" w:cs="Arial"/>
          <w:b/>
          <w:bCs/>
          <w:szCs w:val="24"/>
        </w:rPr>
      </w:pPr>
      <w:r w:rsidRPr="004A69C9">
        <w:rPr>
          <w:rFonts w:ascii="Arial" w:hAnsi="Arial" w:cs="Arial"/>
          <w:bCs/>
          <w:color w:val="000000"/>
          <w:szCs w:val="24"/>
          <w:vertAlign w:val="superscript"/>
        </w:rPr>
        <w:t xml:space="preserve">   (podać ilość miesięcy – </w:t>
      </w:r>
      <w:r w:rsidRPr="004A69C9">
        <w:rPr>
          <w:rFonts w:ascii="Arial" w:hAnsi="Arial" w:cs="Arial"/>
          <w:b/>
          <w:bCs/>
          <w:szCs w:val="24"/>
          <w:vertAlign w:val="superscript"/>
        </w:rPr>
        <w:t>min. 24 miesiące</w:t>
      </w:r>
      <w:r w:rsidRPr="004A69C9">
        <w:rPr>
          <w:rFonts w:ascii="Arial" w:hAnsi="Arial" w:cs="Arial"/>
          <w:bCs/>
          <w:szCs w:val="24"/>
          <w:vertAlign w:val="superscript"/>
        </w:rPr>
        <w:t>)</w:t>
      </w:r>
    </w:p>
    <w:p w:rsidR="009A75AE" w:rsidRPr="004A69C9" w:rsidRDefault="009A75AE" w:rsidP="009A75AE">
      <w:pPr>
        <w:ind w:left="4963" w:hanging="4963"/>
        <w:rPr>
          <w:rFonts w:ascii="Arial" w:hAnsi="Arial" w:cs="Arial"/>
          <w:b/>
          <w:bCs/>
          <w:color w:val="000000"/>
          <w:u w:val="single"/>
        </w:rPr>
      </w:pPr>
    </w:p>
    <w:p w:rsidR="009A75AE" w:rsidRPr="004A69C9" w:rsidRDefault="009A75AE" w:rsidP="009A75AE">
      <w:pPr>
        <w:ind w:left="4963" w:hanging="4963"/>
        <w:rPr>
          <w:rFonts w:ascii="Arial" w:hAnsi="Arial" w:cs="Arial"/>
          <w:b/>
          <w:bCs/>
          <w:color w:val="000000"/>
          <w:u w:val="single"/>
        </w:rPr>
      </w:pPr>
      <w:r w:rsidRPr="004A69C9">
        <w:rPr>
          <w:rFonts w:ascii="Arial" w:hAnsi="Arial" w:cs="Arial"/>
          <w:b/>
          <w:bCs/>
          <w:color w:val="000000"/>
          <w:u w:val="single"/>
        </w:rPr>
        <w:t>Termin dostawy: do 30 dni kalendarzowych od daty podpisania umowy.</w:t>
      </w:r>
    </w:p>
    <w:p w:rsidR="009A75AE" w:rsidRPr="004A69C9" w:rsidRDefault="009A75AE" w:rsidP="009A75AE">
      <w:pPr>
        <w:suppressAutoHyphens w:val="0"/>
        <w:spacing w:before="120" w:line="360" w:lineRule="auto"/>
        <w:jc w:val="both"/>
        <w:rPr>
          <w:rFonts w:ascii="Arial" w:hAnsi="Arial" w:cs="Arial"/>
          <w:b/>
          <w:color w:val="000000"/>
          <w:szCs w:val="24"/>
        </w:rPr>
      </w:pPr>
    </w:p>
    <w:p w:rsidR="009A75AE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bCs/>
          <w:color w:val="000000"/>
        </w:rPr>
      </w:pPr>
      <w:r w:rsidRPr="004A69C9">
        <w:rPr>
          <w:rFonts w:ascii="Arial" w:hAnsi="Arial" w:cs="Arial"/>
          <w:b/>
          <w:color w:val="000000"/>
        </w:rPr>
        <w:t xml:space="preserve">dla części </w:t>
      </w:r>
      <w:r w:rsidR="00CB70CE">
        <w:rPr>
          <w:rFonts w:ascii="Arial" w:hAnsi="Arial" w:cs="Arial"/>
          <w:b/>
          <w:color w:val="000000"/>
        </w:rPr>
        <w:t>3</w:t>
      </w:r>
      <w:r w:rsidRPr="004A69C9">
        <w:rPr>
          <w:rFonts w:ascii="Arial" w:hAnsi="Arial" w:cs="Arial"/>
          <w:b/>
          <w:color w:val="000000"/>
        </w:rPr>
        <w:t xml:space="preserve"> – </w:t>
      </w:r>
      <w:r w:rsidRPr="004A69C9">
        <w:rPr>
          <w:rFonts w:ascii="Arial" w:hAnsi="Arial" w:cs="Arial"/>
          <w:b/>
          <w:bCs/>
          <w:color w:val="000000"/>
        </w:rPr>
        <w:t xml:space="preserve">dostawa </w:t>
      </w:r>
      <w:r w:rsidR="00CB70CE">
        <w:rPr>
          <w:rFonts w:ascii="Arial" w:hAnsi="Arial" w:cs="Arial"/>
          <w:b/>
          <w:color w:val="000000"/>
        </w:rPr>
        <w:t>3</w:t>
      </w:r>
      <w:r w:rsidR="00CB70CE" w:rsidRPr="004A69C9">
        <w:rPr>
          <w:rFonts w:ascii="Arial" w:hAnsi="Arial" w:cs="Arial"/>
          <w:b/>
          <w:color w:val="000000"/>
        </w:rPr>
        <w:t xml:space="preserve"> szt.</w:t>
      </w:r>
      <w:r w:rsidR="00CB70CE">
        <w:rPr>
          <w:rFonts w:ascii="Arial" w:hAnsi="Arial" w:cs="Arial"/>
          <w:b/>
          <w:color w:val="000000"/>
        </w:rPr>
        <w:t xml:space="preserve"> </w:t>
      </w:r>
      <w:r w:rsidR="004E7B8C">
        <w:rPr>
          <w:rFonts w:ascii="Arial" w:hAnsi="Arial" w:cs="Arial"/>
          <w:b/>
          <w:color w:val="000000"/>
        </w:rPr>
        <w:t>k</w:t>
      </w:r>
      <w:r w:rsidR="00CB70CE">
        <w:rPr>
          <w:rFonts w:ascii="Arial" w:hAnsi="Arial" w:cs="Arial"/>
          <w:b/>
          <w:color w:val="000000"/>
        </w:rPr>
        <w:t xml:space="preserve">ieszeni do laptopów, 7 szt. </w:t>
      </w:r>
      <w:r w:rsidR="004E7B8C">
        <w:rPr>
          <w:rFonts w:ascii="Arial" w:hAnsi="Arial" w:cs="Arial"/>
          <w:b/>
          <w:color w:val="000000"/>
        </w:rPr>
        <w:t>p</w:t>
      </w:r>
      <w:r w:rsidR="00CB70CE">
        <w:rPr>
          <w:rFonts w:ascii="Arial" w:hAnsi="Arial" w:cs="Arial"/>
          <w:b/>
          <w:color w:val="000000"/>
        </w:rPr>
        <w:t xml:space="preserve">amięci RAM i 1 szt. </w:t>
      </w:r>
      <w:r w:rsidR="004E7B8C">
        <w:rPr>
          <w:rFonts w:ascii="Arial" w:hAnsi="Arial" w:cs="Arial"/>
          <w:b/>
          <w:color w:val="000000"/>
        </w:rPr>
        <w:t>a</w:t>
      </w:r>
      <w:r w:rsidR="00CB70CE">
        <w:rPr>
          <w:rFonts w:ascii="Arial" w:hAnsi="Arial" w:cs="Arial"/>
          <w:b/>
          <w:color w:val="000000"/>
        </w:rPr>
        <w:t xml:space="preserve">dapter </w:t>
      </w:r>
      <w:r w:rsidR="004E7B8C">
        <w:rPr>
          <w:rFonts w:ascii="Arial" w:hAnsi="Arial" w:cs="Arial"/>
          <w:b/>
          <w:color w:val="000000"/>
        </w:rPr>
        <w:br/>
      </w:r>
      <w:r w:rsidR="00CB70CE">
        <w:rPr>
          <w:rFonts w:ascii="Arial" w:hAnsi="Arial" w:cs="Arial"/>
          <w:b/>
          <w:color w:val="000000"/>
        </w:rPr>
        <w:t>PCIe</w:t>
      </w:r>
      <w:r w:rsidR="00CB70CE" w:rsidRPr="004A69C9">
        <w:rPr>
          <w:rFonts w:ascii="Arial" w:hAnsi="Arial" w:cs="Arial"/>
          <w:b/>
          <w:color w:val="000000"/>
        </w:rPr>
        <w:t xml:space="preserve"> </w:t>
      </w:r>
      <w:r w:rsidRPr="004A69C9">
        <w:rPr>
          <w:rFonts w:ascii="Arial" w:hAnsi="Arial" w:cs="Arial"/>
          <w:bCs/>
          <w:color w:val="000000"/>
          <w:vertAlign w:val="superscript"/>
        </w:rPr>
        <w:t>***)</w:t>
      </w:r>
      <w:r w:rsidRPr="004A69C9">
        <w:rPr>
          <w:rFonts w:ascii="Arial" w:hAnsi="Arial" w:cs="Arial"/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B70CE" w:rsidRPr="004A69C9" w:rsidTr="003F5B6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70CE" w:rsidRPr="004A69C9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Cs/>
                <w:color w:val="000000"/>
                <w:szCs w:val="24"/>
              </w:rPr>
              <w:t>WARTOŚĆ OFERTY NETTO</w:t>
            </w:r>
          </w:p>
          <w:p w:rsidR="00CB70CE" w:rsidRPr="004A69C9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B70CE" w:rsidRPr="004A69C9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4A69C9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CB70CE" w:rsidRPr="004A69C9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B70CE" w:rsidRPr="004A69C9" w:rsidTr="003F5B6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70CE" w:rsidRPr="004A69C9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Cs/>
                <w:color w:val="000000"/>
                <w:szCs w:val="24"/>
              </w:rPr>
              <w:t>KWOTA VAT</w:t>
            </w:r>
          </w:p>
          <w:p w:rsidR="00CB70CE" w:rsidRPr="004A69C9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B70CE" w:rsidRPr="004A69C9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4A69C9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CB70CE" w:rsidRPr="004A69C9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CB70CE" w:rsidRPr="004A69C9" w:rsidTr="003F5B69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70CE" w:rsidRPr="004A69C9" w:rsidRDefault="00CB70CE" w:rsidP="003F5B6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>WARTOŚĆ OFERTY BRUTTO</w:t>
            </w:r>
          </w:p>
          <w:p w:rsidR="00CB70CE" w:rsidRPr="004A69C9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B70CE" w:rsidRPr="004A69C9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4A69C9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CB70CE" w:rsidRPr="004A69C9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9A75AE" w:rsidRPr="004A69C9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</w:rPr>
      </w:pPr>
      <w:r w:rsidRPr="004A69C9">
        <w:rPr>
          <w:rFonts w:ascii="Arial" w:hAnsi="Arial" w:cs="Arial"/>
          <w:bCs/>
          <w:color w:val="000000"/>
        </w:rPr>
        <w:t xml:space="preserve">zgodnie z Formularzem cenowym dla części </w:t>
      </w:r>
      <w:r w:rsidR="00AF0418">
        <w:rPr>
          <w:rFonts w:ascii="Arial" w:hAnsi="Arial" w:cs="Arial"/>
          <w:bCs/>
          <w:color w:val="000000"/>
        </w:rPr>
        <w:t>3</w:t>
      </w:r>
    </w:p>
    <w:p w:rsidR="009A75AE" w:rsidRPr="004A69C9" w:rsidRDefault="009A75AE" w:rsidP="009A75AE">
      <w:pPr>
        <w:jc w:val="both"/>
        <w:rPr>
          <w:rFonts w:ascii="Arial" w:hAnsi="Arial" w:cs="Arial"/>
          <w:bCs/>
          <w:color w:val="000000"/>
          <w:szCs w:val="24"/>
          <w:vertAlign w:val="superscript"/>
        </w:rPr>
      </w:pPr>
      <w:r w:rsidRPr="004A69C9">
        <w:rPr>
          <w:rFonts w:ascii="Arial" w:hAnsi="Arial" w:cs="Arial"/>
          <w:b/>
          <w:bCs/>
          <w:color w:val="000000"/>
          <w:szCs w:val="24"/>
        </w:rPr>
        <w:t xml:space="preserve">Gwarancja i rękojmia dla części </w:t>
      </w:r>
      <w:r w:rsidR="00AF0418">
        <w:rPr>
          <w:rFonts w:ascii="Arial" w:hAnsi="Arial" w:cs="Arial"/>
          <w:b/>
          <w:bCs/>
          <w:color w:val="000000"/>
          <w:szCs w:val="24"/>
        </w:rPr>
        <w:t>3</w:t>
      </w:r>
      <w:r w:rsidRPr="004A69C9">
        <w:rPr>
          <w:rFonts w:ascii="Arial" w:hAnsi="Arial" w:cs="Arial"/>
          <w:b/>
          <w:bCs/>
          <w:color w:val="000000"/>
          <w:szCs w:val="24"/>
        </w:rPr>
        <w:t xml:space="preserve">: </w:t>
      </w:r>
      <w:r w:rsidRPr="004A69C9">
        <w:rPr>
          <w:rFonts w:ascii="Arial" w:hAnsi="Arial" w:cs="Arial"/>
          <w:bCs/>
          <w:color w:val="000000"/>
        </w:rPr>
        <w:t>…….…………………..…..</w:t>
      </w:r>
      <w:r w:rsidRPr="004A69C9">
        <w:rPr>
          <w:rFonts w:ascii="Arial" w:hAnsi="Arial" w:cs="Arial"/>
          <w:bCs/>
          <w:color w:val="000000"/>
          <w:szCs w:val="24"/>
          <w:vertAlign w:val="superscript"/>
        </w:rPr>
        <w:t>***)</w:t>
      </w:r>
    </w:p>
    <w:p w:rsidR="009A75AE" w:rsidRPr="004A69C9" w:rsidRDefault="009A75AE" w:rsidP="009A75AE">
      <w:pPr>
        <w:suppressAutoHyphens w:val="0"/>
        <w:ind w:left="2836" w:firstLine="709"/>
        <w:jc w:val="both"/>
        <w:rPr>
          <w:rFonts w:ascii="Arial" w:hAnsi="Arial" w:cs="Arial"/>
          <w:b/>
          <w:bCs/>
          <w:szCs w:val="24"/>
        </w:rPr>
      </w:pPr>
      <w:r w:rsidRPr="004A69C9">
        <w:rPr>
          <w:rFonts w:ascii="Arial" w:hAnsi="Arial" w:cs="Arial"/>
          <w:bCs/>
          <w:color w:val="000000"/>
          <w:szCs w:val="24"/>
          <w:vertAlign w:val="superscript"/>
        </w:rPr>
        <w:t xml:space="preserve">   (podać ilość miesięcy – </w:t>
      </w:r>
      <w:r w:rsidRPr="004A69C9">
        <w:rPr>
          <w:rFonts w:ascii="Arial" w:hAnsi="Arial" w:cs="Arial"/>
          <w:b/>
          <w:bCs/>
          <w:szCs w:val="24"/>
          <w:vertAlign w:val="superscript"/>
        </w:rPr>
        <w:t xml:space="preserve">min. </w:t>
      </w:r>
      <w:r w:rsidR="00AF0418">
        <w:rPr>
          <w:rFonts w:ascii="Arial" w:hAnsi="Arial" w:cs="Arial"/>
          <w:b/>
          <w:bCs/>
          <w:szCs w:val="24"/>
          <w:vertAlign w:val="superscript"/>
        </w:rPr>
        <w:t>12</w:t>
      </w:r>
      <w:r w:rsidRPr="004A69C9">
        <w:rPr>
          <w:rFonts w:ascii="Arial" w:hAnsi="Arial" w:cs="Arial"/>
          <w:b/>
          <w:bCs/>
          <w:szCs w:val="24"/>
          <w:vertAlign w:val="superscript"/>
        </w:rPr>
        <w:t xml:space="preserve"> miesi</w:t>
      </w:r>
      <w:r w:rsidR="00AF0418">
        <w:rPr>
          <w:rFonts w:ascii="Arial" w:hAnsi="Arial" w:cs="Arial"/>
          <w:b/>
          <w:bCs/>
          <w:szCs w:val="24"/>
          <w:vertAlign w:val="superscript"/>
        </w:rPr>
        <w:t>ęcy</w:t>
      </w:r>
      <w:r w:rsidRPr="004A69C9">
        <w:rPr>
          <w:rFonts w:ascii="Arial" w:hAnsi="Arial" w:cs="Arial"/>
          <w:bCs/>
          <w:szCs w:val="24"/>
          <w:vertAlign w:val="superscript"/>
        </w:rPr>
        <w:t>)</w:t>
      </w:r>
    </w:p>
    <w:p w:rsidR="009A75AE" w:rsidRPr="004A69C9" w:rsidRDefault="009A75AE" w:rsidP="009A75AE">
      <w:pPr>
        <w:ind w:left="4963" w:hanging="4963"/>
        <w:rPr>
          <w:rFonts w:ascii="Arial" w:hAnsi="Arial" w:cs="Arial"/>
          <w:b/>
          <w:bCs/>
          <w:color w:val="000000"/>
          <w:u w:val="single"/>
        </w:rPr>
      </w:pPr>
    </w:p>
    <w:p w:rsidR="009A75AE" w:rsidRPr="004A69C9" w:rsidRDefault="009A75AE" w:rsidP="009A75AE">
      <w:pPr>
        <w:ind w:left="4963" w:hanging="4963"/>
        <w:rPr>
          <w:rFonts w:ascii="Arial" w:hAnsi="Arial" w:cs="Arial"/>
          <w:b/>
          <w:bCs/>
          <w:color w:val="000000"/>
          <w:u w:val="single"/>
        </w:rPr>
      </w:pPr>
      <w:r w:rsidRPr="004A69C9">
        <w:rPr>
          <w:rFonts w:ascii="Arial" w:hAnsi="Arial" w:cs="Arial"/>
          <w:b/>
          <w:bCs/>
          <w:color w:val="000000"/>
          <w:u w:val="single"/>
        </w:rPr>
        <w:t>Termin dostawy: do 30 dni kalendarzowych od daty podpisania umowy.</w:t>
      </w:r>
    </w:p>
    <w:p w:rsidR="00B317BC" w:rsidRPr="004A69C9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</w:rPr>
      </w:pPr>
      <w:r w:rsidRPr="004A69C9">
        <w:rPr>
          <w:rFonts w:ascii="Arial" w:hAnsi="Arial" w:cs="Arial"/>
          <w:b/>
          <w:color w:val="000000"/>
        </w:rPr>
        <w:lastRenderedPageBreak/>
        <w:t xml:space="preserve">dla części </w:t>
      </w:r>
      <w:r w:rsidR="00AF0418">
        <w:rPr>
          <w:rFonts w:ascii="Arial" w:hAnsi="Arial" w:cs="Arial"/>
          <w:b/>
          <w:color w:val="000000"/>
        </w:rPr>
        <w:t>4</w:t>
      </w:r>
      <w:r w:rsidRPr="004A69C9">
        <w:rPr>
          <w:rFonts w:ascii="Arial" w:hAnsi="Arial" w:cs="Arial"/>
          <w:b/>
          <w:color w:val="000000"/>
        </w:rPr>
        <w:t xml:space="preserve"> - </w:t>
      </w:r>
      <w:r w:rsidRPr="004A69C9">
        <w:rPr>
          <w:rFonts w:ascii="Arial" w:hAnsi="Arial" w:cs="Arial"/>
          <w:b/>
          <w:bCs/>
          <w:color w:val="000000"/>
        </w:rPr>
        <w:t xml:space="preserve">dostawa </w:t>
      </w:r>
      <w:r w:rsidR="00AF0418">
        <w:rPr>
          <w:rFonts w:ascii="Arial" w:hAnsi="Arial" w:cs="Arial"/>
          <w:b/>
          <w:bCs/>
          <w:color w:val="000000"/>
        </w:rPr>
        <w:t>50</w:t>
      </w:r>
      <w:r w:rsidR="00727E53" w:rsidRPr="004A69C9">
        <w:rPr>
          <w:rFonts w:ascii="Arial" w:hAnsi="Arial" w:cs="Arial"/>
          <w:b/>
        </w:rPr>
        <w:t xml:space="preserve"> szt.</w:t>
      </w:r>
      <w:r w:rsidR="005B519D" w:rsidRPr="004A69C9">
        <w:rPr>
          <w:rFonts w:ascii="Arial" w:hAnsi="Arial" w:cs="Arial"/>
          <w:b/>
        </w:rPr>
        <w:t xml:space="preserve"> </w:t>
      </w:r>
      <w:r w:rsidR="004E7B8C">
        <w:rPr>
          <w:rFonts w:ascii="Arial" w:hAnsi="Arial" w:cs="Arial"/>
          <w:b/>
        </w:rPr>
        <w:t>s</w:t>
      </w:r>
      <w:r w:rsidR="00AF0418">
        <w:rPr>
          <w:rFonts w:ascii="Arial" w:hAnsi="Arial" w:cs="Arial"/>
          <w:b/>
        </w:rPr>
        <w:t>tacji dokujących</w:t>
      </w:r>
      <w:r w:rsidR="001D09C2" w:rsidRPr="004A69C9">
        <w:rPr>
          <w:rFonts w:ascii="Arial" w:hAnsi="Arial" w:cs="Arial"/>
          <w:b/>
        </w:rPr>
        <w:t xml:space="preserve"> </w:t>
      </w:r>
      <w:r w:rsidR="001D09C2" w:rsidRPr="004A69C9">
        <w:rPr>
          <w:rFonts w:ascii="Arial" w:hAnsi="Arial" w:cs="Arial"/>
          <w:bCs/>
          <w:color w:val="000000"/>
          <w:vertAlign w:val="superscript"/>
        </w:rPr>
        <w:t xml:space="preserve"> </w:t>
      </w:r>
      <w:r w:rsidRPr="004A69C9">
        <w:rPr>
          <w:rFonts w:ascii="Arial" w:hAnsi="Arial" w:cs="Arial"/>
          <w:bCs/>
          <w:color w:val="000000"/>
          <w:vertAlign w:val="superscript"/>
        </w:rPr>
        <w:t>***)</w:t>
      </w:r>
      <w:r w:rsidRPr="004A69C9">
        <w:rPr>
          <w:rFonts w:ascii="Arial" w:hAnsi="Arial" w:cs="Arial"/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4A69C9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4A69C9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Cs/>
                <w:color w:val="000000"/>
                <w:szCs w:val="24"/>
              </w:rPr>
              <w:t>WARTOŚĆ OFERTY NETTO</w:t>
            </w:r>
          </w:p>
          <w:p w:rsidR="00B317BC" w:rsidRPr="004A69C9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4A69C9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4A69C9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4A69C9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4C5881" w:rsidRPr="004A69C9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881" w:rsidRPr="004A69C9" w:rsidRDefault="004C5881" w:rsidP="009959B5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Cs/>
                <w:color w:val="000000"/>
                <w:szCs w:val="24"/>
              </w:rPr>
              <w:t>KWOTA VAT</w:t>
            </w:r>
          </w:p>
          <w:p w:rsidR="004C5881" w:rsidRPr="004A69C9" w:rsidRDefault="004C5881" w:rsidP="009959B5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881" w:rsidRPr="004A69C9" w:rsidRDefault="004C5881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4A69C9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4C5881" w:rsidRPr="004A69C9" w:rsidRDefault="004C5881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4C5881" w:rsidRPr="004A69C9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881" w:rsidRPr="004A69C9" w:rsidRDefault="004C5881" w:rsidP="009959B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>WARTOŚĆ OFERTY BRUTTO</w:t>
            </w:r>
          </w:p>
          <w:p w:rsidR="004C5881" w:rsidRPr="004A69C9" w:rsidRDefault="004C5881" w:rsidP="009959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881" w:rsidRPr="004A69C9" w:rsidRDefault="004C5881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4A69C9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4C5881" w:rsidRPr="004A69C9" w:rsidRDefault="004C5881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Pr="004A69C9" w:rsidRDefault="00B317BC" w:rsidP="004C5881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</w:rPr>
      </w:pPr>
      <w:r w:rsidRPr="004A69C9">
        <w:rPr>
          <w:rFonts w:ascii="Arial" w:hAnsi="Arial" w:cs="Arial"/>
          <w:bCs/>
          <w:color w:val="000000"/>
        </w:rPr>
        <w:t xml:space="preserve">zgodnie z Formularzem cenowym dla części </w:t>
      </w:r>
      <w:r w:rsidR="00AF0418">
        <w:rPr>
          <w:rFonts w:ascii="Arial" w:hAnsi="Arial" w:cs="Arial"/>
          <w:bCs/>
          <w:color w:val="000000"/>
        </w:rPr>
        <w:t>4</w:t>
      </w:r>
    </w:p>
    <w:p w:rsidR="00B317BC" w:rsidRPr="004A69C9" w:rsidRDefault="00B317BC" w:rsidP="00B317BC">
      <w:pPr>
        <w:jc w:val="both"/>
        <w:rPr>
          <w:rFonts w:ascii="Arial" w:hAnsi="Arial" w:cs="Arial"/>
          <w:bCs/>
          <w:color w:val="000000"/>
          <w:szCs w:val="24"/>
          <w:vertAlign w:val="superscript"/>
        </w:rPr>
      </w:pPr>
      <w:r w:rsidRPr="004A69C9">
        <w:rPr>
          <w:rFonts w:ascii="Arial" w:hAnsi="Arial" w:cs="Arial"/>
          <w:b/>
          <w:bCs/>
          <w:color w:val="000000"/>
          <w:szCs w:val="24"/>
        </w:rPr>
        <w:t xml:space="preserve">Gwarancja i rękojmia dla części </w:t>
      </w:r>
      <w:r w:rsidR="00AF0418">
        <w:rPr>
          <w:rFonts w:ascii="Arial" w:hAnsi="Arial" w:cs="Arial"/>
          <w:b/>
          <w:bCs/>
          <w:color w:val="000000"/>
          <w:szCs w:val="24"/>
        </w:rPr>
        <w:t>4</w:t>
      </w:r>
      <w:r w:rsidRPr="004A69C9">
        <w:rPr>
          <w:rFonts w:ascii="Arial" w:hAnsi="Arial" w:cs="Arial"/>
          <w:b/>
          <w:bCs/>
          <w:color w:val="000000"/>
          <w:szCs w:val="24"/>
        </w:rPr>
        <w:t xml:space="preserve">: </w:t>
      </w:r>
      <w:r w:rsidRPr="004A69C9">
        <w:rPr>
          <w:rFonts w:ascii="Arial" w:hAnsi="Arial" w:cs="Arial"/>
          <w:bCs/>
          <w:color w:val="000000"/>
        </w:rPr>
        <w:t>…….…………………..…..</w:t>
      </w:r>
      <w:r w:rsidRPr="004A69C9">
        <w:rPr>
          <w:rFonts w:ascii="Arial" w:hAnsi="Arial" w:cs="Arial"/>
          <w:bCs/>
          <w:color w:val="000000"/>
          <w:szCs w:val="24"/>
          <w:vertAlign w:val="superscript"/>
        </w:rPr>
        <w:t>***)</w:t>
      </w:r>
    </w:p>
    <w:p w:rsidR="00B317BC" w:rsidRPr="004A69C9" w:rsidRDefault="00B317BC" w:rsidP="00B317BC">
      <w:pPr>
        <w:suppressAutoHyphens w:val="0"/>
        <w:ind w:left="2836" w:firstLine="709"/>
        <w:jc w:val="both"/>
        <w:rPr>
          <w:rFonts w:ascii="Arial" w:hAnsi="Arial" w:cs="Arial"/>
          <w:b/>
          <w:bCs/>
          <w:szCs w:val="24"/>
        </w:rPr>
      </w:pPr>
      <w:r w:rsidRPr="004A69C9">
        <w:rPr>
          <w:rFonts w:ascii="Arial" w:hAnsi="Arial" w:cs="Arial"/>
          <w:bCs/>
          <w:color w:val="000000"/>
          <w:szCs w:val="24"/>
          <w:vertAlign w:val="superscript"/>
        </w:rPr>
        <w:t xml:space="preserve">   (podać ilość miesięcy – </w:t>
      </w:r>
      <w:r w:rsidRPr="004A69C9">
        <w:rPr>
          <w:rFonts w:ascii="Arial" w:hAnsi="Arial" w:cs="Arial"/>
          <w:b/>
          <w:bCs/>
          <w:szCs w:val="24"/>
          <w:vertAlign w:val="superscript"/>
        </w:rPr>
        <w:t xml:space="preserve">min. </w:t>
      </w:r>
      <w:r w:rsidR="00AF0418">
        <w:rPr>
          <w:rFonts w:ascii="Arial" w:hAnsi="Arial" w:cs="Arial"/>
          <w:b/>
          <w:bCs/>
          <w:szCs w:val="24"/>
          <w:vertAlign w:val="superscript"/>
        </w:rPr>
        <w:t>12</w:t>
      </w:r>
      <w:r w:rsidRPr="004A69C9">
        <w:rPr>
          <w:rFonts w:ascii="Arial" w:hAnsi="Arial" w:cs="Arial"/>
          <w:b/>
          <w:bCs/>
          <w:szCs w:val="24"/>
          <w:vertAlign w:val="superscript"/>
        </w:rPr>
        <w:t xml:space="preserve"> miesi</w:t>
      </w:r>
      <w:r w:rsidR="00AF0418">
        <w:rPr>
          <w:rFonts w:ascii="Arial" w:hAnsi="Arial" w:cs="Arial"/>
          <w:b/>
          <w:bCs/>
          <w:szCs w:val="24"/>
          <w:vertAlign w:val="superscript"/>
        </w:rPr>
        <w:t>ęcy</w:t>
      </w:r>
      <w:r w:rsidRPr="004A69C9">
        <w:rPr>
          <w:rFonts w:ascii="Arial" w:hAnsi="Arial" w:cs="Arial"/>
          <w:bCs/>
          <w:szCs w:val="24"/>
          <w:vertAlign w:val="superscript"/>
        </w:rPr>
        <w:t>)</w:t>
      </w:r>
    </w:p>
    <w:p w:rsidR="00C97324" w:rsidRPr="004A69C9" w:rsidRDefault="00C97324" w:rsidP="00C97324">
      <w:pPr>
        <w:ind w:left="4963" w:hanging="4963"/>
        <w:rPr>
          <w:rFonts w:ascii="Arial" w:hAnsi="Arial" w:cs="Arial"/>
          <w:b/>
          <w:bCs/>
          <w:color w:val="000000"/>
          <w:u w:val="single"/>
        </w:rPr>
      </w:pPr>
      <w:r w:rsidRPr="004A69C9">
        <w:rPr>
          <w:rFonts w:ascii="Arial" w:hAnsi="Arial" w:cs="Arial"/>
          <w:b/>
          <w:bCs/>
          <w:color w:val="000000"/>
          <w:u w:val="single"/>
        </w:rPr>
        <w:t>Termin dostawy: do 30 dni kalendarzowych od daty podpisania umowy.</w:t>
      </w:r>
    </w:p>
    <w:p w:rsidR="00C97324" w:rsidRPr="004A69C9" w:rsidRDefault="00C97324" w:rsidP="00C97324">
      <w:pPr>
        <w:ind w:left="4963" w:hanging="4963"/>
        <w:rPr>
          <w:rFonts w:ascii="Arial" w:hAnsi="Arial" w:cs="Arial"/>
          <w:b/>
          <w:bCs/>
          <w:color w:val="000000"/>
        </w:rPr>
      </w:pPr>
    </w:p>
    <w:p w:rsidR="00003B53" w:rsidRPr="004A69C9" w:rsidRDefault="00003B53" w:rsidP="00003B53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</w:rPr>
      </w:pPr>
      <w:r w:rsidRPr="004A69C9">
        <w:rPr>
          <w:rFonts w:ascii="Arial" w:hAnsi="Arial" w:cs="Arial"/>
          <w:b/>
          <w:color w:val="000000"/>
        </w:rPr>
        <w:t xml:space="preserve">dla części </w:t>
      </w:r>
      <w:r w:rsidR="00AF0418">
        <w:rPr>
          <w:rFonts w:ascii="Arial" w:hAnsi="Arial" w:cs="Arial"/>
          <w:b/>
          <w:color w:val="000000"/>
        </w:rPr>
        <w:t>5</w:t>
      </w:r>
      <w:r w:rsidRPr="004A69C9">
        <w:rPr>
          <w:rFonts w:ascii="Arial" w:hAnsi="Arial" w:cs="Arial"/>
          <w:b/>
          <w:color w:val="000000"/>
        </w:rPr>
        <w:t xml:space="preserve"> – </w:t>
      </w:r>
      <w:r w:rsidRPr="004A69C9">
        <w:rPr>
          <w:rFonts w:ascii="Arial" w:hAnsi="Arial" w:cs="Arial"/>
          <w:b/>
          <w:bCs/>
          <w:color w:val="000000"/>
        </w:rPr>
        <w:t xml:space="preserve">dostawa </w:t>
      </w:r>
      <w:r w:rsidR="00AF0418">
        <w:rPr>
          <w:rFonts w:ascii="Arial" w:hAnsi="Arial" w:cs="Arial"/>
          <w:b/>
          <w:bCs/>
          <w:color w:val="000000"/>
        </w:rPr>
        <w:t>46</w:t>
      </w:r>
      <w:r w:rsidRPr="004A69C9">
        <w:rPr>
          <w:rFonts w:ascii="Arial" w:hAnsi="Arial" w:cs="Arial"/>
          <w:b/>
        </w:rPr>
        <w:t xml:space="preserve"> szt. </w:t>
      </w:r>
      <w:r w:rsidR="004E7B8C">
        <w:rPr>
          <w:rFonts w:ascii="Arial" w:hAnsi="Arial" w:cs="Arial"/>
          <w:b/>
        </w:rPr>
        <w:t>m</w:t>
      </w:r>
      <w:r w:rsidR="00AF0418">
        <w:rPr>
          <w:rFonts w:ascii="Arial" w:hAnsi="Arial" w:cs="Arial"/>
          <w:b/>
        </w:rPr>
        <w:t>onitorów LCD 27”</w:t>
      </w:r>
      <w:r w:rsidRPr="004A69C9">
        <w:rPr>
          <w:rFonts w:ascii="Arial" w:hAnsi="Arial" w:cs="Arial"/>
          <w:b/>
          <w:bCs/>
          <w:color w:val="000000"/>
        </w:rPr>
        <w:t xml:space="preserve"> </w:t>
      </w:r>
      <w:r w:rsidRPr="004A69C9">
        <w:rPr>
          <w:rFonts w:ascii="Arial" w:hAnsi="Arial" w:cs="Arial"/>
          <w:bCs/>
          <w:color w:val="000000"/>
          <w:vertAlign w:val="superscript"/>
        </w:rPr>
        <w:t>***)</w:t>
      </w:r>
      <w:r w:rsidRPr="004A69C9">
        <w:rPr>
          <w:rFonts w:ascii="Arial" w:hAnsi="Arial" w:cs="Arial"/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003B53" w:rsidRPr="004A69C9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3B53" w:rsidRPr="004A69C9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Cs/>
                <w:color w:val="000000"/>
                <w:szCs w:val="24"/>
              </w:rPr>
              <w:t>WARTOŚĆ OFERTY NETTO</w:t>
            </w:r>
          </w:p>
          <w:p w:rsidR="00003B53" w:rsidRPr="004A69C9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3B53" w:rsidRPr="004A69C9" w:rsidRDefault="00003B53" w:rsidP="00840964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4A69C9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003B53" w:rsidRPr="004A69C9" w:rsidRDefault="00003B53" w:rsidP="0084096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03B53" w:rsidRPr="004A69C9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3B53" w:rsidRPr="004A69C9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Cs/>
                <w:color w:val="000000"/>
                <w:szCs w:val="24"/>
              </w:rPr>
              <w:t>KWOTA VAT</w:t>
            </w:r>
          </w:p>
          <w:p w:rsidR="00003B53" w:rsidRPr="004A69C9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3B53" w:rsidRPr="004A69C9" w:rsidRDefault="00003B53" w:rsidP="00840964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4A69C9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003B53" w:rsidRPr="004A69C9" w:rsidRDefault="00003B53" w:rsidP="0084096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003B53" w:rsidRPr="004A69C9" w:rsidTr="0084096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3B53" w:rsidRPr="004A69C9" w:rsidRDefault="00003B53" w:rsidP="0084096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Cs w:val="24"/>
              </w:rPr>
              <w:t>WARTOŚĆ OFERTY BRUTTO</w:t>
            </w:r>
          </w:p>
          <w:p w:rsidR="00003B53" w:rsidRPr="004A69C9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3B53" w:rsidRPr="004A69C9" w:rsidRDefault="00003B53" w:rsidP="00840964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4A69C9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003B53" w:rsidRPr="004A69C9" w:rsidRDefault="00003B53" w:rsidP="0084096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4A69C9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9454FD" w:rsidRDefault="009454FD" w:rsidP="00003B53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</w:rPr>
      </w:pPr>
    </w:p>
    <w:p w:rsidR="00003B53" w:rsidRPr="004A69C9" w:rsidRDefault="00003B53" w:rsidP="00003B53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</w:rPr>
      </w:pPr>
      <w:r w:rsidRPr="004A69C9">
        <w:rPr>
          <w:rFonts w:ascii="Arial" w:hAnsi="Arial" w:cs="Arial"/>
          <w:bCs/>
          <w:color w:val="000000"/>
        </w:rPr>
        <w:lastRenderedPageBreak/>
        <w:t xml:space="preserve">zgodnie z Formularzem cenowym dla części </w:t>
      </w:r>
      <w:r w:rsidR="00AF0418">
        <w:rPr>
          <w:rFonts w:ascii="Arial" w:hAnsi="Arial" w:cs="Arial"/>
          <w:bCs/>
          <w:color w:val="000000"/>
        </w:rPr>
        <w:t>5</w:t>
      </w:r>
    </w:p>
    <w:p w:rsidR="00003B53" w:rsidRPr="004A69C9" w:rsidRDefault="00003B53" w:rsidP="00003B53">
      <w:pPr>
        <w:jc w:val="both"/>
        <w:rPr>
          <w:rFonts w:ascii="Arial" w:hAnsi="Arial" w:cs="Arial"/>
          <w:bCs/>
          <w:color w:val="000000"/>
          <w:szCs w:val="24"/>
          <w:vertAlign w:val="superscript"/>
        </w:rPr>
      </w:pPr>
      <w:r w:rsidRPr="004A69C9">
        <w:rPr>
          <w:rFonts w:ascii="Arial" w:hAnsi="Arial" w:cs="Arial"/>
          <w:b/>
          <w:bCs/>
          <w:color w:val="000000"/>
          <w:szCs w:val="24"/>
        </w:rPr>
        <w:t xml:space="preserve">Gwarancja i rękojmia dla części </w:t>
      </w:r>
      <w:r w:rsidR="00AF0418">
        <w:rPr>
          <w:rFonts w:ascii="Arial" w:hAnsi="Arial" w:cs="Arial"/>
          <w:b/>
          <w:bCs/>
          <w:color w:val="000000"/>
          <w:szCs w:val="24"/>
        </w:rPr>
        <w:t>5</w:t>
      </w:r>
      <w:r w:rsidRPr="004A69C9">
        <w:rPr>
          <w:rFonts w:ascii="Arial" w:hAnsi="Arial" w:cs="Arial"/>
          <w:b/>
          <w:bCs/>
          <w:color w:val="000000"/>
          <w:szCs w:val="24"/>
        </w:rPr>
        <w:t xml:space="preserve">: </w:t>
      </w:r>
      <w:r w:rsidRPr="004A69C9">
        <w:rPr>
          <w:rFonts w:ascii="Arial" w:hAnsi="Arial" w:cs="Arial"/>
          <w:bCs/>
          <w:color w:val="000000"/>
        </w:rPr>
        <w:t>…….…………………..…..</w:t>
      </w:r>
      <w:r w:rsidRPr="004A69C9">
        <w:rPr>
          <w:rFonts w:ascii="Arial" w:hAnsi="Arial" w:cs="Arial"/>
          <w:bCs/>
          <w:color w:val="000000"/>
          <w:szCs w:val="24"/>
          <w:vertAlign w:val="superscript"/>
        </w:rPr>
        <w:t>***)</w:t>
      </w:r>
    </w:p>
    <w:p w:rsidR="00003B53" w:rsidRPr="004A69C9" w:rsidRDefault="00003B53" w:rsidP="00003B53">
      <w:pPr>
        <w:suppressAutoHyphens w:val="0"/>
        <w:ind w:left="2836" w:firstLine="709"/>
        <w:jc w:val="both"/>
        <w:rPr>
          <w:rFonts w:ascii="Arial" w:hAnsi="Arial" w:cs="Arial"/>
          <w:b/>
          <w:bCs/>
          <w:szCs w:val="24"/>
        </w:rPr>
      </w:pPr>
      <w:r w:rsidRPr="004A69C9">
        <w:rPr>
          <w:rFonts w:ascii="Arial" w:hAnsi="Arial" w:cs="Arial"/>
          <w:bCs/>
          <w:color w:val="000000"/>
          <w:szCs w:val="24"/>
          <w:vertAlign w:val="superscript"/>
        </w:rPr>
        <w:t xml:space="preserve">   (podać ilość miesięcy – </w:t>
      </w:r>
      <w:r w:rsidR="00097ED8" w:rsidRPr="004A69C9">
        <w:rPr>
          <w:rFonts w:ascii="Arial" w:hAnsi="Arial" w:cs="Arial"/>
          <w:b/>
          <w:bCs/>
          <w:szCs w:val="24"/>
          <w:vertAlign w:val="superscript"/>
        </w:rPr>
        <w:t xml:space="preserve">min. </w:t>
      </w:r>
      <w:r w:rsidR="00AF0418">
        <w:rPr>
          <w:rFonts w:ascii="Arial" w:hAnsi="Arial" w:cs="Arial"/>
          <w:b/>
          <w:bCs/>
          <w:szCs w:val="24"/>
          <w:vertAlign w:val="superscript"/>
        </w:rPr>
        <w:t>36</w:t>
      </w:r>
      <w:r w:rsidRPr="004A69C9">
        <w:rPr>
          <w:rFonts w:ascii="Arial" w:hAnsi="Arial" w:cs="Arial"/>
          <w:b/>
          <w:bCs/>
          <w:szCs w:val="24"/>
          <w:vertAlign w:val="superscript"/>
        </w:rPr>
        <w:t xml:space="preserve"> miesi</w:t>
      </w:r>
      <w:r w:rsidR="00AF0418">
        <w:rPr>
          <w:rFonts w:ascii="Arial" w:hAnsi="Arial" w:cs="Arial"/>
          <w:b/>
          <w:bCs/>
          <w:szCs w:val="24"/>
          <w:vertAlign w:val="superscript"/>
        </w:rPr>
        <w:t>ęcy</w:t>
      </w:r>
      <w:r w:rsidRPr="004A69C9">
        <w:rPr>
          <w:rFonts w:ascii="Arial" w:hAnsi="Arial" w:cs="Arial"/>
          <w:bCs/>
          <w:szCs w:val="24"/>
          <w:vertAlign w:val="superscript"/>
        </w:rPr>
        <w:t>)</w:t>
      </w:r>
    </w:p>
    <w:p w:rsidR="00003B53" w:rsidRPr="004A69C9" w:rsidRDefault="00003B53" w:rsidP="00003B53">
      <w:pPr>
        <w:ind w:left="4963" w:hanging="4963"/>
        <w:rPr>
          <w:rFonts w:ascii="Arial" w:hAnsi="Arial" w:cs="Arial"/>
          <w:b/>
          <w:bCs/>
          <w:color w:val="000000"/>
          <w:u w:val="single"/>
        </w:rPr>
      </w:pPr>
    </w:p>
    <w:p w:rsidR="00003B53" w:rsidRPr="004A69C9" w:rsidRDefault="00003B53" w:rsidP="00003B53">
      <w:pPr>
        <w:ind w:left="4963" w:hanging="4963"/>
        <w:rPr>
          <w:rFonts w:ascii="Arial" w:hAnsi="Arial" w:cs="Arial"/>
          <w:b/>
          <w:bCs/>
          <w:color w:val="000000"/>
          <w:u w:val="single"/>
        </w:rPr>
      </w:pPr>
      <w:r w:rsidRPr="004A69C9">
        <w:rPr>
          <w:rFonts w:ascii="Arial" w:hAnsi="Arial" w:cs="Arial"/>
          <w:b/>
          <w:bCs/>
          <w:color w:val="000000"/>
          <w:u w:val="single"/>
        </w:rPr>
        <w:t>Termin dostawy: do 30 dni kalendarzowych od daty podpisania umowy.</w:t>
      </w:r>
    </w:p>
    <w:p w:rsidR="00003B53" w:rsidRPr="004A69C9" w:rsidRDefault="00003B53" w:rsidP="00003B53">
      <w:pPr>
        <w:ind w:left="4963" w:hanging="4963"/>
        <w:rPr>
          <w:rFonts w:ascii="Arial" w:hAnsi="Arial" w:cs="Arial"/>
          <w:b/>
          <w:bCs/>
          <w:color w:val="000000"/>
        </w:rPr>
      </w:pPr>
    </w:p>
    <w:p w:rsidR="0089012E" w:rsidRPr="004A69C9" w:rsidRDefault="0089012E" w:rsidP="00C14878">
      <w:pPr>
        <w:ind w:left="4963" w:hanging="4963"/>
        <w:rPr>
          <w:rFonts w:ascii="Arial" w:hAnsi="Arial" w:cs="Arial"/>
          <w:b/>
          <w:bCs/>
          <w:color w:val="000000"/>
        </w:rPr>
      </w:pPr>
    </w:p>
    <w:p w:rsidR="004C7B63" w:rsidRPr="004A69C9" w:rsidRDefault="004C7B63" w:rsidP="003E6F53">
      <w:pPr>
        <w:suppressAutoHyphens w:val="0"/>
        <w:spacing w:before="120" w:line="360" w:lineRule="auto"/>
        <w:jc w:val="both"/>
        <w:rPr>
          <w:rFonts w:ascii="Arial" w:hAnsi="Arial" w:cs="Arial"/>
          <w:b/>
          <w:color w:val="000000"/>
          <w:szCs w:val="24"/>
        </w:rPr>
      </w:pPr>
      <w:r w:rsidRPr="004A69C9">
        <w:rPr>
          <w:rFonts w:ascii="Arial" w:hAnsi="Arial" w:cs="Arial"/>
          <w:b/>
          <w:bCs/>
          <w:color w:val="000000"/>
          <w:szCs w:val="24"/>
        </w:rPr>
        <w:t>1. Warunki dostawy:</w:t>
      </w:r>
    </w:p>
    <w:p w:rsidR="004C7B63" w:rsidRPr="004A69C9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rFonts w:ascii="Arial" w:hAnsi="Arial" w:cs="Arial"/>
          <w:color w:val="000000"/>
          <w:szCs w:val="24"/>
        </w:rPr>
      </w:pPr>
      <w:r w:rsidRPr="004A69C9">
        <w:rPr>
          <w:rFonts w:ascii="Arial" w:hAnsi="Arial" w:cs="Arial"/>
          <w:color w:val="000000"/>
          <w:szCs w:val="24"/>
        </w:rPr>
        <w:t>Koszt transportu oferowan</w:t>
      </w:r>
      <w:r w:rsidR="006501C9" w:rsidRPr="004A69C9">
        <w:rPr>
          <w:rFonts w:ascii="Arial" w:hAnsi="Arial" w:cs="Arial"/>
          <w:color w:val="000000"/>
          <w:szCs w:val="24"/>
        </w:rPr>
        <w:t>ego</w:t>
      </w:r>
      <w:r w:rsidRPr="004A69C9">
        <w:rPr>
          <w:rFonts w:ascii="Arial" w:hAnsi="Arial" w:cs="Arial"/>
          <w:color w:val="000000"/>
          <w:szCs w:val="24"/>
        </w:rPr>
        <w:t xml:space="preserve"> przez nas </w:t>
      </w:r>
      <w:r w:rsidR="006501C9" w:rsidRPr="004A69C9">
        <w:rPr>
          <w:rFonts w:ascii="Arial" w:hAnsi="Arial" w:cs="Arial"/>
          <w:color w:val="000000"/>
          <w:szCs w:val="24"/>
        </w:rPr>
        <w:t>sprzętu komputerowego</w:t>
      </w:r>
      <w:r w:rsidRPr="004A69C9">
        <w:rPr>
          <w:rFonts w:ascii="Arial" w:hAnsi="Arial" w:cs="Arial"/>
          <w:color w:val="000000"/>
          <w:szCs w:val="24"/>
        </w:rPr>
        <w:t xml:space="preserve"> do punktu wskazanego przez Zamawiającego</w:t>
      </w:r>
      <w:r w:rsidR="008C4199" w:rsidRPr="004A69C9">
        <w:rPr>
          <w:rFonts w:ascii="Arial" w:hAnsi="Arial" w:cs="Arial"/>
          <w:color w:val="000000"/>
          <w:szCs w:val="24"/>
        </w:rPr>
        <w:t xml:space="preserve"> </w:t>
      </w:r>
      <w:r w:rsidRPr="004A69C9">
        <w:rPr>
          <w:rFonts w:ascii="Arial" w:hAnsi="Arial" w:cs="Arial"/>
          <w:color w:val="000000"/>
          <w:szCs w:val="24"/>
        </w:rPr>
        <w:t>w SIWZ jest wliczony w cenę oferty.</w:t>
      </w:r>
    </w:p>
    <w:p w:rsidR="004C7B63" w:rsidRPr="004A69C9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rFonts w:ascii="Arial" w:hAnsi="Arial" w:cs="Arial"/>
          <w:color w:val="000000"/>
          <w:szCs w:val="24"/>
        </w:rPr>
      </w:pPr>
      <w:r w:rsidRPr="004A69C9">
        <w:rPr>
          <w:rFonts w:ascii="Arial" w:hAnsi="Arial" w:cs="Arial"/>
          <w:color w:val="000000"/>
          <w:szCs w:val="24"/>
        </w:rPr>
        <w:t>Odpowiedzialność za szkody powstałe w czasie transportu ponosi Wykonawca.</w:t>
      </w:r>
    </w:p>
    <w:p w:rsidR="004C7B63" w:rsidRPr="004A69C9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rFonts w:ascii="Arial" w:hAnsi="Arial" w:cs="Arial"/>
          <w:color w:val="000000"/>
          <w:szCs w:val="24"/>
        </w:rPr>
      </w:pPr>
      <w:r w:rsidRPr="004A69C9">
        <w:rPr>
          <w:rFonts w:ascii="Arial" w:hAnsi="Arial" w:cs="Arial"/>
          <w:color w:val="000000"/>
          <w:szCs w:val="24"/>
        </w:rPr>
        <w:t>Odbiór przedmiotu zamówienia dokonuje Zamawiający w obecności Wykonawcy.</w:t>
      </w:r>
    </w:p>
    <w:p w:rsidR="0082049A" w:rsidRPr="004A69C9" w:rsidRDefault="004C7B63" w:rsidP="0082049A">
      <w:pPr>
        <w:numPr>
          <w:ilvl w:val="0"/>
          <w:numId w:val="5"/>
        </w:numPr>
        <w:tabs>
          <w:tab w:val="num" w:pos="1613"/>
        </w:tabs>
        <w:spacing w:before="120" w:line="360" w:lineRule="auto"/>
        <w:ind w:left="358" w:hanging="74"/>
        <w:jc w:val="both"/>
        <w:rPr>
          <w:rFonts w:ascii="Arial" w:hAnsi="Arial" w:cs="Arial"/>
          <w:b/>
          <w:color w:val="000000"/>
        </w:rPr>
      </w:pPr>
      <w:r w:rsidRPr="004A69C9">
        <w:rPr>
          <w:rFonts w:ascii="Arial" w:hAnsi="Arial" w:cs="Arial"/>
          <w:b/>
          <w:color w:val="000000"/>
        </w:rPr>
        <w:t>Warunki serwisu:</w:t>
      </w:r>
    </w:p>
    <w:p w:rsidR="0082049A" w:rsidRPr="00F549FC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b/>
          <w:color w:val="000000"/>
        </w:rPr>
      </w:pPr>
      <w:r w:rsidRPr="00F549FC">
        <w:rPr>
          <w:rFonts w:ascii="Arial" w:hAnsi="Arial" w:cs="Arial"/>
          <w:bCs/>
          <w:color w:val="000000"/>
        </w:rPr>
        <w:t xml:space="preserve">Wykonawca zapewnia w okresie gwarancji i </w:t>
      </w:r>
      <w:r w:rsidR="009A075C" w:rsidRPr="00F549FC">
        <w:rPr>
          <w:rFonts w:ascii="Arial" w:hAnsi="Arial" w:cs="Arial"/>
          <w:bCs/>
          <w:color w:val="000000"/>
        </w:rPr>
        <w:t>rękojmi</w:t>
      </w:r>
      <w:r w:rsidRPr="00F549FC">
        <w:rPr>
          <w:rFonts w:ascii="Arial" w:hAnsi="Arial" w:cs="Arial"/>
          <w:bCs/>
          <w:color w:val="000000"/>
        </w:rPr>
        <w:t xml:space="preserve"> bezpłatne usługi serwisowe na dostarczon</w:t>
      </w:r>
      <w:r w:rsidR="00ED31EE" w:rsidRPr="00F549FC">
        <w:rPr>
          <w:rFonts w:ascii="Arial" w:hAnsi="Arial" w:cs="Arial"/>
          <w:bCs/>
          <w:color w:val="000000"/>
        </w:rPr>
        <w:t>y sprzęt</w:t>
      </w:r>
      <w:r w:rsidR="00400812" w:rsidRPr="00F549FC">
        <w:rPr>
          <w:rFonts w:ascii="Arial" w:hAnsi="Arial" w:cs="Arial"/>
          <w:bCs/>
          <w:color w:val="000000"/>
        </w:rPr>
        <w:t xml:space="preserve"> </w:t>
      </w:r>
      <w:r w:rsidRPr="00F549FC">
        <w:rPr>
          <w:rFonts w:ascii="Arial" w:hAnsi="Arial" w:cs="Arial"/>
          <w:bCs/>
          <w:color w:val="000000"/>
        </w:rPr>
        <w:t>(w tym przeglądy gwarancyjne i konserwacja, jeśli będą wymagane</w:t>
      </w:r>
      <w:r w:rsidR="001217B0" w:rsidRPr="00F549FC">
        <w:rPr>
          <w:rFonts w:ascii="Arial" w:hAnsi="Arial" w:cs="Arial"/>
          <w:bCs/>
          <w:color w:val="000000"/>
        </w:rPr>
        <w:t xml:space="preserve"> przez producenta</w:t>
      </w:r>
      <w:r w:rsidRPr="00F549FC">
        <w:rPr>
          <w:rFonts w:ascii="Arial" w:hAnsi="Arial" w:cs="Arial"/>
          <w:bCs/>
          <w:color w:val="000000"/>
        </w:rPr>
        <w:t>)</w:t>
      </w:r>
      <w:r w:rsidR="00334BC8" w:rsidRPr="00F549FC">
        <w:rPr>
          <w:rFonts w:ascii="Arial" w:hAnsi="Arial" w:cs="Arial"/>
          <w:bCs/>
          <w:color w:val="000000"/>
        </w:rPr>
        <w:t xml:space="preserve"> </w:t>
      </w:r>
      <w:r w:rsidR="00F549FC" w:rsidRPr="00F549FC">
        <w:rPr>
          <w:rFonts w:ascii="Arial" w:hAnsi="Arial" w:cs="Arial"/>
          <w:bCs/>
          <w:color w:val="000000"/>
        </w:rPr>
        <w:t xml:space="preserve">– dotyczy części 2 ( </w:t>
      </w:r>
      <w:r w:rsidR="00334BC8" w:rsidRPr="00F549FC">
        <w:rPr>
          <w:rFonts w:ascii="Arial" w:hAnsi="Arial" w:cs="Arial"/>
          <w:bCs/>
          <w:color w:val="000000"/>
        </w:rPr>
        <w:t>z wyjątkiem Pendrive</w:t>
      </w:r>
      <w:r w:rsidR="00F549FC" w:rsidRPr="00F549FC">
        <w:rPr>
          <w:rFonts w:ascii="Arial" w:hAnsi="Arial" w:cs="Arial"/>
          <w:bCs/>
          <w:color w:val="000000"/>
        </w:rPr>
        <w:t>) i części 5</w:t>
      </w:r>
      <w:r w:rsidRPr="00F549FC">
        <w:rPr>
          <w:rFonts w:ascii="Arial" w:hAnsi="Arial" w:cs="Arial"/>
          <w:bCs/>
          <w:color w:val="000000"/>
        </w:rPr>
        <w:t>.</w:t>
      </w:r>
    </w:p>
    <w:p w:rsidR="0082049A" w:rsidRPr="00F549FC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b/>
          <w:color w:val="000000"/>
        </w:rPr>
      </w:pPr>
      <w:r w:rsidRPr="00F549FC">
        <w:rPr>
          <w:rFonts w:ascii="Arial" w:hAnsi="Arial" w:cs="Arial"/>
          <w:color w:val="000000"/>
        </w:rPr>
        <w:t xml:space="preserve">Czas przyjazdu serwisu </w:t>
      </w:r>
      <w:r w:rsidRPr="00F549FC">
        <w:rPr>
          <w:rFonts w:ascii="Arial" w:hAnsi="Arial" w:cs="Arial"/>
          <w:bCs/>
          <w:color w:val="000000"/>
        </w:rPr>
        <w:t>Wykonawcy</w:t>
      </w:r>
      <w:r w:rsidRPr="00F549FC">
        <w:rPr>
          <w:rFonts w:ascii="Arial" w:hAnsi="Arial" w:cs="Arial"/>
          <w:color w:val="000000"/>
        </w:rPr>
        <w:t xml:space="preserve"> wynosi maksymalnie </w:t>
      </w:r>
      <w:r w:rsidR="0078385C" w:rsidRPr="00F549FC">
        <w:rPr>
          <w:rFonts w:ascii="Arial" w:hAnsi="Arial" w:cs="Arial"/>
          <w:color w:val="000000"/>
        </w:rPr>
        <w:t>16</w:t>
      </w:r>
      <w:r w:rsidRPr="00F549FC">
        <w:rPr>
          <w:rFonts w:ascii="Arial" w:hAnsi="Arial" w:cs="Arial"/>
          <w:color w:val="000000"/>
        </w:rPr>
        <w:t xml:space="preserve"> godzin roboczych od momentu zgłoszenia awarii (faxem lub drogą elektroniczną). Godzinami roboczymi </w:t>
      </w:r>
      <w:r w:rsidR="00BC58CC">
        <w:rPr>
          <w:rFonts w:ascii="Arial" w:hAnsi="Arial" w:cs="Arial"/>
          <w:color w:val="000000"/>
        </w:rPr>
        <w:t>u </w:t>
      </w:r>
      <w:r w:rsidRPr="00F549FC">
        <w:rPr>
          <w:rFonts w:ascii="Arial" w:hAnsi="Arial" w:cs="Arial"/>
          <w:color w:val="000000"/>
        </w:rPr>
        <w:t>Zamawiającego są godziny od 7.00 do 15.00 od poniedziałku do piątku, z wyjątkiem dni ustawowo wolnych od pracy</w:t>
      </w:r>
      <w:r w:rsidR="00ED31EE" w:rsidRPr="00F549FC">
        <w:rPr>
          <w:rFonts w:ascii="Arial" w:hAnsi="Arial" w:cs="Arial"/>
          <w:color w:val="000000"/>
        </w:rPr>
        <w:t xml:space="preserve"> – dotyczy części </w:t>
      </w:r>
      <w:r w:rsidR="00F549FC" w:rsidRPr="00F549FC">
        <w:rPr>
          <w:rFonts w:ascii="Arial" w:hAnsi="Arial" w:cs="Arial"/>
          <w:color w:val="000000"/>
        </w:rPr>
        <w:t>2 ( z wyjątkiem P</w:t>
      </w:r>
      <w:r w:rsidR="00F549FC">
        <w:rPr>
          <w:rFonts w:ascii="Arial" w:hAnsi="Arial" w:cs="Arial"/>
          <w:color w:val="000000"/>
        </w:rPr>
        <w:t>e</w:t>
      </w:r>
      <w:r w:rsidR="00F549FC" w:rsidRPr="00F549FC">
        <w:rPr>
          <w:rFonts w:ascii="Arial" w:hAnsi="Arial" w:cs="Arial"/>
          <w:color w:val="000000"/>
        </w:rPr>
        <w:t>ndrive) i części 5</w:t>
      </w:r>
      <w:r w:rsidRPr="00F549FC">
        <w:rPr>
          <w:rFonts w:ascii="Arial" w:hAnsi="Arial" w:cs="Arial"/>
          <w:color w:val="000000"/>
        </w:rPr>
        <w:t>.</w:t>
      </w:r>
      <w:r w:rsidR="009A075C" w:rsidRPr="00F549FC">
        <w:rPr>
          <w:rFonts w:ascii="Arial" w:hAnsi="Arial" w:cs="Arial"/>
          <w:color w:val="000000"/>
        </w:rPr>
        <w:t xml:space="preserve"> </w:t>
      </w:r>
    </w:p>
    <w:p w:rsidR="0082049A" w:rsidRPr="00F549FC" w:rsidRDefault="004C7B63" w:rsidP="00334BC8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b/>
          <w:color w:val="000000"/>
        </w:rPr>
      </w:pPr>
      <w:r w:rsidRPr="00F549FC">
        <w:rPr>
          <w:rFonts w:ascii="Arial" w:hAnsi="Arial" w:cs="Arial"/>
          <w:color w:val="000000"/>
        </w:rPr>
        <w:t>Serwis oferowan</w:t>
      </w:r>
      <w:r w:rsidR="006501C9" w:rsidRPr="00F549FC">
        <w:rPr>
          <w:rFonts w:ascii="Arial" w:hAnsi="Arial" w:cs="Arial"/>
          <w:color w:val="000000"/>
        </w:rPr>
        <w:t>ego sprzętu komputerowego</w:t>
      </w:r>
      <w:r w:rsidR="00560B91" w:rsidRPr="00F549FC">
        <w:rPr>
          <w:rFonts w:ascii="Arial" w:hAnsi="Arial" w:cs="Arial"/>
          <w:color w:val="000000"/>
        </w:rPr>
        <w:t xml:space="preserve"> </w:t>
      </w:r>
      <w:r w:rsidRPr="00F549FC">
        <w:rPr>
          <w:rFonts w:ascii="Arial" w:hAnsi="Arial" w:cs="Arial"/>
          <w:color w:val="000000"/>
        </w:rPr>
        <w:t xml:space="preserve">prowadzony będzie </w:t>
      </w:r>
      <w:r w:rsidR="00A14A7D" w:rsidRPr="00F549FC">
        <w:rPr>
          <w:rFonts w:ascii="Arial" w:hAnsi="Arial" w:cs="Arial"/>
          <w:color w:val="000000"/>
        </w:rPr>
        <w:t xml:space="preserve">dla części </w:t>
      </w:r>
      <w:r w:rsidR="00334BC8" w:rsidRPr="00F549FC">
        <w:rPr>
          <w:rFonts w:ascii="Arial" w:hAnsi="Arial" w:cs="Arial"/>
          <w:color w:val="000000"/>
        </w:rPr>
        <w:t>2 ( z wyjątkiem Pendrive</w:t>
      </w:r>
      <w:r w:rsidR="00F549FC">
        <w:rPr>
          <w:rFonts w:ascii="Arial" w:hAnsi="Arial" w:cs="Arial"/>
          <w:color w:val="000000"/>
        </w:rPr>
        <w:t>) i części 5</w:t>
      </w:r>
      <w:r w:rsidR="004F3A97" w:rsidRPr="00F549FC">
        <w:rPr>
          <w:rFonts w:ascii="Arial" w:hAnsi="Arial" w:cs="Arial"/>
          <w:color w:val="000000"/>
        </w:rPr>
        <w:t xml:space="preserve"> w</w:t>
      </w:r>
      <w:r w:rsidR="00A14A7D" w:rsidRPr="00F549FC">
        <w:rPr>
          <w:rFonts w:ascii="Arial" w:hAnsi="Arial" w:cs="Arial"/>
          <w:color w:val="000000"/>
        </w:rPr>
        <w:t xml:space="preserve"> siedzibie </w:t>
      </w:r>
      <w:r w:rsidRPr="00F549FC">
        <w:rPr>
          <w:rFonts w:ascii="Arial" w:hAnsi="Arial" w:cs="Arial"/>
          <w:bCs/>
          <w:color w:val="000000"/>
        </w:rPr>
        <w:t>Izb</w:t>
      </w:r>
      <w:r w:rsidR="00A14A7D" w:rsidRPr="00F549FC">
        <w:rPr>
          <w:rFonts w:ascii="Arial" w:hAnsi="Arial" w:cs="Arial"/>
          <w:bCs/>
          <w:color w:val="000000"/>
        </w:rPr>
        <w:t>y</w:t>
      </w:r>
      <w:r w:rsidRPr="00F549FC">
        <w:rPr>
          <w:rFonts w:ascii="Arial" w:hAnsi="Arial" w:cs="Arial"/>
          <w:bCs/>
          <w:color w:val="000000"/>
        </w:rPr>
        <w:t xml:space="preserve"> Administracji Skarbowej w Katowicach, ul. Damrota 25, 40-022 Katowice</w:t>
      </w:r>
      <w:r w:rsidR="00F549FC">
        <w:rPr>
          <w:rFonts w:ascii="Arial" w:hAnsi="Arial" w:cs="Arial"/>
          <w:bCs/>
          <w:color w:val="000000"/>
        </w:rPr>
        <w:t>.</w:t>
      </w:r>
    </w:p>
    <w:p w:rsidR="0078385C" w:rsidRPr="00F549FC" w:rsidRDefault="0078385C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color w:val="000000"/>
        </w:rPr>
      </w:pPr>
      <w:r w:rsidRPr="00F549FC">
        <w:rPr>
          <w:rFonts w:ascii="Arial" w:hAnsi="Arial" w:cs="Arial"/>
          <w:color w:val="000000"/>
        </w:rPr>
        <w:t xml:space="preserve">Dyski pozostają w siedzibie </w:t>
      </w:r>
      <w:r w:rsidR="00F423EB" w:rsidRPr="00F549FC">
        <w:rPr>
          <w:rFonts w:ascii="Arial" w:hAnsi="Arial" w:cs="Arial"/>
          <w:color w:val="000000"/>
        </w:rPr>
        <w:t>Z</w:t>
      </w:r>
      <w:r w:rsidRPr="00F549FC">
        <w:rPr>
          <w:rFonts w:ascii="Arial" w:hAnsi="Arial" w:cs="Arial"/>
          <w:color w:val="000000"/>
        </w:rPr>
        <w:t xml:space="preserve">amawiającego. Ich naprawa będzie wykonana jedynie w </w:t>
      </w:r>
      <w:r w:rsidR="00BC58CC">
        <w:rPr>
          <w:rFonts w:ascii="Arial" w:hAnsi="Arial" w:cs="Arial"/>
          <w:color w:val="000000"/>
        </w:rPr>
        <w:t> </w:t>
      </w:r>
      <w:r w:rsidRPr="00F549FC">
        <w:rPr>
          <w:rFonts w:ascii="Arial" w:hAnsi="Arial" w:cs="Arial"/>
          <w:color w:val="000000"/>
        </w:rPr>
        <w:t xml:space="preserve">siedzibie </w:t>
      </w:r>
      <w:r w:rsidR="00284CDD" w:rsidRPr="00F549FC">
        <w:rPr>
          <w:rFonts w:ascii="Arial" w:hAnsi="Arial" w:cs="Arial"/>
          <w:color w:val="000000"/>
        </w:rPr>
        <w:t>Z</w:t>
      </w:r>
      <w:r w:rsidRPr="00F549FC">
        <w:rPr>
          <w:rFonts w:ascii="Arial" w:hAnsi="Arial" w:cs="Arial"/>
          <w:color w:val="000000"/>
        </w:rPr>
        <w:t>amawiającego</w:t>
      </w:r>
      <w:r w:rsidR="00ED31EE" w:rsidRPr="00F549FC">
        <w:rPr>
          <w:rFonts w:ascii="Arial" w:hAnsi="Arial" w:cs="Arial"/>
          <w:color w:val="000000"/>
        </w:rPr>
        <w:t xml:space="preserve"> - dotyczy części </w:t>
      </w:r>
      <w:r w:rsidR="00763240">
        <w:rPr>
          <w:rFonts w:ascii="Arial" w:hAnsi="Arial" w:cs="Arial"/>
          <w:color w:val="000000"/>
        </w:rPr>
        <w:t>2 ( z wyjątkiem Pendrive)</w:t>
      </w:r>
      <w:r w:rsidRPr="00F549FC">
        <w:rPr>
          <w:rFonts w:ascii="Arial" w:hAnsi="Arial" w:cs="Arial"/>
          <w:color w:val="000000"/>
        </w:rPr>
        <w:t xml:space="preserve">. </w:t>
      </w:r>
    </w:p>
    <w:p w:rsidR="0082049A" w:rsidRPr="00F549FC" w:rsidRDefault="0082049A" w:rsidP="0082049A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</w:rPr>
      </w:pPr>
    </w:p>
    <w:p w:rsidR="0082049A" w:rsidRPr="00F549FC" w:rsidRDefault="0082049A" w:rsidP="0082049A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</w:rPr>
      </w:pPr>
    </w:p>
    <w:p w:rsidR="0082049A" w:rsidRPr="00F549FC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</w:rPr>
      </w:pPr>
    </w:p>
    <w:p w:rsidR="0082049A" w:rsidRPr="00F549FC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</w:rPr>
      </w:pPr>
    </w:p>
    <w:p w:rsidR="0082049A" w:rsidRPr="00F549FC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</w:rPr>
      </w:pPr>
    </w:p>
    <w:p w:rsidR="0082049A" w:rsidRPr="00F549FC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</w:rPr>
      </w:pPr>
    </w:p>
    <w:p w:rsidR="004C7B63" w:rsidRPr="00F549FC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</w:rPr>
      </w:pPr>
      <w:r w:rsidRPr="00F549FC">
        <w:rPr>
          <w:rFonts w:ascii="Arial" w:hAnsi="Arial" w:cs="Arial"/>
          <w:color w:val="000000"/>
        </w:rPr>
        <w:t>W przypadku uszkodzenia dysku w okresie gwarancji i stwierdzenia potrzeby jego wymiany na nowy, uszkodzony dysk nie podlega zwrotowi Wykonawcy</w:t>
      </w:r>
      <w:r w:rsidR="00DE2EE7" w:rsidRPr="00F549FC">
        <w:rPr>
          <w:rFonts w:ascii="Arial" w:hAnsi="Arial" w:cs="Arial"/>
          <w:color w:val="000000"/>
        </w:rPr>
        <w:t xml:space="preserve"> - dotyczy części </w:t>
      </w:r>
      <w:r w:rsidR="00763240">
        <w:rPr>
          <w:rFonts w:ascii="Arial" w:hAnsi="Arial" w:cs="Arial"/>
          <w:color w:val="000000"/>
        </w:rPr>
        <w:t>2 z wyjątkiem Pendrive)</w:t>
      </w:r>
      <w:r w:rsidRPr="00F549FC">
        <w:rPr>
          <w:rFonts w:ascii="Arial" w:hAnsi="Arial" w:cs="Arial"/>
          <w:color w:val="000000"/>
        </w:rPr>
        <w:t>.</w:t>
      </w:r>
    </w:p>
    <w:p w:rsidR="004C7B63" w:rsidRPr="00F549FC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</w:rPr>
      </w:pPr>
      <w:r w:rsidRPr="00F549FC">
        <w:rPr>
          <w:rFonts w:ascii="Arial" w:hAnsi="Arial" w:cs="Arial"/>
          <w:color w:val="000000"/>
        </w:rPr>
        <w:t>Czas naprawy lub</w:t>
      </w:r>
      <w:r w:rsidR="0078385C" w:rsidRPr="00F549FC">
        <w:rPr>
          <w:rFonts w:ascii="Arial" w:hAnsi="Arial" w:cs="Arial"/>
          <w:color w:val="000000"/>
        </w:rPr>
        <w:t xml:space="preserve"> wymiany</w:t>
      </w:r>
      <w:r w:rsidR="00DE2EE7" w:rsidRPr="00F549FC">
        <w:rPr>
          <w:rFonts w:ascii="Arial" w:hAnsi="Arial" w:cs="Arial"/>
          <w:color w:val="000000"/>
        </w:rPr>
        <w:t xml:space="preserve"> sprzętu</w:t>
      </w:r>
      <w:r w:rsidRPr="00F549FC">
        <w:rPr>
          <w:rFonts w:ascii="Arial" w:hAnsi="Arial" w:cs="Arial"/>
          <w:color w:val="000000"/>
        </w:rPr>
        <w:t xml:space="preserve"> na now</w:t>
      </w:r>
      <w:r w:rsidR="00DE2EE7" w:rsidRPr="00F549FC">
        <w:rPr>
          <w:rFonts w:ascii="Arial" w:hAnsi="Arial" w:cs="Arial"/>
          <w:color w:val="000000"/>
        </w:rPr>
        <w:t>y</w:t>
      </w:r>
      <w:r w:rsidRPr="00F549FC">
        <w:rPr>
          <w:rFonts w:ascii="Arial" w:hAnsi="Arial" w:cs="Arial"/>
          <w:color w:val="000000"/>
        </w:rPr>
        <w:t xml:space="preserve"> wynosi do 14 dni kalendarzowych od dnia zgłoszenia awarii.</w:t>
      </w:r>
    </w:p>
    <w:p w:rsidR="004C7B63" w:rsidRPr="00F549FC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</w:rPr>
      </w:pPr>
      <w:r w:rsidRPr="00F549FC">
        <w:rPr>
          <w:rFonts w:ascii="Arial" w:hAnsi="Arial" w:cs="Arial"/>
          <w:color w:val="000000"/>
          <w:szCs w:val="24"/>
        </w:rPr>
        <w:t>Okres rękojmi i gwarancji zostanie przedłużony o łączną liczbę dni, w których sprzęt był wyłączony z eksploatacji, z powodu naprawy</w:t>
      </w:r>
      <w:r w:rsidR="003E6F53" w:rsidRPr="00F549FC">
        <w:rPr>
          <w:rFonts w:ascii="Arial" w:hAnsi="Arial" w:cs="Arial"/>
          <w:color w:val="000000"/>
          <w:szCs w:val="24"/>
        </w:rPr>
        <w:t>,</w:t>
      </w:r>
      <w:r w:rsidRPr="00F549FC">
        <w:rPr>
          <w:rFonts w:ascii="Arial" w:hAnsi="Arial" w:cs="Arial"/>
          <w:color w:val="000000"/>
          <w:szCs w:val="24"/>
        </w:rPr>
        <w:t xml:space="preserve"> podczas trwania okresu gwarancyjnego. Liczbę tę określa się jako liczbę dni, która upłynęła między datą zgłoszenia uszkodzenia, a </w:t>
      </w:r>
      <w:r w:rsidR="00BC58CC">
        <w:rPr>
          <w:rFonts w:ascii="Arial" w:hAnsi="Arial" w:cs="Arial"/>
          <w:color w:val="000000"/>
          <w:szCs w:val="24"/>
        </w:rPr>
        <w:t> </w:t>
      </w:r>
      <w:r w:rsidRPr="00F549FC">
        <w:rPr>
          <w:rFonts w:ascii="Arial" w:hAnsi="Arial" w:cs="Arial"/>
          <w:color w:val="000000"/>
          <w:szCs w:val="24"/>
        </w:rPr>
        <w:t>datą naprawy</w:t>
      </w:r>
      <w:r w:rsidR="008C4199" w:rsidRPr="00F549FC">
        <w:rPr>
          <w:rFonts w:ascii="Arial" w:hAnsi="Arial" w:cs="Arial"/>
          <w:color w:val="000000"/>
          <w:szCs w:val="24"/>
        </w:rPr>
        <w:t xml:space="preserve"> </w:t>
      </w:r>
      <w:r w:rsidR="008C4199" w:rsidRPr="00F549FC">
        <w:rPr>
          <w:rFonts w:ascii="Arial" w:hAnsi="Arial" w:cs="Arial"/>
          <w:bCs/>
          <w:color w:val="000000"/>
        </w:rPr>
        <w:t xml:space="preserve">- </w:t>
      </w:r>
      <w:r w:rsidR="008C4199" w:rsidRPr="00F549FC">
        <w:rPr>
          <w:rFonts w:ascii="Arial" w:hAnsi="Arial" w:cs="Arial"/>
          <w:color w:val="000000"/>
        </w:rPr>
        <w:t xml:space="preserve">dotyczy części </w:t>
      </w:r>
      <w:r w:rsidR="00763240">
        <w:rPr>
          <w:rFonts w:ascii="Arial" w:hAnsi="Arial" w:cs="Arial"/>
          <w:color w:val="000000"/>
        </w:rPr>
        <w:t>2 ( z wyjątkiem Pendrive) i części 5.</w:t>
      </w:r>
    </w:p>
    <w:p w:rsidR="004C7B63" w:rsidRPr="00F549FC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</w:rPr>
      </w:pPr>
      <w:r w:rsidRPr="00F549FC">
        <w:rPr>
          <w:rFonts w:ascii="Arial" w:hAnsi="Arial" w:cs="Arial"/>
          <w:color w:val="000000"/>
        </w:rPr>
        <w:t>Każda naprawa musi być potwierdzona protokołem z naprawy</w:t>
      </w:r>
      <w:r w:rsidR="008C4199" w:rsidRPr="00F549FC">
        <w:rPr>
          <w:rFonts w:ascii="Arial" w:hAnsi="Arial" w:cs="Arial"/>
          <w:color w:val="000000"/>
        </w:rPr>
        <w:t xml:space="preserve"> </w:t>
      </w:r>
      <w:r w:rsidR="008C4199" w:rsidRPr="00F549FC">
        <w:rPr>
          <w:rFonts w:ascii="Arial" w:hAnsi="Arial" w:cs="Arial"/>
          <w:bCs/>
          <w:color w:val="000000"/>
        </w:rPr>
        <w:t xml:space="preserve">- </w:t>
      </w:r>
      <w:r w:rsidR="008C4199" w:rsidRPr="00F549FC">
        <w:rPr>
          <w:rFonts w:ascii="Arial" w:hAnsi="Arial" w:cs="Arial"/>
          <w:color w:val="000000"/>
        </w:rPr>
        <w:t xml:space="preserve">dotyczy części </w:t>
      </w:r>
      <w:r w:rsidR="00763240">
        <w:rPr>
          <w:rFonts w:ascii="Arial" w:hAnsi="Arial" w:cs="Arial"/>
          <w:color w:val="000000"/>
        </w:rPr>
        <w:t>2 ( z wyjątkiem Pendrive) i części 5</w:t>
      </w:r>
      <w:r w:rsidRPr="00F549FC">
        <w:rPr>
          <w:rFonts w:ascii="Arial" w:hAnsi="Arial" w:cs="Arial"/>
          <w:color w:val="000000"/>
        </w:rPr>
        <w:t>.</w:t>
      </w:r>
    </w:p>
    <w:p w:rsidR="004C7B63" w:rsidRPr="00334BC8" w:rsidRDefault="004C7B63" w:rsidP="003E6F53">
      <w:pPr>
        <w:numPr>
          <w:ilvl w:val="0"/>
          <w:numId w:val="5"/>
        </w:numPr>
        <w:tabs>
          <w:tab w:val="clear" w:pos="360"/>
          <w:tab w:val="num" w:pos="1613"/>
        </w:tabs>
        <w:spacing w:before="120" w:line="360" w:lineRule="auto"/>
        <w:ind w:left="358" w:hanging="74"/>
        <w:jc w:val="both"/>
        <w:rPr>
          <w:rFonts w:ascii="Arial" w:hAnsi="Arial" w:cs="Arial"/>
          <w:b/>
          <w:color w:val="000000"/>
        </w:rPr>
      </w:pPr>
      <w:r w:rsidRPr="00334BC8">
        <w:rPr>
          <w:rFonts w:ascii="Arial" w:hAnsi="Arial" w:cs="Arial"/>
          <w:b/>
          <w:color w:val="000000"/>
        </w:rPr>
        <w:lastRenderedPageBreak/>
        <w:t>Warunki płatności:</w:t>
      </w:r>
    </w:p>
    <w:p w:rsidR="004C7B63" w:rsidRPr="004A69C9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 w:rsidRPr="004A69C9">
        <w:rPr>
          <w:rFonts w:ascii="Arial" w:hAnsi="Arial" w:cs="Arial"/>
          <w:bCs/>
          <w:color w:val="000000"/>
        </w:rPr>
        <w:t xml:space="preserve">Zapłata należności będzie realizowana przelewem na rachunek bankowy Wykonawcy do 21 dni od dnia otrzymania prawidłowo wystawionej faktury </w:t>
      </w:r>
      <w:r w:rsidR="003E6F53" w:rsidRPr="004A69C9">
        <w:rPr>
          <w:rFonts w:ascii="Arial" w:hAnsi="Arial" w:cs="Arial"/>
          <w:bCs/>
          <w:color w:val="000000"/>
        </w:rPr>
        <w:t>oraz</w:t>
      </w:r>
      <w:r w:rsidR="00A10060" w:rsidRPr="004A69C9">
        <w:rPr>
          <w:rFonts w:ascii="Arial" w:hAnsi="Arial" w:cs="Arial"/>
          <w:bCs/>
          <w:color w:val="000000"/>
        </w:rPr>
        <w:t xml:space="preserve"> </w:t>
      </w:r>
      <w:r w:rsidRPr="004A69C9">
        <w:rPr>
          <w:rFonts w:ascii="Arial" w:hAnsi="Arial" w:cs="Arial"/>
          <w:bCs/>
          <w:color w:val="000000"/>
        </w:rPr>
        <w:t>protokoł</w:t>
      </w:r>
      <w:r w:rsidR="003E6F53" w:rsidRPr="004A69C9">
        <w:rPr>
          <w:rFonts w:ascii="Arial" w:hAnsi="Arial" w:cs="Arial"/>
          <w:bCs/>
          <w:color w:val="000000"/>
        </w:rPr>
        <w:t>u</w:t>
      </w:r>
      <w:r w:rsidRPr="004A69C9">
        <w:rPr>
          <w:rFonts w:ascii="Arial" w:hAnsi="Arial" w:cs="Arial"/>
          <w:bCs/>
          <w:color w:val="000000"/>
        </w:rPr>
        <w:t xml:space="preserve"> odbioru podpisan</w:t>
      </w:r>
      <w:r w:rsidR="003E6F53" w:rsidRPr="004A69C9">
        <w:rPr>
          <w:rFonts w:ascii="Arial" w:hAnsi="Arial" w:cs="Arial"/>
          <w:bCs/>
          <w:color w:val="000000"/>
        </w:rPr>
        <w:t>ego</w:t>
      </w:r>
      <w:r w:rsidRPr="004A69C9">
        <w:rPr>
          <w:rFonts w:ascii="Arial" w:hAnsi="Arial" w:cs="Arial"/>
          <w:bCs/>
          <w:color w:val="000000"/>
        </w:rPr>
        <w:t xml:space="preserve"> przez obie strony.</w:t>
      </w:r>
    </w:p>
    <w:p w:rsidR="0082049A" w:rsidRPr="00B309D9" w:rsidRDefault="0082049A" w:rsidP="0082049A">
      <w:pPr>
        <w:pStyle w:val="Akapitzlist"/>
        <w:numPr>
          <w:ilvl w:val="0"/>
          <w:numId w:val="5"/>
        </w:numPr>
        <w:tabs>
          <w:tab w:val="clear" w:pos="360"/>
        </w:tabs>
        <w:spacing w:after="200" w:line="360" w:lineRule="auto"/>
        <w:ind w:left="567"/>
        <w:contextualSpacing w:val="0"/>
        <w:jc w:val="both"/>
        <w:rPr>
          <w:rFonts w:ascii="Arial" w:hAnsi="Arial" w:cs="Arial"/>
          <w:b/>
          <w:szCs w:val="24"/>
        </w:rPr>
      </w:pPr>
      <w:r w:rsidRPr="00B309D9">
        <w:rPr>
          <w:rFonts w:ascii="Arial" w:hAnsi="Arial" w:cs="Arial"/>
          <w:b/>
          <w:bCs/>
          <w:color w:val="000000" w:themeColor="text1"/>
          <w:szCs w:val="24"/>
        </w:rPr>
        <w:t xml:space="preserve">Informacje dotyczące </w:t>
      </w:r>
      <w:r w:rsidR="00DE2EE7" w:rsidRPr="00B309D9">
        <w:rPr>
          <w:rFonts w:ascii="Arial" w:hAnsi="Arial" w:cs="Arial"/>
          <w:b/>
          <w:bCs/>
          <w:color w:val="000000" w:themeColor="text1"/>
          <w:szCs w:val="24"/>
        </w:rPr>
        <w:t>oferowanego sprzętu</w:t>
      </w:r>
      <w:r w:rsidR="00D914C4" w:rsidRPr="00B309D9">
        <w:rPr>
          <w:rFonts w:ascii="Arial" w:hAnsi="Arial" w:cs="Arial"/>
          <w:b/>
          <w:bCs/>
          <w:color w:val="000000" w:themeColor="text1"/>
          <w:szCs w:val="24"/>
        </w:rPr>
        <w:t>:</w:t>
      </w:r>
    </w:p>
    <w:p w:rsidR="0082049A" w:rsidRPr="004A69C9" w:rsidRDefault="006501C9" w:rsidP="006725BF">
      <w:pPr>
        <w:pStyle w:val="Akapitzlist"/>
        <w:spacing w:after="200" w:line="360" w:lineRule="auto"/>
        <w:contextualSpacing w:val="0"/>
        <w:jc w:val="both"/>
        <w:rPr>
          <w:rFonts w:ascii="Arial" w:hAnsi="Arial" w:cs="Arial"/>
          <w:szCs w:val="24"/>
        </w:rPr>
      </w:pPr>
      <w:r w:rsidRPr="004A69C9">
        <w:rPr>
          <w:rFonts w:ascii="Arial" w:hAnsi="Arial" w:cs="Arial"/>
          <w:bCs/>
          <w:color w:val="000000" w:themeColor="text1"/>
          <w:szCs w:val="24"/>
        </w:rPr>
        <w:t>Oferowany</w:t>
      </w:r>
      <w:r w:rsidR="00D914C4" w:rsidRPr="004A69C9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Pr="004A69C9">
        <w:rPr>
          <w:rFonts w:ascii="Arial" w:hAnsi="Arial" w:cs="Arial"/>
          <w:bCs/>
          <w:color w:val="000000" w:themeColor="text1"/>
          <w:szCs w:val="24"/>
        </w:rPr>
        <w:t xml:space="preserve">sprzęt </w:t>
      </w:r>
      <w:r w:rsidR="00D914C4" w:rsidRPr="004A69C9">
        <w:rPr>
          <w:rFonts w:ascii="Arial" w:hAnsi="Arial" w:cs="Arial"/>
          <w:bCs/>
          <w:color w:val="000000" w:themeColor="text1"/>
          <w:szCs w:val="24"/>
        </w:rPr>
        <w:t>komputerow</w:t>
      </w:r>
      <w:r w:rsidRPr="004A69C9">
        <w:rPr>
          <w:rFonts w:ascii="Arial" w:hAnsi="Arial" w:cs="Arial"/>
          <w:bCs/>
          <w:color w:val="000000" w:themeColor="text1"/>
          <w:szCs w:val="24"/>
        </w:rPr>
        <w:t>y</w:t>
      </w:r>
      <w:r w:rsidR="00B309D9">
        <w:rPr>
          <w:rFonts w:ascii="Arial" w:hAnsi="Arial" w:cs="Arial"/>
          <w:bCs/>
          <w:color w:val="000000" w:themeColor="text1"/>
          <w:szCs w:val="24"/>
        </w:rPr>
        <w:t xml:space="preserve"> i akcesoria komputerowe są</w:t>
      </w:r>
      <w:r w:rsidR="0082049A" w:rsidRPr="004A69C9">
        <w:rPr>
          <w:rFonts w:ascii="Arial" w:hAnsi="Arial" w:cs="Arial"/>
          <w:bCs/>
          <w:color w:val="000000" w:themeColor="text1"/>
          <w:szCs w:val="24"/>
        </w:rPr>
        <w:t xml:space="preserve"> fabryczni</w:t>
      </w:r>
      <w:r w:rsidR="00556067" w:rsidRPr="004A69C9">
        <w:rPr>
          <w:rFonts w:ascii="Arial" w:hAnsi="Arial" w:cs="Arial"/>
          <w:bCs/>
          <w:color w:val="000000" w:themeColor="text1"/>
          <w:szCs w:val="24"/>
        </w:rPr>
        <w:t>e</w:t>
      </w:r>
      <w:r w:rsidR="0082049A" w:rsidRPr="004A69C9">
        <w:rPr>
          <w:rFonts w:ascii="Arial" w:hAnsi="Arial" w:cs="Arial"/>
          <w:bCs/>
          <w:color w:val="000000" w:themeColor="text1"/>
          <w:szCs w:val="24"/>
        </w:rPr>
        <w:t xml:space="preserve"> now</w:t>
      </w:r>
      <w:r w:rsidR="00B309D9">
        <w:rPr>
          <w:rFonts w:ascii="Arial" w:hAnsi="Arial" w:cs="Arial"/>
          <w:bCs/>
          <w:color w:val="000000" w:themeColor="text1"/>
          <w:szCs w:val="24"/>
        </w:rPr>
        <w:t>e</w:t>
      </w:r>
      <w:r w:rsidR="0082049A" w:rsidRPr="004A69C9">
        <w:rPr>
          <w:rFonts w:ascii="Arial" w:hAnsi="Arial" w:cs="Arial"/>
          <w:bCs/>
          <w:color w:val="000000" w:themeColor="text1"/>
          <w:szCs w:val="24"/>
        </w:rPr>
        <w:t>, kompletn</w:t>
      </w:r>
      <w:r w:rsidR="00B309D9">
        <w:rPr>
          <w:rFonts w:ascii="Arial" w:hAnsi="Arial" w:cs="Arial"/>
          <w:bCs/>
          <w:color w:val="000000" w:themeColor="text1"/>
          <w:szCs w:val="24"/>
        </w:rPr>
        <w:t>e</w:t>
      </w:r>
      <w:r w:rsidR="0082049A" w:rsidRPr="004A69C9">
        <w:rPr>
          <w:rFonts w:ascii="Arial" w:hAnsi="Arial" w:cs="Arial"/>
          <w:bCs/>
          <w:color w:val="000000" w:themeColor="text1"/>
          <w:szCs w:val="24"/>
        </w:rPr>
        <w:t>, nieużywan</w:t>
      </w:r>
      <w:r w:rsidR="00B309D9">
        <w:rPr>
          <w:rFonts w:ascii="Arial" w:hAnsi="Arial" w:cs="Arial"/>
          <w:bCs/>
          <w:color w:val="000000" w:themeColor="text1"/>
          <w:szCs w:val="24"/>
        </w:rPr>
        <w:t>e</w:t>
      </w:r>
      <w:r w:rsidR="0082049A" w:rsidRPr="004A69C9">
        <w:rPr>
          <w:rFonts w:ascii="Arial" w:hAnsi="Arial" w:cs="Arial"/>
          <w:bCs/>
          <w:color w:val="000000" w:themeColor="text1"/>
          <w:szCs w:val="24"/>
        </w:rPr>
        <w:t>, nieregenerowan</w:t>
      </w:r>
      <w:r w:rsidR="00B309D9">
        <w:rPr>
          <w:rFonts w:ascii="Arial" w:hAnsi="Arial" w:cs="Arial"/>
          <w:bCs/>
          <w:color w:val="000000" w:themeColor="text1"/>
          <w:szCs w:val="24"/>
        </w:rPr>
        <w:t>e</w:t>
      </w:r>
      <w:r w:rsidR="0082049A" w:rsidRPr="004A69C9">
        <w:rPr>
          <w:rFonts w:ascii="Arial" w:hAnsi="Arial" w:cs="Arial"/>
          <w:bCs/>
          <w:color w:val="000000" w:themeColor="text1"/>
          <w:szCs w:val="24"/>
        </w:rPr>
        <w:t xml:space="preserve"> i nienaprawian</w:t>
      </w:r>
      <w:r w:rsidR="00B309D9">
        <w:rPr>
          <w:rFonts w:ascii="Arial" w:hAnsi="Arial" w:cs="Arial"/>
          <w:bCs/>
          <w:color w:val="000000" w:themeColor="text1"/>
          <w:szCs w:val="24"/>
        </w:rPr>
        <w:t>e</w:t>
      </w:r>
      <w:r w:rsidR="0082049A" w:rsidRPr="004A69C9">
        <w:rPr>
          <w:rFonts w:ascii="Arial" w:hAnsi="Arial" w:cs="Arial"/>
          <w:bCs/>
          <w:color w:val="000000" w:themeColor="text1"/>
          <w:szCs w:val="24"/>
        </w:rPr>
        <w:t>, nie podlegał</w:t>
      </w:r>
      <w:r w:rsidR="00B309D9">
        <w:rPr>
          <w:rFonts w:ascii="Arial" w:hAnsi="Arial" w:cs="Arial"/>
          <w:bCs/>
          <w:color w:val="000000" w:themeColor="text1"/>
          <w:szCs w:val="24"/>
        </w:rPr>
        <w:t>y</w:t>
      </w:r>
      <w:r w:rsidR="0082049A" w:rsidRPr="004A69C9">
        <w:rPr>
          <w:rFonts w:ascii="Arial" w:hAnsi="Arial" w:cs="Arial"/>
          <w:bCs/>
          <w:color w:val="000000" w:themeColor="text1"/>
          <w:szCs w:val="24"/>
        </w:rPr>
        <w:t xml:space="preserve"> ponownej obróbce </w:t>
      </w:r>
      <w:r w:rsidR="00B309D9">
        <w:rPr>
          <w:rFonts w:ascii="Arial" w:hAnsi="Arial" w:cs="Arial"/>
          <w:bCs/>
          <w:color w:val="000000" w:themeColor="text1"/>
          <w:szCs w:val="24"/>
        </w:rPr>
        <w:t>są</w:t>
      </w:r>
      <w:r w:rsidR="0082049A" w:rsidRPr="004A69C9">
        <w:rPr>
          <w:rFonts w:ascii="Arial" w:hAnsi="Arial" w:cs="Arial"/>
          <w:bCs/>
          <w:color w:val="000000" w:themeColor="text1"/>
          <w:szCs w:val="24"/>
        </w:rPr>
        <w:t xml:space="preserve"> w </w:t>
      </w:r>
      <w:r w:rsidR="00BC58CC">
        <w:rPr>
          <w:rFonts w:ascii="Arial" w:hAnsi="Arial" w:cs="Arial"/>
          <w:bCs/>
          <w:color w:val="000000" w:themeColor="text1"/>
          <w:szCs w:val="24"/>
        </w:rPr>
        <w:t> </w:t>
      </w:r>
      <w:r w:rsidR="0082049A" w:rsidRPr="004A69C9">
        <w:rPr>
          <w:rFonts w:ascii="Arial" w:hAnsi="Arial" w:cs="Arial"/>
          <w:bCs/>
          <w:color w:val="000000" w:themeColor="text1"/>
          <w:szCs w:val="24"/>
        </w:rPr>
        <w:t>jednolitej konfiguracji w danym rodzaju sprzętu. Oświadczamy, że zaoferowan</w:t>
      </w:r>
      <w:r w:rsidRPr="004A69C9">
        <w:rPr>
          <w:rFonts w:ascii="Arial" w:hAnsi="Arial" w:cs="Arial"/>
          <w:bCs/>
          <w:color w:val="000000" w:themeColor="text1"/>
          <w:szCs w:val="24"/>
        </w:rPr>
        <w:t>y</w:t>
      </w:r>
      <w:r w:rsidR="0082049A" w:rsidRPr="004A69C9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Pr="004A69C9">
        <w:rPr>
          <w:rFonts w:ascii="Arial" w:hAnsi="Arial" w:cs="Arial"/>
          <w:bCs/>
          <w:color w:val="000000" w:themeColor="text1"/>
          <w:szCs w:val="24"/>
        </w:rPr>
        <w:t>sprzęt komputerowy jest</w:t>
      </w:r>
      <w:r w:rsidR="0098145C" w:rsidRPr="004A69C9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82049A" w:rsidRPr="004A69C9">
        <w:rPr>
          <w:rFonts w:ascii="Arial" w:hAnsi="Arial" w:cs="Arial"/>
          <w:bCs/>
          <w:color w:val="000000" w:themeColor="text1"/>
          <w:szCs w:val="24"/>
        </w:rPr>
        <w:t>oznakowan</w:t>
      </w:r>
      <w:r w:rsidRPr="004A69C9">
        <w:rPr>
          <w:rFonts w:ascii="Arial" w:hAnsi="Arial" w:cs="Arial"/>
          <w:bCs/>
          <w:color w:val="000000" w:themeColor="text1"/>
          <w:szCs w:val="24"/>
        </w:rPr>
        <w:t>y</w:t>
      </w:r>
      <w:r w:rsidR="0082049A" w:rsidRPr="004A69C9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82049A" w:rsidRPr="004A69C9">
        <w:rPr>
          <w:rFonts w:ascii="Arial" w:hAnsi="Arial" w:cs="Arial"/>
          <w:bCs/>
          <w:color w:val="000000"/>
          <w:szCs w:val="24"/>
        </w:rPr>
        <w:t>symbolem CE.</w:t>
      </w:r>
      <w:r w:rsidR="006725BF" w:rsidRPr="004A69C9">
        <w:rPr>
          <w:rFonts w:ascii="Arial" w:hAnsi="Arial" w:cs="Arial"/>
          <w:bCs/>
          <w:color w:val="000000"/>
          <w:szCs w:val="24"/>
        </w:rPr>
        <w:t xml:space="preserve"> </w:t>
      </w:r>
    </w:p>
    <w:p w:rsidR="004C7B63" w:rsidRPr="004A69C9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Cs w:val="24"/>
        </w:rPr>
      </w:pPr>
      <w:r w:rsidRPr="004A69C9">
        <w:rPr>
          <w:rFonts w:ascii="Arial" w:hAnsi="Arial" w:cs="Arial"/>
          <w:color w:val="000000"/>
        </w:rPr>
        <w:t>Oświadczamy, że zapoznaliśmy się ze Specyfikacją Istotnych Warunków Zamówienia i nie wnosimy do niej zastrzeżeń oraz zdobyliśmy konieczne informacje do przygotowania oferty.</w:t>
      </w:r>
    </w:p>
    <w:p w:rsidR="004C7B63" w:rsidRPr="004A69C9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rFonts w:ascii="Arial" w:hAnsi="Arial" w:cs="Arial"/>
          <w:iCs/>
          <w:color w:val="000000"/>
        </w:rPr>
      </w:pPr>
      <w:r w:rsidRPr="004A69C9">
        <w:rPr>
          <w:rFonts w:ascii="Arial" w:hAnsi="Arial" w:cs="Arial"/>
          <w:color w:val="000000"/>
        </w:rPr>
        <w:t xml:space="preserve">Oświadczamy, że uważamy się za związanych niniejszą ofertą na czas wskazany w </w:t>
      </w:r>
      <w:r w:rsidR="00C4498F">
        <w:rPr>
          <w:rFonts w:ascii="Arial" w:hAnsi="Arial" w:cs="Arial"/>
          <w:color w:val="000000"/>
        </w:rPr>
        <w:t> </w:t>
      </w:r>
      <w:r w:rsidRPr="004A69C9">
        <w:rPr>
          <w:rFonts w:ascii="Arial" w:hAnsi="Arial" w:cs="Arial"/>
          <w:color w:val="000000"/>
        </w:rPr>
        <w:t>Specyfikacji Istotnych Warunków Zamówienia.</w:t>
      </w:r>
    </w:p>
    <w:p w:rsidR="00B701AE" w:rsidRPr="00B701AE" w:rsidRDefault="00B701AE" w:rsidP="00B701AE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rFonts w:ascii="Arial" w:hAnsi="Arial" w:cs="Arial"/>
          <w:iCs/>
        </w:rPr>
      </w:pPr>
      <w:r w:rsidRPr="00B701AE">
        <w:rPr>
          <w:rFonts w:ascii="Arial" w:hAnsi="Arial" w:cs="Arial"/>
          <w:kern w:val="1"/>
          <w:szCs w:val="24"/>
          <w:lang w:eastAsia="zh-CN"/>
        </w:rPr>
        <w:t xml:space="preserve">Projekt umowy, stanowiący załącznik nr </w:t>
      </w:r>
      <w:r w:rsidR="00362F63">
        <w:rPr>
          <w:rFonts w:ascii="Arial" w:hAnsi="Arial" w:cs="Arial"/>
          <w:kern w:val="1"/>
          <w:szCs w:val="24"/>
          <w:lang w:eastAsia="zh-CN"/>
        </w:rPr>
        <w:t>6</w:t>
      </w:r>
      <w:r w:rsidRPr="00B701AE">
        <w:rPr>
          <w:rFonts w:ascii="Arial" w:hAnsi="Arial" w:cs="Arial"/>
          <w:color w:val="FF0000"/>
          <w:kern w:val="1"/>
          <w:szCs w:val="24"/>
          <w:lang w:eastAsia="zh-CN"/>
        </w:rPr>
        <w:t xml:space="preserve"> </w:t>
      </w:r>
      <w:r w:rsidRPr="00362F63">
        <w:rPr>
          <w:rFonts w:ascii="Arial" w:hAnsi="Arial" w:cs="Arial"/>
          <w:kern w:val="1"/>
          <w:szCs w:val="24"/>
          <w:lang w:eastAsia="zh-CN"/>
        </w:rPr>
        <w:t xml:space="preserve">do SIWZ, </w:t>
      </w:r>
      <w:r w:rsidRPr="00B701AE">
        <w:rPr>
          <w:rFonts w:ascii="Arial" w:hAnsi="Arial" w:cs="Arial"/>
          <w:kern w:val="1"/>
          <w:szCs w:val="24"/>
          <w:lang w:eastAsia="zh-CN"/>
        </w:rPr>
        <w:t xml:space="preserve">został przez nas zaakceptowany i w przypadku wyboru naszej oferty zobowiązujemy się do zawarcia umowy na podanych warunkach, </w:t>
      </w:r>
      <w:r w:rsidRPr="00B701AE">
        <w:rPr>
          <w:rFonts w:ascii="Arial" w:hAnsi="Arial" w:cs="Arial"/>
          <w:kern w:val="2"/>
          <w:szCs w:val="24"/>
          <w:lang w:eastAsia="zh-CN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4C7B63" w:rsidRPr="004A69C9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A69C9">
        <w:rPr>
          <w:rFonts w:ascii="Arial" w:hAnsi="Arial" w:cs="Arial"/>
          <w:bCs/>
          <w:color w:val="000000"/>
        </w:rPr>
        <w:t>Oświadczamy, że oferta cenowa została opracowana zgodnie z wymaganiami Zamawiającego określonymi w SIWZ.</w:t>
      </w:r>
    </w:p>
    <w:p w:rsidR="004C7B63" w:rsidRPr="004A69C9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4A69C9">
        <w:rPr>
          <w:rFonts w:ascii="Arial" w:hAnsi="Arial" w:cs="Arial"/>
          <w:color w:val="000000"/>
        </w:rPr>
        <w:t>Oświadczamy, że podane w ofercie ceny nie będą podlegać zmianie i waloryzacji.</w:t>
      </w:r>
    </w:p>
    <w:p w:rsidR="004C7B63" w:rsidRPr="004A69C9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rFonts w:ascii="Arial" w:hAnsi="Arial" w:cs="Arial"/>
          <w:b/>
          <w:color w:val="000000"/>
        </w:rPr>
      </w:pPr>
      <w:r w:rsidRPr="004A69C9">
        <w:rPr>
          <w:rFonts w:ascii="Arial" w:hAnsi="Arial" w:cs="Arial"/>
          <w:color w:val="000000"/>
        </w:rPr>
        <w:t>Oświadczamy, że</w:t>
      </w:r>
      <w:r w:rsidRPr="004A69C9">
        <w:rPr>
          <w:rFonts w:ascii="Arial" w:hAnsi="Arial" w:cs="Arial"/>
          <w:b/>
          <w:color w:val="000000"/>
        </w:rPr>
        <w:t>:</w:t>
      </w:r>
    </w:p>
    <w:p w:rsidR="004C7B63" w:rsidRPr="004A69C9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rFonts w:ascii="Arial" w:hAnsi="Arial" w:cs="Arial"/>
          <w:color w:val="000000"/>
        </w:rPr>
      </w:pPr>
      <w:r w:rsidRPr="004A69C9">
        <w:rPr>
          <w:rFonts w:ascii="Arial" w:hAnsi="Arial" w:cs="Arial"/>
          <w:color w:val="000000"/>
        </w:rPr>
        <w:t>przedmiot zamówienia zrealizujemy sami w całości *)</w:t>
      </w:r>
    </w:p>
    <w:p w:rsidR="004C7B63" w:rsidRPr="004A69C9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rFonts w:ascii="Arial" w:hAnsi="Arial" w:cs="Arial"/>
          <w:color w:val="000000"/>
          <w:szCs w:val="24"/>
        </w:rPr>
      </w:pPr>
      <w:r w:rsidRPr="004A69C9">
        <w:rPr>
          <w:rFonts w:ascii="Arial" w:hAnsi="Arial" w:cs="Arial"/>
          <w:color w:val="000000"/>
          <w:szCs w:val="24"/>
        </w:rPr>
        <w:t>realizację przedmiotu zamówienia zamierzamy powierzyć podwykonawcom w wymienionym poniżej zakresie*):</w:t>
      </w:r>
    </w:p>
    <w:p w:rsidR="004C7B63" w:rsidRPr="004A69C9" w:rsidRDefault="004C7B63" w:rsidP="004C7B63">
      <w:pPr>
        <w:spacing w:after="120"/>
        <w:ind w:left="709" w:right="-34"/>
        <w:jc w:val="both"/>
        <w:rPr>
          <w:rFonts w:ascii="Arial" w:hAnsi="Arial" w:cs="Arial"/>
          <w:color w:val="000000"/>
          <w:szCs w:val="24"/>
        </w:rPr>
      </w:pPr>
      <w:r w:rsidRPr="004A69C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</w:t>
      </w:r>
    </w:p>
    <w:p w:rsidR="00D039F8" w:rsidRPr="004A69C9" w:rsidRDefault="00D039F8" w:rsidP="00D039F8">
      <w:pPr>
        <w:spacing w:after="120"/>
        <w:ind w:left="709" w:right="-34"/>
        <w:jc w:val="both"/>
        <w:rPr>
          <w:rFonts w:ascii="Arial" w:hAnsi="Arial" w:cs="Arial"/>
          <w:color w:val="000000"/>
          <w:szCs w:val="24"/>
        </w:rPr>
      </w:pPr>
      <w:r w:rsidRPr="004A69C9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</w:t>
      </w:r>
    </w:p>
    <w:p w:rsidR="004C7B63" w:rsidRPr="004A69C9" w:rsidRDefault="005D16EF" w:rsidP="004C7B63">
      <w:pPr>
        <w:spacing w:after="120"/>
        <w:ind w:left="709" w:right="-34"/>
        <w:jc w:val="both"/>
        <w:rPr>
          <w:rFonts w:ascii="Arial" w:hAnsi="Arial" w:cs="Arial"/>
          <w:color w:val="000000"/>
        </w:rPr>
      </w:pPr>
      <w:r w:rsidRPr="004A69C9">
        <w:rPr>
          <w:rFonts w:ascii="Arial" w:hAnsi="Arial" w:cs="Arial"/>
          <w:color w:val="000000"/>
          <w:szCs w:val="24"/>
        </w:rPr>
        <w:t xml:space="preserve">o wartości </w:t>
      </w:r>
      <w:r w:rsidR="004C7B63" w:rsidRPr="004A69C9">
        <w:rPr>
          <w:rFonts w:ascii="Arial" w:hAnsi="Arial" w:cs="Arial"/>
          <w:color w:val="000000"/>
          <w:szCs w:val="24"/>
        </w:rPr>
        <w:t>…………………………....................................................................................**)</w:t>
      </w:r>
    </w:p>
    <w:p w:rsidR="004C7B63" w:rsidRPr="004A69C9" w:rsidRDefault="004C7B63" w:rsidP="004C7B63">
      <w:pPr>
        <w:spacing w:before="120" w:line="360" w:lineRule="auto"/>
        <w:ind w:left="567"/>
        <w:jc w:val="both"/>
        <w:rPr>
          <w:rFonts w:ascii="Arial" w:hAnsi="Arial" w:cs="Arial"/>
          <w:color w:val="000000"/>
        </w:rPr>
      </w:pPr>
      <w:r w:rsidRPr="004A69C9">
        <w:rPr>
          <w:rFonts w:ascii="Arial" w:hAnsi="Arial" w:cs="Arial"/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EE7AA8" w:rsidRPr="004A69C9" w:rsidRDefault="00EE7AA8" w:rsidP="00EE7AA8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rFonts w:ascii="Arial" w:hAnsi="Arial" w:cs="Arial"/>
          <w:b/>
        </w:rPr>
      </w:pPr>
      <w:r w:rsidRPr="004A69C9">
        <w:rPr>
          <w:rFonts w:ascii="Arial" w:hAnsi="Arial" w:cs="Arial"/>
          <w:szCs w:val="24"/>
        </w:rPr>
        <w:t xml:space="preserve">Informacja dotycząca powstania obowiązku podatkowego zgodnie z art. 91 ust. 3a Pzp. </w:t>
      </w:r>
    </w:p>
    <w:p w:rsidR="00EE7AA8" w:rsidRPr="004A69C9" w:rsidRDefault="00EE7AA8" w:rsidP="00EE7AA8">
      <w:pPr>
        <w:spacing w:line="360" w:lineRule="auto"/>
        <w:ind w:left="539"/>
        <w:jc w:val="both"/>
        <w:rPr>
          <w:rFonts w:ascii="Arial" w:hAnsi="Arial" w:cs="Arial"/>
          <w:b/>
        </w:rPr>
      </w:pPr>
      <w:r w:rsidRPr="004A69C9">
        <w:rPr>
          <w:rFonts w:ascii="Arial" w:hAnsi="Arial" w:cs="Arial"/>
          <w:szCs w:val="24"/>
        </w:rPr>
        <w:lastRenderedPageBreak/>
        <w:t xml:space="preserve">Składając ofertę na </w:t>
      </w:r>
      <w:r w:rsidR="00C84FD2" w:rsidRPr="004A69C9">
        <w:rPr>
          <w:rFonts w:ascii="Arial" w:hAnsi="Arial" w:cs="Arial"/>
          <w:b/>
          <w:bCs/>
          <w:color w:val="000000"/>
          <w:szCs w:val="24"/>
        </w:rPr>
        <w:t xml:space="preserve">dostawę </w:t>
      </w:r>
      <w:r w:rsidR="006124C9" w:rsidRPr="004A69C9">
        <w:rPr>
          <w:rFonts w:ascii="Arial" w:hAnsi="Arial" w:cs="Arial"/>
          <w:b/>
          <w:bCs/>
          <w:color w:val="000000"/>
          <w:szCs w:val="24"/>
        </w:rPr>
        <w:t>sprzętu komputerowego</w:t>
      </w:r>
      <w:r w:rsidR="004E5DA2" w:rsidRPr="004A69C9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B701AE">
        <w:rPr>
          <w:rFonts w:ascii="Arial" w:hAnsi="Arial" w:cs="Arial"/>
          <w:b/>
          <w:bCs/>
          <w:color w:val="000000"/>
          <w:szCs w:val="24"/>
        </w:rPr>
        <w:t xml:space="preserve">i </w:t>
      </w:r>
      <w:r w:rsidR="004E5DA2" w:rsidRPr="004A69C9">
        <w:rPr>
          <w:rFonts w:ascii="Arial" w:hAnsi="Arial" w:cs="Arial"/>
          <w:b/>
          <w:bCs/>
          <w:color w:val="000000"/>
          <w:szCs w:val="24"/>
        </w:rPr>
        <w:t>akcesori</w:t>
      </w:r>
      <w:r w:rsidR="00B701AE">
        <w:rPr>
          <w:rFonts w:ascii="Arial" w:hAnsi="Arial" w:cs="Arial"/>
          <w:b/>
          <w:bCs/>
          <w:color w:val="000000"/>
          <w:szCs w:val="24"/>
        </w:rPr>
        <w:t>ów</w:t>
      </w:r>
      <w:r w:rsidR="004E5DA2" w:rsidRPr="004A69C9">
        <w:rPr>
          <w:rFonts w:ascii="Arial" w:hAnsi="Arial" w:cs="Arial"/>
          <w:b/>
          <w:bCs/>
          <w:color w:val="000000"/>
          <w:szCs w:val="24"/>
        </w:rPr>
        <w:t xml:space="preserve"> komputerowych</w:t>
      </w:r>
      <w:r w:rsidR="00B701AE">
        <w:rPr>
          <w:rFonts w:ascii="Arial" w:hAnsi="Arial" w:cs="Arial"/>
          <w:b/>
          <w:bCs/>
          <w:color w:val="000000"/>
          <w:szCs w:val="24"/>
        </w:rPr>
        <w:t xml:space="preserve"> dla IAS Katowice</w:t>
      </w:r>
      <w:r w:rsidRPr="004A69C9">
        <w:rPr>
          <w:rFonts w:ascii="Arial" w:hAnsi="Arial" w:cs="Arial"/>
          <w:b/>
          <w:bCs/>
          <w:szCs w:val="24"/>
        </w:rPr>
        <w:t xml:space="preserve"> </w:t>
      </w:r>
      <w:r w:rsidRPr="004A69C9">
        <w:rPr>
          <w:rFonts w:ascii="Arial" w:hAnsi="Arial" w:cs="Arial"/>
          <w:szCs w:val="24"/>
        </w:rPr>
        <w:t xml:space="preserve">informuję, że wybór oferty </w:t>
      </w:r>
      <w:r w:rsidRPr="004A69C9">
        <w:rPr>
          <w:rFonts w:ascii="Arial" w:hAnsi="Arial" w:cs="Arial"/>
          <w:b/>
          <w:szCs w:val="24"/>
        </w:rPr>
        <w:t>będzie/nie będzie***</w:t>
      </w:r>
      <w:r w:rsidRPr="004A69C9">
        <w:rPr>
          <w:rFonts w:ascii="Arial" w:hAnsi="Arial" w:cs="Arial"/>
          <w:b/>
          <w:szCs w:val="24"/>
          <w:vertAlign w:val="superscript"/>
        </w:rPr>
        <w:footnoteReference w:id="1"/>
      </w:r>
      <w:r w:rsidRPr="004A69C9">
        <w:rPr>
          <w:rFonts w:ascii="Arial" w:hAnsi="Arial" w:cs="Arial"/>
          <w:szCs w:val="24"/>
        </w:rPr>
        <w:t xml:space="preserve"> prowadzić do powstania obowiązku podatkowego u Zamawiającego.</w:t>
      </w:r>
    </w:p>
    <w:p w:rsidR="00907C5B" w:rsidRPr="004A69C9" w:rsidRDefault="00EE7AA8" w:rsidP="00907C5B">
      <w:pPr>
        <w:spacing w:line="360" w:lineRule="auto"/>
        <w:ind w:left="539"/>
        <w:jc w:val="both"/>
        <w:rPr>
          <w:rFonts w:ascii="Arial" w:hAnsi="Arial" w:cs="Arial"/>
          <w:szCs w:val="24"/>
        </w:rPr>
      </w:pPr>
      <w:r w:rsidRPr="004A69C9">
        <w:rPr>
          <w:rFonts w:ascii="Arial" w:hAnsi="Arial" w:cs="Arial"/>
          <w:szCs w:val="24"/>
        </w:rPr>
        <w:t>Nazwa rodzaj towaru, których dostawa będzie prowadzić do powstania obowiązku podatkowego</w:t>
      </w:r>
      <w:r w:rsidR="00907C5B" w:rsidRPr="004A69C9">
        <w:rPr>
          <w:rFonts w:ascii="Arial" w:hAnsi="Arial" w:cs="Arial"/>
          <w:szCs w:val="24"/>
        </w:rPr>
        <w:t xml:space="preserve"> dla części </w:t>
      </w:r>
      <w:r w:rsidR="00B701AE">
        <w:rPr>
          <w:rFonts w:ascii="Arial" w:hAnsi="Arial" w:cs="Arial"/>
          <w:szCs w:val="24"/>
        </w:rPr>
        <w:t>1</w:t>
      </w:r>
      <w:r w:rsidR="00907C5B" w:rsidRPr="004A69C9">
        <w:rPr>
          <w:rFonts w:ascii="Arial" w:hAnsi="Arial" w:cs="Arial"/>
          <w:szCs w:val="24"/>
        </w:rPr>
        <w:t xml:space="preserve">/ dla części </w:t>
      </w:r>
      <w:r w:rsidR="00B701AE">
        <w:rPr>
          <w:rFonts w:ascii="Arial" w:hAnsi="Arial" w:cs="Arial"/>
          <w:szCs w:val="24"/>
        </w:rPr>
        <w:t>2</w:t>
      </w:r>
      <w:r w:rsidR="00907C5B" w:rsidRPr="004A69C9">
        <w:rPr>
          <w:rFonts w:ascii="Arial" w:hAnsi="Arial" w:cs="Arial"/>
          <w:szCs w:val="24"/>
        </w:rPr>
        <w:t xml:space="preserve"> / dla części </w:t>
      </w:r>
      <w:r w:rsidR="00B701AE">
        <w:rPr>
          <w:rFonts w:ascii="Arial" w:hAnsi="Arial" w:cs="Arial"/>
          <w:szCs w:val="24"/>
        </w:rPr>
        <w:t>3</w:t>
      </w:r>
      <w:r w:rsidR="006124C9" w:rsidRPr="004A69C9">
        <w:rPr>
          <w:rFonts w:ascii="Arial" w:hAnsi="Arial" w:cs="Arial"/>
          <w:szCs w:val="24"/>
        </w:rPr>
        <w:t xml:space="preserve">/dla części </w:t>
      </w:r>
      <w:r w:rsidR="00B701AE">
        <w:rPr>
          <w:rFonts w:ascii="Arial" w:hAnsi="Arial" w:cs="Arial"/>
          <w:szCs w:val="24"/>
        </w:rPr>
        <w:t>4</w:t>
      </w:r>
      <w:r w:rsidR="006124C9" w:rsidRPr="004A69C9">
        <w:rPr>
          <w:rFonts w:ascii="Arial" w:hAnsi="Arial" w:cs="Arial"/>
          <w:szCs w:val="24"/>
        </w:rPr>
        <w:t xml:space="preserve">/ dla części </w:t>
      </w:r>
      <w:r w:rsidR="00B701AE">
        <w:rPr>
          <w:rFonts w:ascii="Arial" w:hAnsi="Arial" w:cs="Arial"/>
          <w:szCs w:val="24"/>
        </w:rPr>
        <w:t>5</w:t>
      </w:r>
      <w:r w:rsidR="006124C9" w:rsidRPr="004A69C9">
        <w:rPr>
          <w:rFonts w:ascii="Arial" w:hAnsi="Arial" w:cs="Arial"/>
          <w:szCs w:val="24"/>
        </w:rPr>
        <w:t>/</w:t>
      </w:r>
      <w:r w:rsidR="00907C5B" w:rsidRPr="004A69C9">
        <w:rPr>
          <w:rFonts w:ascii="Arial" w:hAnsi="Arial" w:cs="Arial"/>
          <w:szCs w:val="24"/>
        </w:rPr>
        <w:t xml:space="preserve"> ****:</w:t>
      </w:r>
    </w:p>
    <w:p w:rsidR="00EE7AA8" w:rsidRPr="004A69C9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b/>
        </w:rPr>
      </w:pPr>
      <w:r w:rsidRPr="004A69C9">
        <w:rPr>
          <w:rFonts w:ascii="Arial" w:hAnsi="Arial" w:cs="Arial"/>
          <w:szCs w:val="24"/>
        </w:rPr>
        <w:t>............................................………………………………………………………………………</w:t>
      </w:r>
      <w:r w:rsidR="00907C5B" w:rsidRPr="004A69C9">
        <w:rPr>
          <w:rFonts w:ascii="Arial" w:hAnsi="Arial" w:cs="Arial"/>
          <w:szCs w:val="24"/>
        </w:rPr>
        <w:t xml:space="preserve"> **</w:t>
      </w:r>
    </w:p>
    <w:p w:rsidR="00EE7AA8" w:rsidRPr="004A69C9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b/>
        </w:rPr>
      </w:pPr>
      <w:r w:rsidRPr="004A69C9">
        <w:rPr>
          <w:rFonts w:ascii="Arial" w:hAnsi="Arial" w:cs="Arial"/>
          <w:szCs w:val="24"/>
        </w:rPr>
        <w:t>Wartość towaru, których dostawa będzie prowadzić do powstania obowiązku podatkowego, bez kwoty podatku</w:t>
      </w:r>
    </w:p>
    <w:p w:rsidR="00EE7AA8" w:rsidRPr="004A69C9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Cs w:val="24"/>
        </w:rPr>
      </w:pPr>
      <w:r w:rsidRPr="004A69C9">
        <w:rPr>
          <w:rFonts w:ascii="Arial" w:hAnsi="Arial" w:cs="Arial"/>
          <w:szCs w:val="24"/>
        </w:rPr>
        <w:t>………………………………………………………………………………………………………</w:t>
      </w:r>
      <w:r w:rsidR="00CF0BBB" w:rsidRPr="004A69C9">
        <w:rPr>
          <w:rFonts w:ascii="Arial" w:hAnsi="Arial" w:cs="Arial"/>
          <w:szCs w:val="24"/>
        </w:rPr>
        <w:t>**</w:t>
      </w:r>
    </w:p>
    <w:p w:rsidR="00EE7AA8" w:rsidRPr="004A69C9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Cs w:val="24"/>
        </w:rPr>
      </w:pPr>
      <w:r w:rsidRPr="004A69C9">
        <w:rPr>
          <w:rFonts w:ascii="Arial" w:hAnsi="Arial" w:cs="Arial"/>
          <w:szCs w:val="24"/>
        </w:rPr>
        <w:t>Stawka podatku ........ %</w:t>
      </w:r>
    </w:p>
    <w:p w:rsidR="00EE7AA8" w:rsidRPr="004A69C9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Cs w:val="24"/>
        </w:rPr>
      </w:pPr>
      <w:r w:rsidRPr="004A69C9">
        <w:rPr>
          <w:rFonts w:ascii="Arial" w:hAnsi="Arial" w:cs="Arial"/>
          <w:b/>
          <w:szCs w:val="24"/>
        </w:rPr>
        <w:t>UWAGA</w:t>
      </w:r>
      <w:r w:rsidRPr="004A69C9">
        <w:rPr>
          <w:rFonts w:ascii="Arial" w:hAnsi="Arial" w:cs="Arial"/>
          <w:szCs w:val="24"/>
        </w:rPr>
        <w:t xml:space="preserve"> brak informacji w ww. zakresie oznacza, że złożona oferta nie będzie prowadziła do powstania obowiązku podatkowego u Zamawiającego.</w:t>
      </w:r>
    </w:p>
    <w:p w:rsidR="00587D2B" w:rsidRPr="004A69C9" w:rsidRDefault="00EE7AA8" w:rsidP="00A01D93">
      <w:pPr>
        <w:pStyle w:val="Akapitzlist"/>
        <w:numPr>
          <w:ilvl w:val="0"/>
          <w:numId w:val="16"/>
        </w:numPr>
        <w:spacing w:before="120" w:line="480" w:lineRule="auto"/>
        <w:contextualSpacing w:val="0"/>
        <w:jc w:val="both"/>
        <w:rPr>
          <w:rFonts w:ascii="Arial" w:hAnsi="Arial" w:cs="Arial"/>
          <w:b/>
          <w:iCs/>
          <w:szCs w:val="24"/>
        </w:rPr>
      </w:pPr>
      <w:r w:rsidRPr="004A69C9">
        <w:rPr>
          <w:rFonts w:ascii="Arial" w:hAnsi="Arial" w:cs="Arial"/>
          <w:b/>
        </w:rPr>
        <w:t>Informacja</w:t>
      </w:r>
      <w:r w:rsidR="00587D2B" w:rsidRPr="004A69C9">
        <w:rPr>
          <w:rFonts w:ascii="Arial" w:hAnsi="Arial" w:cs="Arial"/>
          <w:b/>
          <w:iCs/>
          <w:szCs w:val="24"/>
        </w:rPr>
        <w:t xml:space="preserve"> dotycząca mikroprzedsiębiorstwa:</w:t>
      </w:r>
    </w:p>
    <w:p w:rsidR="00587D2B" w:rsidRPr="004A69C9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szCs w:val="24"/>
        </w:rPr>
      </w:pPr>
      <w:r w:rsidRPr="004A69C9">
        <w:rPr>
          <w:rFonts w:ascii="Arial" w:hAnsi="Arial" w:cs="Arial"/>
          <w:szCs w:val="24"/>
        </w:rPr>
        <w:t>Jestem mikroprzedsiębiorstwem bądź małym lub średnim przedsiębiorstwem: TAK / NIE ***</w:t>
      </w:r>
      <w:r w:rsidR="00683B18" w:rsidRPr="004A69C9">
        <w:rPr>
          <w:rFonts w:ascii="Arial" w:hAnsi="Arial" w:cs="Arial"/>
          <w:szCs w:val="24"/>
        </w:rPr>
        <w:t>*</w:t>
      </w:r>
      <w:r w:rsidRPr="004A69C9">
        <w:rPr>
          <w:rFonts w:ascii="Arial" w:hAnsi="Arial" w:cs="Arial"/>
          <w:szCs w:val="24"/>
        </w:rPr>
        <w:t xml:space="preserve"> </w:t>
      </w:r>
    </w:p>
    <w:p w:rsidR="00DD3C47" w:rsidRPr="004A69C9" w:rsidRDefault="00DD3C47" w:rsidP="00EE7AA8">
      <w:pPr>
        <w:tabs>
          <w:tab w:val="left" w:pos="1276"/>
        </w:tabs>
        <w:ind w:left="567"/>
        <w:jc w:val="both"/>
        <w:rPr>
          <w:rFonts w:ascii="Arial" w:hAnsi="Arial" w:cs="Arial"/>
          <w:szCs w:val="24"/>
        </w:rPr>
      </w:pPr>
    </w:p>
    <w:p w:rsidR="00587D2B" w:rsidRPr="004A69C9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i/>
          <w:sz w:val="20"/>
        </w:rPr>
      </w:pPr>
      <w:r w:rsidRPr="004A69C9">
        <w:rPr>
          <w:rFonts w:ascii="Arial" w:hAnsi="Arial" w:cs="Arial"/>
          <w:b/>
          <w:i/>
          <w:sz w:val="20"/>
        </w:rPr>
        <w:t>Mikroprzedsiębiorstw</w:t>
      </w:r>
      <w:r w:rsidRPr="004A69C9">
        <w:rPr>
          <w:rFonts w:ascii="Arial" w:hAnsi="Arial" w:cs="Arial"/>
          <w:i/>
          <w:sz w:val="20"/>
        </w:rPr>
        <w:t>o: przedsiębiorstwo, które zatrudnia mniej niż 10 osób i którego roczny obrót lub roczna suma bilansowa nie przekracza 2 milionów EUR.</w:t>
      </w:r>
    </w:p>
    <w:p w:rsidR="00587D2B" w:rsidRPr="004A69C9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i/>
          <w:sz w:val="20"/>
        </w:rPr>
      </w:pPr>
      <w:r w:rsidRPr="004A69C9">
        <w:rPr>
          <w:rFonts w:ascii="Arial" w:hAnsi="Arial" w:cs="Arial"/>
          <w:b/>
          <w:i/>
          <w:sz w:val="20"/>
        </w:rPr>
        <w:t>Małe przedsiębiorstwo</w:t>
      </w:r>
      <w:r w:rsidRPr="004A69C9">
        <w:rPr>
          <w:rFonts w:ascii="Arial" w:hAnsi="Arial" w:cs="Arial"/>
          <w:i/>
          <w:sz w:val="20"/>
        </w:rPr>
        <w:t>: przedsiębiorstwo, które zatrudnia mniej niż 50 osób i którego roczny obrót lub roczna suma bilansowa nie przekracza 10 milionów EUR.</w:t>
      </w:r>
    </w:p>
    <w:p w:rsidR="00587D2B" w:rsidRPr="004A69C9" w:rsidRDefault="00587D2B" w:rsidP="00EE7AA8">
      <w:pPr>
        <w:tabs>
          <w:tab w:val="left" w:pos="1276"/>
        </w:tabs>
        <w:ind w:left="567"/>
        <w:rPr>
          <w:rFonts w:ascii="Arial" w:hAnsi="Arial" w:cs="Arial"/>
          <w:b/>
          <w:iCs/>
          <w:szCs w:val="24"/>
        </w:rPr>
      </w:pPr>
      <w:r w:rsidRPr="004A69C9">
        <w:rPr>
          <w:rFonts w:ascii="Arial" w:hAnsi="Arial" w:cs="Arial"/>
          <w:b/>
          <w:i/>
          <w:sz w:val="20"/>
        </w:rPr>
        <w:t>Średnie przedsiębiorstwa</w:t>
      </w:r>
      <w:r w:rsidRPr="004A69C9">
        <w:rPr>
          <w:rFonts w:ascii="Arial" w:hAnsi="Arial" w:cs="Arial"/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4C7B63" w:rsidRPr="004A69C9" w:rsidRDefault="004C7B63" w:rsidP="00A01D93">
      <w:pPr>
        <w:pStyle w:val="Akapitzlist"/>
        <w:numPr>
          <w:ilvl w:val="0"/>
          <w:numId w:val="16"/>
        </w:numPr>
        <w:spacing w:line="480" w:lineRule="auto"/>
        <w:ind w:left="426"/>
        <w:rPr>
          <w:rFonts w:ascii="Arial" w:hAnsi="Arial" w:cs="Arial"/>
          <w:iCs/>
          <w:color w:val="000000"/>
          <w:szCs w:val="24"/>
        </w:rPr>
      </w:pPr>
      <w:r w:rsidRPr="004A69C9">
        <w:rPr>
          <w:rFonts w:ascii="Arial" w:hAnsi="Arial" w:cs="Arial"/>
          <w:b/>
          <w:iCs/>
          <w:color w:val="000000"/>
          <w:szCs w:val="24"/>
        </w:rPr>
        <w:t>Forma wniesienia wadium</w:t>
      </w:r>
    </w:p>
    <w:p w:rsidR="004C7B63" w:rsidRPr="004A69C9" w:rsidRDefault="004C7B63" w:rsidP="00EE7AA8">
      <w:pPr>
        <w:spacing w:line="360" w:lineRule="auto"/>
        <w:ind w:left="709"/>
        <w:rPr>
          <w:rFonts w:ascii="Arial" w:hAnsi="Arial" w:cs="Arial"/>
          <w:iCs/>
          <w:color w:val="000000"/>
          <w:szCs w:val="24"/>
        </w:rPr>
      </w:pPr>
      <w:r w:rsidRPr="004A69C9">
        <w:rPr>
          <w:rFonts w:ascii="Arial" w:hAnsi="Arial" w:cs="Arial"/>
          <w:iCs/>
          <w:color w:val="000000"/>
          <w:szCs w:val="24"/>
        </w:rPr>
        <w:t xml:space="preserve">W dniu …………………………….….wniesiono wadium w kwocie: </w:t>
      </w:r>
      <w:r w:rsidR="00EE7AA8" w:rsidRPr="004A69C9">
        <w:rPr>
          <w:rFonts w:ascii="Arial" w:hAnsi="Arial" w:cs="Arial"/>
          <w:iCs/>
          <w:color w:val="000000"/>
          <w:szCs w:val="24"/>
        </w:rPr>
        <w:t xml:space="preserve">     </w:t>
      </w:r>
      <w:r w:rsidRPr="004A69C9">
        <w:rPr>
          <w:rFonts w:ascii="Arial" w:hAnsi="Arial" w:cs="Arial"/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4A69C9" w:rsidRDefault="004C7B63" w:rsidP="00EE7AA8">
      <w:pPr>
        <w:spacing w:line="480" w:lineRule="auto"/>
        <w:ind w:firstLine="709"/>
        <w:rPr>
          <w:rFonts w:ascii="Arial" w:hAnsi="Arial" w:cs="Arial"/>
          <w:iCs/>
          <w:color w:val="000000"/>
          <w:szCs w:val="24"/>
        </w:rPr>
      </w:pPr>
      <w:r w:rsidRPr="004A69C9">
        <w:rPr>
          <w:rFonts w:ascii="Arial" w:hAnsi="Arial" w:cs="Arial"/>
          <w:b/>
          <w:iCs/>
          <w:color w:val="000000"/>
          <w:szCs w:val="24"/>
        </w:rPr>
        <w:t>Wskazujemy nr konta bankowego, na które należy zwrócić wadium:</w:t>
      </w:r>
    </w:p>
    <w:p w:rsidR="004C7B63" w:rsidRPr="004A69C9" w:rsidRDefault="004C7B63" w:rsidP="00EE7AA8">
      <w:pPr>
        <w:ind w:firstLine="709"/>
        <w:rPr>
          <w:rFonts w:ascii="Arial" w:hAnsi="Arial" w:cs="Arial"/>
          <w:iCs/>
          <w:color w:val="000000"/>
          <w:szCs w:val="24"/>
          <w:vertAlign w:val="superscript"/>
        </w:rPr>
      </w:pPr>
      <w:r w:rsidRPr="004A69C9">
        <w:rPr>
          <w:rFonts w:ascii="Arial" w:hAnsi="Arial" w:cs="Arial"/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4A69C9" w:rsidRDefault="004C7B63" w:rsidP="00EE7AA8">
      <w:pPr>
        <w:ind w:left="357" w:firstLine="709"/>
        <w:jc w:val="center"/>
        <w:rPr>
          <w:rFonts w:ascii="Arial" w:hAnsi="Arial" w:cs="Arial"/>
          <w:b/>
          <w:color w:val="000000"/>
        </w:rPr>
      </w:pPr>
      <w:r w:rsidRPr="004A69C9">
        <w:rPr>
          <w:rFonts w:ascii="Arial" w:hAnsi="Arial" w:cs="Arial"/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4A69C9" w:rsidRDefault="004C7B63" w:rsidP="00EE7AA8">
      <w:pPr>
        <w:spacing w:line="360" w:lineRule="auto"/>
        <w:ind w:firstLine="709"/>
        <w:rPr>
          <w:rFonts w:ascii="Arial" w:hAnsi="Arial" w:cs="Arial"/>
          <w:color w:val="000000"/>
        </w:rPr>
      </w:pPr>
      <w:r w:rsidRPr="004A69C9">
        <w:rPr>
          <w:rFonts w:ascii="Arial" w:hAnsi="Arial" w:cs="Arial"/>
          <w:b/>
          <w:color w:val="000000"/>
        </w:rPr>
        <w:t>UWAGA:</w:t>
      </w:r>
    </w:p>
    <w:p w:rsidR="004C7B63" w:rsidRPr="004A69C9" w:rsidRDefault="004C7B63" w:rsidP="00EE7AA8">
      <w:pPr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4A69C9">
        <w:rPr>
          <w:rFonts w:ascii="Arial" w:hAnsi="Arial" w:cs="Arial"/>
          <w:color w:val="000000"/>
        </w:rPr>
        <w:t>W przypadku nie wskazania przez Wykonawcę numeru konta, na które należy zwrócić środki pieniężne</w:t>
      </w:r>
      <w:r w:rsidR="00F70B2C" w:rsidRPr="004A69C9">
        <w:rPr>
          <w:rFonts w:ascii="Arial" w:hAnsi="Arial" w:cs="Arial"/>
          <w:color w:val="000000"/>
        </w:rPr>
        <w:t>,</w:t>
      </w:r>
      <w:r w:rsidRPr="004A69C9">
        <w:rPr>
          <w:rFonts w:ascii="Arial" w:hAnsi="Arial" w:cs="Arial"/>
          <w:color w:val="000000"/>
        </w:rPr>
        <w:t xml:space="preserve"> Zamawiający zwróci je na konto, z którego zostały wpłacone. </w:t>
      </w:r>
    </w:p>
    <w:p w:rsidR="004C7B63" w:rsidRPr="004A69C9" w:rsidRDefault="004C7B63" w:rsidP="00EE7AA8">
      <w:pPr>
        <w:spacing w:line="360" w:lineRule="auto"/>
        <w:ind w:left="567"/>
        <w:jc w:val="both"/>
        <w:rPr>
          <w:rFonts w:ascii="Arial" w:hAnsi="Arial" w:cs="Arial"/>
          <w:color w:val="000000"/>
        </w:rPr>
      </w:pPr>
      <w:r w:rsidRPr="004A69C9">
        <w:rPr>
          <w:rFonts w:ascii="Arial" w:hAnsi="Arial" w:cs="Arial"/>
          <w:color w:val="000000"/>
        </w:rPr>
        <w:t>Zamawiający nie ponosi odpowiedzialności za zwrot wadium w przypadku podania przez Wykonawcę błędnego numeru konta.</w:t>
      </w:r>
    </w:p>
    <w:p w:rsidR="00293AC5" w:rsidRPr="004A69C9" w:rsidRDefault="00293AC5" w:rsidP="00EE7AA8">
      <w:pPr>
        <w:spacing w:line="360" w:lineRule="auto"/>
        <w:ind w:left="567"/>
        <w:jc w:val="both"/>
        <w:rPr>
          <w:rFonts w:ascii="Arial" w:hAnsi="Arial" w:cs="Arial"/>
          <w:color w:val="000000"/>
        </w:rPr>
      </w:pPr>
    </w:p>
    <w:p w:rsidR="00587D2B" w:rsidRPr="004A69C9" w:rsidRDefault="00587D2B" w:rsidP="00A01D93">
      <w:pPr>
        <w:pStyle w:val="Akapitzlist"/>
        <w:numPr>
          <w:ilvl w:val="0"/>
          <w:numId w:val="16"/>
        </w:numPr>
        <w:spacing w:line="360" w:lineRule="auto"/>
        <w:ind w:left="851" w:hanging="709"/>
        <w:jc w:val="both"/>
        <w:rPr>
          <w:rFonts w:ascii="Arial" w:hAnsi="Arial" w:cs="Arial"/>
        </w:rPr>
      </w:pPr>
      <w:r w:rsidRPr="004A69C9">
        <w:rPr>
          <w:rFonts w:ascii="Arial" w:hAnsi="Arial" w:cs="Arial"/>
          <w:b/>
        </w:rPr>
        <w:t xml:space="preserve">Wskazujemy adres strony internetowej umożliwiającej Zamawiającemu pozyskanie </w:t>
      </w:r>
      <w:r w:rsidR="00293AC5" w:rsidRPr="004A69C9">
        <w:rPr>
          <w:rFonts w:ascii="Arial" w:hAnsi="Arial" w:cs="Arial"/>
          <w:b/>
        </w:rPr>
        <w:t xml:space="preserve">   </w:t>
      </w:r>
      <w:r w:rsidRPr="004A69C9">
        <w:rPr>
          <w:rFonts w:ascii="Arial" w:hAnsi="Arial" w:cs="Arial"/>
          <w:b/>
        </w:rPr>
        <w:t>informacji, o których mowa w pkt. 6.1.1 SIWZ</w:t>
      </w:r>
      <w:r w:rsidR="002F1098" w:rsidRPr="004A69C9">
        <w:rPr>
          <w:rFonts w:ascii="Arial" w:hAnsi="Arial" w:cs="Arial"/>
        </w:rPr>
        <w:t>: ****</w:t>
      </w:r>
      <w:r w:rsidR="00683B18" w:rsidRPr="004A69C9">
        <w:rPr>
          <w:rFonts w:ascii="Arial" w:hAnsi="Arial" w:cs="Arial"/>
        </w:rPr>
        <w:t>*</w:t>
      </w:r>
    </w:p>
    <w:p w:rsidR="00F21589" w:rsidRPr="004A69C9" w:rsidRDefault="00F21589" w:rsidP="00587D2B">
      <w:pPr>
        <w:spacing w:line="360" w:lineRule="auto"/>
        <w:ind w:left="709" w:hanging="709"/>
        <w:jc w:val="both"/>
        <w:rPr>
          <w:rFonts w:ascii="Arial" w:hAnsi="Arial" w:cs="Arial"/>
        </w:rPr>
      </w:pPr>
    </w:p>
    <w:p w:rsidR="00587D2B" w:rsidRPr="004A69C9" w:rsidRDefault="00587D2B" w:rsidP="00587D2B">
      <w:pPr>
        <w:rPr>
          <w:rFonts w:ascii="Arial" w:hAnsi="Arial" w:cs="Arial"/>
        </w:rPr>
      </w:pPr>
    </w:p>
    <w:p w:rsidR="00587D2B" w:rsidRPr="004A69C9" w:rsidRDefault="00587D2B" w:rsidP="00587D2B">
      <w:pPr>
        <w:rPr>
          <w:rFonts w:ascii="Arial" w:hAnsi="Arial" w:cs="Arial"/>
        </w:rPr>
      </w:pPr>
      <w:r w:rsidRPr="004A6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72974" w:rsidRPr="004A69C9" w:rsidRDefault="00D72974" w:rsidP="00D72974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D72974" w:rsidRPr="004A69C9" w:rsidRDefault="00D72974" w:rsidP="00D72974">
      <w:pPr>
        <w:spacing w:line="360" w:lineRule="auto"/>
        <w:jc w:val="both"/>
        <w:rPr>
          <w:rFonts w:ascii="Arial" w:hAnsi="Arial" w:cs="Arial"/>
          <w:color w:val="000000"/>
        </w:rPr>
      </w:pPr>
      <w:r w:rsidRPr="004A69C9">
        <w:rPr>
          <w:rFonts w:ascii="Arial" w:hAnsi="Arial" w:cs="Arial"/>
          <w:b/>
          <w:color w:val="000000"/>
        </w:rPr>
        <w:t>Do oferty załączamy następujące dokumenty:</w:t>
      </w:r>
    </w:p>
    <w:p w:rsidR="00D72974" w:rsidRPr="004A69C9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</w:rPr>
      </w:pPr>
      <w:r w:rsidRPr="004A69C9">
        <w:rPr>
          <w:rFonts w:ascii="Arial" w:hAnsi="Arial" w:cs="Arial"/>
          <w:color w:val="000000"/>
        </w:rPr>
        <w:t>……………………………………………………………………………………………</w:t>
      </w:r>
    </w:p>
    <w:p w:rsidR="00DD3C47" w:rsidRPr="004A69C9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</w:rPr>
      </w:pPr>
      <w:r w:rsidRPr="004A69C9">
        <w:rPr>
          <w:rFonts w:ascii="Arial" w:hAnsi="Arial" w:cs="Arial"/>
          <w:color w:val="000000"/>
        </w:rPr>
        <w:t>……………………………………………………………………………………………</w:t>
      </w:r>
    </w:p>
    <w:p w:rsidR="00F21589" w:rsidRPr="004A69C9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Cs w:val="24"/>
        </w:rPr>
      </w:pPr>
      <w:r w:rsidRPr="004A69C9">
        <w:rPr>
          <w:rFonts w:ascii="Arial" w:hAnsi="Arial" w:cs="Arial"/>
          <w:b/>
          <w:szCs w:val="24"/>
        </w:rPr>
        <w:t>Oświadczamy,</w:t>
      </w:r>
      <w:r w:rsidRPr="004A69C9">
        <w:rPr>
          <w:rFonts w:ascii="Arial" w:eastAsia="Calibri" w:hAnsi="Arial" w:cs="Arial"/>
          <w:b/>
          <w:szCs w:val="24"/>
        </w:rPr>
        <w:t xml:space="preserve"> że </w:t>
      </w:r>
      <w:r w:rsidRPr="004A69C9">
        <w:rPr>
          <w:rFonts w:ascii="Arial" w:eastAsia="Calibri" w:hAnsi="Arial" w:cs="Arial"/>
          <w:szCs w:val="24"/>
        </w:rPr>
        <w:t xml:space="preserve">wypełniliśmy obowiązki informacyjne przewidziane </w:t>
      </w:r>
      <w:r w:rsidRPr="004A69C9">
        <w:rPr>
          <w:rFonts w:ascii="Arial" w:eastAsia="Calibri" w:hAnsi="Arial" w:cs="Arial"/>
          <w:color w:val="000000"/>
          <w:szCs w:val="24"/>
          <w:lang w:val="de-DE"/>
        </w:rPr>
        <w:t xml:space="preserve"> w art. </w:t>
      </w:r>
      <w:r w:rsidRPr="004A69C9">
        <w:rPr>
          <w:rFonts w:ascii="Arial" w:eastAsia="Calibri" w:hAnsi="Arial" w:cs="Arial"/>
          <w:color w:val="000000"/>
          <w:szCs w:val="24"/>
        </w:rPr>
        <w:t xml:space="preserve">13 lub art. 14 </w:t>
      </w:r>
      <w:r w:rsidRPr="004A69C9">
        <w:rPr>
          <w:rFonts w:ascii="Arial" w:hAnsi="Arial" w:cs="Arial"/>
          <w:color w:val="000000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  z 04.05.2016, str. 1), zwanym dalej „RODO"</w:t>
      </w:r>
      <w:r w:rsidRPr="004A69C9">
        <w:rPr>
          <w:rFonts w:ascii="Arial" w:eastAsia="Calibri" w:hAnsi="Arial" w:cs="Arial"/>
          <w:color w:val="000000"/>
          <w:szCs w:val="24"/>
        </w:rPr>
        <w:t xml:space="preserve"> - wobec osób fizycznych, </w:t>
      </w:r>
      <w:r w:rsidRPr="004A69C9">
        <w:rPr>
          <w:rFonts w:ascii="Arial" w:eastAsia="Calibri" w:hAnsi="Arial" w:cs="Arial"/>
          <w:szCs w:val="24"/>
        </w:rPr>
        <w:t>od których dane osobowe bezpośrednio lub pośrednio pozyskałem</w:t>
      </w:r>
      <w:r w:rsidRPr="004A69C9">
        <w:rPr>
          <w:rFonts w:ascii="Arial" w:eastAsia="Calibri" w:hAnsi="Arial" w:cs="Arial"/>
          <w:color w:val="000000"/>
          <w:szCs w:val="24"/>
        </w:rPr>
        <w:t xml:space="preserve"> w celu ubiegania się o udzielenie zamówienia publicznego w niniejszym postępowaniu****)</w:t>
      </w:r>
    </w:p>
    <w:p w:rsidR="00F21589" w:rsidRPr="004A69C9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24"/>
        </w:rPr>
      </w:pPr>
      <w:r w:rsidRPr="004A69C9">
        <w:rPr>
          <w:rFonts w:ascii="Arial" w:hAnsi="Arial" w:cs="Arial"/>
          <w:b/>
          <w:szCs w:val="24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4A69C9" w:rsidTr="00FC56E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4A69C9" w:rsidRDefault="00D72974" w:rsidP="00FC56E8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18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</w:rPr>
              <w:t>Imię i nazwisko osoby upoważnionej do kontaktu z Zamawiającym</w:t>
            </w:r>
            <w:r w:rsidRPr="004A69C9">
              <w:rPr>
                <w:rFonts w:ascii="Arial" w:hAnsi="Arial" w:cs="Arial"/>
                <w:color w:val="000000"/>
              </w:rPr>
              <w:t>:</w:t>
            </w:r>
          </w:p>
          <w:p w:rsidR="00D72974" w:rsidRPr="004A69C9" w:rsidRDefault="00D72974" w:rsidP="00B701A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de-DE"/>
              </w:rPr>
            </w:pPr>
            <w:r w:rsidRPr="004A69C9">
              <w:rPr>
                <w:rFonts w:ascii="Arial" w:hAnsi="Arial" w:cs="Arial"/>
                <w:color w:val="000000"/>
                <w:szCs w:val="18"/>
                <w:lang w:val="de-DE"/>
              </w:rPr>
              <w:t xml:space="preserve">................................................................. </w:t>
            </w:r>
            <w:r w:rsidRPr="004A69C9">
              <w:rPr>
                <w:rFonts w:ascii="Arial" w:hAnsi="Arial" w:cs="Arial"/>
                <w:b/>
                <w:bCs/>
                <w:color w:val="000000"/>
                <w:szCs w:val="18"/>
                <w:lang w:val="de-DE"/>
              </w:rPr>
              <w:t>nr telefonu</w:t>
            </w:r>
            <w:r w:rsidRPr="004A69C9">
              <w:rPr>
                <w:rFonts w:ascii="Arial" w:hAnsi="Arial" w:cs="Arial"/>
                <w:color w:val="000000"/>
                <w:szCs w:val="18"/>
                <w:lang w:val="de-DE"/>
              </w:rPr>
              <w:t xml:space="preserve"> ...............</w:t>
            </w:r>
            <w:r w:rsidR="00B701AE">
              <w:rPr>
                <w:rFonts w:ascii="Arial" w:hAnsi="Arial" w:cs="Arial"/>
                <w:color w:val="000000"/>
                <w:szCs w:val="18"/>
                <w:lang w:val="de-DE"/>
              </w:rPr>
              <w:t>..........</w:t>
            </w:r>
            <w:r w:rsidRPr="004A69C9">
              <w:rPr>
                <w:rFonts w:ascii="Arial" w:hAnsi="Arial" w:cs="Arial"/>
                <w:color w:val="000000"/>
                <w:szCs w:val="18"/>
                <w:lang w:val="de-DE"/>
              </w:rPr>
              <w:t xml:space="preserve">............................. </w:t>
            </w:r>
            <w:r w:rsidRPr="004A69C9">
              <w:rPr>
                <w:rFonts w:ascii="Arial" w:hAnsi="Arial" w:cs="Arial"/>
                <w:b/>
                <w:bCs/>
                <w:color w:val="000000"/>
                <w:szCs w:val="18"/>
                <w:lang w:val="de-DE"/>
              </w:rPr>
              <w:t xml:space="preserve">nr faksu </w:t>
            </w:r>
            <w:r w:rsidRPr="004A69C9">
              <w:rPr>
                <w:rFonts w:ascii="Arial" w:hAnsi="Arial" w:cs="Arial"/>
                <w:color w:val="000000"/>
                <w:szCs w:val="18"/>
                <w:lang w:val="de-DE"/>
              </w:rPr>
              <w:t xml:space="preserve">............................................... </w:t>
            </w:r>
            <w:r w:rsidRPr="004A69C9">
              <w:rPr>
                <w:rFonts w:ascii="Arial" w:hAnsi="Arial" w:cs="Arial"/>
                <w:b/>
                <w:bCs/>
                <w:color w:val="000000"/>
                <w:szCs w:val="18"/>
                <w:lang w:val="de-DE"/>
              </w:rPr>
              <w:t xml:space="preserve">e-mail </w:t>
            </w:r>
            <w:r w:rsidRPr="004A69C9">
              <w:rPr>
                <w:rFonts w:ascii="Arial" w:hAnsi="Arial" w:cs="Arial"/>
                <w:color w:val="000000"/>
                <w:szCs w:val="18"/>
                <w:lang w:val="de-DE"/>
              </w:rPr>
              <w:t xml:space="preserve">..................................................................... </w:t>
            </w:r>
          </w:p>
        </w:tc>
      </w:tr>
    </w:tbl>
    <w:p w:rsidR="00D72974" w:rsidRPr="004A69C9" w:rsidRDefault="00D72974" w:rsidP="00D72974">
      <w:pPr>
        <w:jc w:val="both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EE7AA8" w:rsidRPr="004A69C9" w:rsidRDefault="00EE7AA8" w:rsidP="00EE7AA8">
      <w:pPr>
        <w:widowControl w:val="0"/>
        <w:autoSpaceDN w:val="0"/>
        <w:spacing w:line="36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</w:rPr>
      </w:pPr>
      <w:r w:rsidRPr="004A69C9">
        <w:rPr>
          <w:rFonts w:ascii="Arial" w:hAnsi="Arial" w:cs="Arial"/>
          <w:color w:val="000000"/>
          <w:kern w:val="3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 w:rsidRPr="004A69C9">
        <w:rPr>
          <w:rFonts w:ascii="Arial" w:hAnsi="Arial" w:cs="Arial"/>
          <w:color w:val="000000"/>
          <w:kern w:val="3"/>
        </w:rPr>
        <w:t xml:space="preserve">awarii i </w:t>
      </w:r>
      <w:r w:rsidRPr="004A69C9">
        <w:rPr>
          <w:rFonts w:ascii="Arial" w:hAnsi="Arial" w:cs="Arial"/>
          <w:color w:val="000000"/>
          <w:kern w:val="3"/>
        </w:rPr>
        <w:t>napraw gwarancyjnych. Dokumenty przesłane na ww. nr faksu/adres poczty elektronicznej uważa się za doręczone Wykonawcy. Wykonawca zobowiązany jest do niezwłocznego potwierdzenia ich otrzymania.</w:t>
      </w:r>
    </w:p>
    <w:p w:rsidR="00EE7AA8" w:rsidRPr="004A69C9" w:rsidRDefault="00EE7AA8" w:rsidP="00B701AE">
      <w:pPr>
        <w:spacing w:line="360" w:lineRule="auto"/>
        <w:ind w:firstLine="709"/>
        <w:jc w:val="both"/>
        <w:rPr>
          <w:rFonts w:ascii="Arial" w:hAnsi="Arial" w:cs="Arial"/>
          <w:szCs w:val="24"/>
          <w:lang w:val="de-DE"/>
        </w:rPr>
      </w:pPr>
      <w:r w:rsidRPr="004A69C9">
        <w:rPr>
          <w:rFonts w:ascii="Arial" w:hAnsi="Arial" w:cs="Arial"/>
          <w:color w:val="000000"/>
          <w:kern w:val="3"/>
        </w:rPr>
        <w:t xml:space="preserve">Za prawidłowe podanie danych teleadresowych odpowiada Wykonawca. W związku z </w:t>
      </w:r>
      <w:r w:rsidR="00C4498F">
        <w:rPr>
          <w:rFonts w:ascii="Arial" w:hAnsi="Arial" w:cs="Arial"/>
          <w:color w:val="000000"/>
          <w:kern w:val="3"/>
        </w:rPr>
        <w:t> </w:t>
      </w:r>
      <w:r w:rsidRPr="004A69C9">
        <w:rPr>
          <w:rFonts w:ascii="Arial" w:hAnsi="Arial" w:cs="Arial"/>
          <w:color w:val="000000"/>
          <w:kern w:val="3"/>
        </w:rPr>
        <w:t xml:space="preserve">powyższym Wykonawca ponosi pełną odpowiedzialność za odbieranie na bieżąco przekazywanej poczty drogą elektroniczną na wyżej podany nr faksu/adres poczty elektronicznej. W przypadku zaniechania odbierania poczty w ww. sposób Wykonawca ponosi wszelkie skutki z </w:t>
      </w:r>
      <w:r w:rsidR="00C4498F">
        <w:rPr>
          <w:rFonts w:ascii="Arial" w:hAnsi="Arial" w:cs="Arial"/>
          <w:color w:val="000000"/>
          <w:kern w:val="3"/>
        </w:rPr>
        <w:t> </w:t>
      </w:r>
      <w:bookmarkStart w:id="0" w:name="_GoBack"/>
      <w:bookmarkEnd w:id="0"/>
      <w:r w:rsidRPr="004A69C9">
        <w:rPr>
          <w:rFonts w:ascii="Arial" w:hAnsi="Arial" w:cs="Arial"/>
          <w:color w:val="000000"/>
          <w:kern w:val="3"/>
        </w:rPr>
        <w:t>tego wynikające, a brak potwierdzenia otrzymania korespondencji nie powoduje przesunięcia terminów wskazanych w postępowaniu i postanowieniach umowy</w:t>
      </w:r>
    </w:p>
    <w:p w:rsidR="00EE7AA8" w:rsidRPr="004A69C9" w:rsidRDefault="00EE7AA8" w:rsidP="00EE7AA8">
      <w:pPr>
        <w:jc w:val="both"/>
        <w:rPr>
          <w:rFonts w:ascii="Arial" w:hAnsi="Arial" w:cs="Arial"/>
          <w:sz w:val="16"/>
          <w:szCs w:val="16"/>
          <w:lang w:val="de-DE"/>
        </w:rPr>
      </w:pPr>
    </w:p>
    <w:p w:rsidR="00EE7AA8" w:rsidRPr="004A69C9" w:rsidRDefault="00EE7AA8" w:rsidP="00D72974">
      <w:pPr>
        <w:jc w:val="both"/>
        <w:rPr>
          <w:rFonts w:ascii="Arial" w:hAnsi="Arial" w:cs="Arial"/>
          <w:color w:val="000000"/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4A69C9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4A69C9" w:rsidRDefault="00D72974" w:rsidP="00FC56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</w:rPr>
              <w:t>Adres do korespondencji - wypełnić jeżeli jest inny niż na pieczęci firmowej</w:t>
            </w:r>
            <w:r w:rsidRPr="004A69C9">
              <w:rPr>
                <w:rFonts w:ascii="Arial" w:hAnsi="Arial" w:cs="Arial"/>
                <w:color w:val="000000"/>
              </w:rPr>
              <w:t>:</w:t>
            </w:r>
          </w:p>
          <w:p w:rsidR="00D72974" w:rsidRPr="004A69C9" w:rsidRDefault="00D72974" w:rsidP="00FC56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Cs w:val="18"/>
              </w:rPr>
              <w:t>kod</w:t>
            </w:r>
            <w:r w:rsidRPr="004A69C9">
              <w:rPr>
                <w:rFonts w:ascii="Arial" w:hAnsi="Arial" w:cs="Arial"/>
                <w:color w:val="000000"/>
                <w:szCs w:val="18"/>
              </w:rPr>
              <w:t>......................................................</w:t>
            </w:r>
            <w:r w:rsidRPr="004A69C9">
              <w:rPr>
                <w:rFonts w:ascii="Arial" w:hAnsi="Arial" w:cs="Arial"/>
                <w:b/>
                <w:bCs/>
                <w:color w:val="000000"/>
                <w:szCs w:val="18"/>
              </w:rPr>
              <w:t>miasto</w:t>
            </w:r>
            <w:r w:rsidRPr="004A69C9">
              <w:rPr>
                <w:rFonts w:ascii="Arial" w:hAnsi="Arial" w:cs="Arial"/>
                <w:color w:val="000000"/>
                <w:szCs w:val="18"/>
              </w:rPr>
              <w:t>......................................................................</w:t>
            </w:r>
          </w:p>
          <w:p w:rsidR="00D72974" w:rsidRPr="004A69C9" w:rsidRDefault="00D72974" w:rsidP="00FC56E8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A69C9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ulica nr </w:t>
            </w:r>
            <w:r w:rsidRPr="004A69C9">
              <w:rPr>
                <w:rFonts w:ascii="Arial" w:hAnsi="Arial" w:cs="Arial"/>
                <w:color w:val="000000"/>
                <w:szCs w:val="18"/>
              </w:rPr>
              <w:t xml:space="preserve">.................................................................... </w:t>
            </w:r>
          </w:p>
        </w:tc>
      </w:tr>
    </w:tbl>
    <w:p w:rsidR="00D72974" w:rsidRPr="004A69C9" w:rsidRDefault="00D72974" w:rsidP="00D72974">
      <w:pPr>
        <w:jc w:val="both"/>
        <w:rPr>
          <w:rFonts w:ascii="Arial" w:hAnsi="Arial" w:cs="Arial"/>
          <w:color w:val="000000"/>
        </w:rPr>
      </w:pPr>
    </w:p>
    <w:p w:rsidR="00587D2B" w:rsidRPr="004A69C9" w:rsidRDefault="00587D2B" w:rsidP="00587D2B">
      <w:pPr>
        <w:spacing w:line="360" w:lineRule="auto"/>
        <w:rPr>
          <w:rFonts w:ascii="Arial" w:hAnsi="Arial" w:cs="Arial"/>
        </w:rPr>
      </w:pPr>
    </w:p>
    <w:p w:rsidR="00587D2B" w:rsidRPr="004A69C9" w:rsidRDefault="00587D2B" w:rsidP="00587D2B">
      <w:pPr>
        <w:ind w:left="5387"/>
        <w:rPr>
          <w:rFonts w:ascii="Arial" w:hAnsi="Arial" w:cs="Arial"/>
        </w:rPr>
      </w:pPr>
      <w:r w:rsidRPr="004A69C9">
        <w:rPr>
          <w:rFonts w:ascii="Arial" w:hAnsi="Arial" w:cs="Arial"/>
        </w:rPr>
        <w:t>……</w:t>
      </w:r>
      <w:r w:rsidR="000F6C22">
        <w:rPr>
          <w:rFonts w:ascii="Arial" w:hAnsi="Arial" w:cs="Arial"/>
        </w:rPr>
        <w:t>………………….</w:t>
      </w:r>
      <w:r w:rsidRPr="004A69C9">
        <w:rPr>
          <w:rFonts w:ascii="Arial" w:hAnsi="Arial" w:cs="Arial"/>
        </w:rPr>
        <w:t>……………………</w:t>
      </w:r>
    </w:p>
    <w:p w:rsidR="00587D2B" w:rsidRPr="004A69C9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  <w:rPr>
          <w:rFonts w:ascii="Arial" w:hAnsi="Arial" w:cs="Arial"/>
        </w:rPr>
      </w:pPr>
      <w:r w:rsidRPr="004A69C9">
        <w:rPr>
          <w:rFonts w:ascii="Arial" w:hAnsi="Arial" w:cs="Arial"/>
          <w:sz w:val="20"/>
        </w:rPr>
        <w:t>podpisy osób uprawnionych do reprezentowania Wykonawcy</w:t>
      </w:r>
    </w:p>
    <w:p w:rsidR="00A85702" w:rsidRPr="004A69C9" w:rsidRDefault="00A85702" w:rsidP="00587D2B">
      <w:pPr>
        <w:spacing w:line="360" w:lineRule="auto"/>
        <w:jc w:val="right"/>
        <w:rPr>
          <w:rFonts w:ascii="Arial" w:hAnsi="Arial" w:cs="Arial"/>
        </w:rPr>
      </w:pPr>
    </w:p>
    <w:p w:rsidR="00587D2B" w:rsidRPr="004A69C9" w:rsidRDefault="00587D2B" w:rsidP="00587D2B">
      <w:pPr>
        <w:spacing w:line="360" w:lineRule="auto"/>
        <w:jc w:val="right"/>
        <w:rPr>
          <w:rFonts w:ascii="Arial" w:hAnsi="Arial" w:cs="Arial"/>
        </w:rPr>
      </w:pPr>
      <w:r w:rsidRPr="004A69C9">
        <w:rPr>
          <w:rFonts w:ascii="Arial" w:hAnsi="Arial" w:cs="Arial"/>
        </w:rPr>
        <w:t>…………………., dnia ………....… -  20</w:t>
      </w:r>
      <w:r w:rsidR="00B701AE">
        <w:rPr>
          <w:rFonts w:ascii="Arial" w:hAnsi="Arial" w:cs="Arial"/>
        </w:rPr>
        <w:t>20</w:t>
      </w:r>
      <w:r w:rsidRPr="004A69C9">
        <w:rPr>
          <w:rFonts w:ascii="Arial" w:hAnsi="Arial" w:cs="Arial"/>
        </w:rPr>
        <w:t xml:space="preserve"> r.</w:t>
      </w:r>
    </w:p>
    <w:p w:rsidR="00587D2B" w:rsidRPr="004A69C9" w:rsidRDefault="00587D2B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*) zaznaczyć właściwe</w:t>
      </w:r>
    </w:p>
    <w:p w:rsidR="00587D2B" w:rsidRPr="004A69C9" w:rsidRDefault="00587D2B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**) wpisać zakres</w:t>
      </w:r>
    </w:p>
    <w:p w:rsidR="00587D2B" w:rsidRPr="004A69C9" w:rsidRDefault="00587D2B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***) wypełn</w:t>
      </w:r>
      <w:r w:rsidR="002F1098" w:rsidRPr="004A69C9">
        <w:rPr>
          <w:rFonts w:ascii="Arial" w:hAnsi="Arial" w:cs="Arial"/>
          <w:sz w:val="18"/>
          <w:szCs w:val="18"/>
        </w:rPr>
        <w:t>i</w:t>
      </w:r>
      <w:r w:rsidRPr="004A69C9">
        <w:rPr>
          <w:rFonts w:ascii="Arial" w:hAnsi="Arial" w:cs="Arial"/>
          <w:sz w:val="18"/>
          <w:szCs w:val="18"/>
        </w:rPr>
        <w:t>ć dla części, na którą składana jest oferta</w:t>
      </w:r>
    </w:p>
    <w:p w:rsidR="00593865" w:rsidRPr="004A69C9" w:rsidRDefault="00593865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****) niewłaściwe skreślić</w:t>
      </w:r>
    </w:p>
    <w:p w:rsidR="00587D2B" w:rsidRPr="004A69C9" w:rsidRDefault="00587D2B" w:rsidP="00587D2B">
      <w:pPr>
        <w:rPr>
          <w:rFonts w:ascii="Arial" w:hAnsi="Arial" w:cs="Arial"/>
          <w:sz w:val="22"/>
          <w:szCs w:val="22"/>
        </w:rPr>
      </w:pPr>
      <w:r w:rsidRPr="004A69C9">
        <w:rPr>
          <w:rFonts w:ascii="Arial" w:hAnsi="Arial" w:cs="Arial"/>
          <w:sz w:val="18"/>
          <w:szCs w:val="18"/>
        </w:rPr>
        <w:t>****</w:t>
      </w:r>
      <w:r w:rsidR="00593865" w:rsidRPr="004A69C9">
        <w:rPr>
          <w:rFonts w:ascii="Arial" w:hAnsi="Arial" w:cs="Arial"/>
          <w:sz w:val="18"/>
          <w:szCs w:val="18"/>
        </w:rPr>
        <w:t>*</w:t>
      </w:r>
      <w:r w:rsidRPr="004A69C9">
        <w:rPr>
          <w:rFonts w:ascii="Arial" w:hAnsi="Arial" w:cs="Arial"/>
          <w:sz w:val="18"/>
          <w:szCs w:val="18"/>
        </w:rPr>
        <w:t xml:space="preserve">) wypełnienie tego punktu nie jest obowiązkowe, informacja dotyczy pkt. 6.1.1 SIWZ </w:t>
      </w:r>
      <w:r w:rsidRPr="004A69C9">
        <w:rPr>
          <w:rFonts w:ascii="Arial" w:hAnsi="Arial" w:cs="Arial"/>
          <w:sz w:val="22"/>
          <w:szCs w:val="22"/>
        </w:rPr>
        <w:t xml:space="preserve"> </w:t>
      </w:r>
    </w:p>
    <w:sectPr w:rsidR="00587D2B" w:rsidRPr="004A69C9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AD" w:rsidRDefault="000A6BAD" w:rsidP="00843C89">
      <w:r>
        <w:separator/>
      </w:r>
    </w:p>
  </w:endnote>
  <w:endnote w:type="continuationSeparator" w:id="0">
    <w:p w:rsidR="000A6BAD" w:rsidRDefault="000A6BAD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C4498F">
      <w:rPr>
        <w:noProof/>
        <w:sz w:val="20"/>
      </w:rPr>
      <w:t>9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AD" w:rsidRDefault="000A6BAD" w:rsidP="00843C89">
      <w:r>
        <w:separator/>
      </w:r>
    </w:p>
  </w:footnote>
  <w:footnote w:type="continuationSeparator" w:id="0">
    <w:p w:rsidR="000A6BAD" w:rsidRDefault="000A6BAD" w:rsidP="00843C89">
      <w:r>
        <w:continuationSeparator/>
      </w:r>
    </w:p>
  </w:footnote>
  <w:footnote w:id="1">
    <w:p w:rsidR="00EE7AA8" w:rsidRPr="002B35A0" w:rsidRDefault="00EE7AA8" w:rsidP="00EE7AA8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0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64CB8"/>
    <w:rsid w:val="000655EB"/>
    <w:rsid w:val="0009324D"/>
    <w:rsid w:val="00097ED8"/>
    <w:rsid w:val="000A6BAD"/>
    <w:rsid w:val="000B4DDC"/>
    <w:rsid w:val="000C7EDD"/>
    <w:rsid w:val="000E7904"/>
    <w:rsid w:val="000F6C22"/>
    <w:rsid w:val="001217B0"/>
    <w:rsid w:val="0012735B"/>
    <w:rsid w:val="001412AA"/>
    <w:rsid w:val="001820EF"/>
    <w:rsid w:val="001870B4"/>
    <w:rsid w:val="001874E4"/>
    <w:rsid w:val="00195E2E"/>
    <w:rsid w:val="0019723A"/>
    <w:rsid w:val="001D09C2"/>
    <w:rsid w:val="001E11AB"/>
    <w:rsid w:val="001F769D"/>
    <w:rsid w:val="00207BD7"/>
    <w:rsid w:val="0023437E"/>
    <w:rsid w:val="00253967"/>
    <w:rsid w:val="00284CDD"/>
    <w:rsid w:val="00293AC5"/>
    <w:rsid w:val="00297C90"/>
    <w:rsid w:val="002A4856"/>
    <w:rsid w:val="002A518D"/>
    <w:rsid w:val="002B5190"/>
    <w:rsid w:val="002D71D8"/>
    <w:rsid w:val="002D755F"/>
    <w:rsid w:val="002E36D2"/>
    <w:rsid w:val="002F1098"/>
    <w:rsid w:val="002F3625"/>
    <w:rsid w:val="002F4C07"/>
    <w:rsid w:val="002F789D"/>
    <w:rsid w:val="003001C1"/>
    <w:rsid w:val="0030132D"/>
    <w:rsid w:val="00322818"/>
    <w:rsid w:val="003268A4"/>
    <w:rsid w:val="00334BC8"/>
    <w:rsid w:val="0034090D"/>
    <w:rsid w:val="00341062"/>
    <w:rsid w:val="00352535"/>
    <w:rsid w:val="00362F63"/>
    <w:rsid w:val="00383294"/>
    <w:rsid w:val="003975B0"/>
    <w:rsid w:val="003C1508"/>
    <w:rsid w:val="003C4DAD"/>
    <w:rsid w:val="003E0B85"/>
    <w:rsid w:val="003E6F53"/>
    <w:rsid w:val="00400812"/>
    <w:rsid w:val="004012CF"/>
    <w:rsid w:val="00465638"/>
    <w:rsid w:val="00482250"/>
    <w:rsid w:val="00490C58"/>
    <w:rsid w:val="004A34E0"/>
    <w:rsid w:val="004A69C9"/>
    <w:rsid w:val="004C5881"/>
    <w:rsid w:val="004C7B63"/>
    <w:rsid w:val="004E43EB"/>
    <w:rsid w:val="004E5DA2"/>
    <w:rsid w:val="004E7B8C"/>
    <w:rsid w:val="004F3A97"/>
    <w:rsid w:val="004F4F89"/>
    <w:rsid w:val="004F5A5F"/>
    <w:rsid w:val="00504003"/>
    <w:rsid w:val="00523159"/>
    <w:rsid w:val="00525B7A"/>
    <w:rsid w:val="005279B3"/>
    <w:rsid w:val="00536196"/>
    <w:rsid w:val="005505DD"/>
    <w:rsid w:val="00556067"/>
    <w:rsid w:val="00560B91"/>
    <w:rsid w:val="00562E0F"/>
    <w:rsid w:val="00563714"/>
    <w:rsid w:val="00565306"/>
    <w:rsid w:val="0056687B"/>
    <w:rsid w:val="00587D2B"/>
    <w:rsid w:val="00592913"/>
    <w:rsid w:val="00593865"/>
    <w:rsid w:val="005A2733"/>
    <w:rsid w:val="005A29DE"/>
    <w:rsid w:val="005A60B1"/>
    <w:rsid w:val="005B519D"/>
    <w:rsid w:val="005C5C56"/>
    <w:rsid w:val="005C62AB"/>
    <w:rsid w:val="005D16EF"/>
    <w:rsid w:val="005E1C32"/>
    <w:rsid w:val="005F550B"/>
    <w:rsid w:val="005F580A"/>
    <w:rsid w:val="00603C0C"/>
    <w:rsid w:val="006057C6"/>
    <w:rsid w:val="006124C9"/>
    <w:rsid w:val="00631533"/>
    <w:rsid w:val="006501C9"/>
    <w:rsid w:val="006725BF"/>
    <w:rsid w:val="00673887"/>
    <w:rsid w:val="00683B18"/>
    <w:rsid w:val="006D4912"/>
    <w:rsid w:val="006D4CBB"/>
    <w:rsid w:val="006D50F2"/>
    <w:rsid w:val="00701829"/>
    <w:rsid w:val="0071019F"/>
    <w:rsid w:val="00727E53"/>
    <w:rsid w:val="00750E96"/>
    <w:rsid w:val="00763240"/>
    <w:rsid w:val="00766ED4"/>
    <w:rsid w:val="00777732"/>
    <w:rsid w:val="0078385C"/>
    <w:rsid w:val="007907EB"/>
    <w:rsid w:val="00792D0B"/>
    <w:rsid w:val="00794F79"/>
    <w:rsid w:val="00795197"/>
    <w:rsid w:val="0079524E"/>
    <w:rsid w:val="007A4849"/>
    <w:rsid w:val="007B0E90"/>
    <w:rsid w:val="007C1A0E"/>
    <w:rsid w:val="007D0053"/>
    <w:rsid w:val="007D434C"/>
    <w:rsid w:val="007E2334"/>
    <w:rsid w:val="007E2618"/>
    <w:rsid w:val="007E4E54"/>
    <w:rsid w:val="007F1F2C"/>
    <w:rsid w:val="007F3655"/>
    <w:rsid w:val="007F4D79"/>
    <w:rsid w:val="007F74E0"/>
    <w:rsid w:val="0082049A"/>
    <w:rsid w:val="00820B0A"/>
    <w:rsid w:val="00830F80"/>
    <w:rsid w:val="00840318"/>
    <w:rsid w:val="00843C89"/>
    <w:rsid w:val="00853BCC"/>
    <w:rsid w:val="0086366D"/>
    <w:rsid w:val="008756EB"/>
    <w:rsid w:val="0089012E"/>
    <w:rsid w:val="008C4199"/>
    <w:rsid w:val="008C5BB6"/>
    <w:rsid w:val="008C7A77"/>
    <w:rsid w:val="008D4478"/>
    <w:rsid w:val="008E7DF2"/>
    <w:rsid w:val="008F3381"/>
    <w:rsid w:val="008F5C80"/>
    <w:rsid w:val="0090664A"/>
    <w:rsid w:val="00907C5B"/>
    <w:rsid w:val="00912580"/>
    <w:rsid w:val="00932BF5"/>
    <w:rsid w:val="00933743"/>
    <w:rsid w:val="00933E29"/>
    <w:rsid w:val="00935672"/>
    <w:rsid w:val="00944CA5"/>
    <w:rsid w:val="009454FD"/>
    <w:rsid w:val="0098145C"/>
    <w:rsid w:val="00987B6C"/>
    <w:rsid w:val="00991A30"/>
    <w:rsid w:val="00995A23"/>
    <w:rsid w:val="009963E1"/>
    <w:rsid w:val="009A075C"/>
    <w:rsid w:val="009A1780"/>
    <w:rsid w:val="009A185A"/>
    <w:rsid w:val="009A75AE"/>
    <w:rsid w:val="009F2DC2"/>
    <w:rsid w:val="00A01D93"/>
    <w:rsid w:val="00A10060"/>
    <w:rsid w:val="00A14A7D"/>
    <w:rsid w:val="00A20838"/>
    <w:rsid w:val="00A27BC5"/>
    <w:rsid w:val="00A64814"/>
    <w:rsid w:val="00A65956"/>
    <w:rsid w:val="00A74D8A"/>
    <w:rsid w:val="00A85702"/>
    <w:rsid w:val="00AA2476"/>
    <w:rsid w:val="00AA33BB"/>
    <w:rsid w:val="00AA7A71"/>
    <w:rsid w:val="00AC26F2"/>
    <w:rsid w:val="00AC5D36"/>
    <w:rsid w:val="00AE71A5"/>
    <w:rsid w:val="00AF0418"/>
    <w:rsid w:val="00AF14B4"/>
    <w:rsid w:val="00AF3F4E"/>
    <w:rsid w:val="00B03ACC"/>
    <w:rsid w:val="00B177B7"/>
    <w:rsid w:val="00B237EF"/>
    <w:rsid w:val="00B309D9"/>
    <w:rsid w:val="00B317BC"/>
    <w:rsid w:val="00B33E8C"/>
    <w:rsid w:val="00B701AE"/>
    <w:rsid w:val="00B7550A"/>
    <w:rsid w:val="00B76D4E"/>
    <w:rsid w:val="00B8282F"/>
    <w:rsid w:val="00BA510B"/>
    <w:rsid w:val="00BB1F36"/>
    <w:rsid w:val="00BC367D"/>
    <w:rsid w:val="00BC58CC"/>
    <w:rsid w:val="00BC6F74"/>
    <w:rsid w:val="00BE7D86"/>
    <w:rsid w:val="00BF3985"/>
    <w:rsid w:val="00C00E54"/>
    <w:rsid w:val="00C04136"/>
    <w:rsid w:val="00C129C5"/>
    <w:rsid w:val="00C14878"/>
    <w:rsid w:val="00C20C72"/>
    <w:rsid w:val="00C24698"/>
    <w:rsid w:val="00C346B5"/>
    <w:rsid w:val="00C4498F"/>
    <w:rsid w:val="00C456B6"/>
    <w:rsid w:val="00C531F1"/>
    <w:rsid w:val="00C66EAE"/>
    <w:rsid w:val="00C77A97"/>
    <w:rsid w:val="00C84FD2"/>
    <w:rsid w:val="00C92F1E"/>
    <w:rsid w:val="00C97324"/>
    <w:rsid w:val="00CA0C09"/>
    <w:rsid w:val="00CB06DB"/>
    <w:rsid w:val="00CB1737"/>
    <w:rsid w:val="00CB4005"/>
    <w:rsid w:val="00CB70CE"/>
    <w:rsid w:val="00CD2A52"/>
    <w:rsid w:val="00CE5272"/>
    <w:rsid w:val="00CF0BBB"/>
    <w:rsid w:val="00CF0C65"/>
    <w:rsid w:val="00CF5E59"/>
    <w:rsid w:val="00D039F8"/>
    <w:rsid w:val="00D123F1"/>
    <w:rsid w:val="00D16382"/>
    <w:rsid w:val="00D22F1B"/>
    <w:rsid w:val="00D25F8E"/>
    <w:rsid w:val="00D3415C"/>
    <w:rsid w:val="00D72974"/>
    <w:rsid w:val="00D85A86"/>
    <w:rsid w:val="00D914C4"/>
    <w:rsid w:val="00DA069D"/>
    <w:rsid w:val="00DC0AC9"/>
    <w:rsid w:val="00DC4F75"/>
    <w:rsid w:val="00DD3C47"/>
    <w:rsid w:val="00DE2EE7"/>
    <w:rsid w:val="00DE32D4"/>
    <w:rsid w:val="00DE4D85"/>
    <w:rsid w:val="00DE6714"/>
    <w:rsid w:val="00E560A7"/>
    <w:rsid w:val="00E80F9D"/>
    <w:rsid w:val="00E92A44"/>
    <w:rsid w:val="00EA0393"/>
    <w:rsid w:val="00EB6D34"/>
    <w:rsid w:val="00EC3B23"/>
    <w:rsid w:val="00EC4607"/>
    <w:rsid w:val="00ED31EE"/>
    <w:rsid w:val="00EE67AD"/>
    <w:rsid w:val="00EE7AA8"/>
    <w:rsid w:val="00EF20EA"/>
    <w:rsid w:val="00EF535F"/>
    <w:rsid w:val="00EF76FE"/>
    <w:rsid w:val="00F0127D"/>
    <w:rsid w:val="00F031E2"/>
    <w:rsid w:val="00F21589"/>
    <w:rsid w:val="00F423EB"/>
    <w:rsid w:val="00F549FC"/>
    <w:rsid w:val="00F65526"/>
    <w:rsid w:val="00F70B2C"/>
    <w:rsid w:val="00F90C5F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86484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EC99-42BF-419B-B717-DA65F3F1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2238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7</cp:revision>
  <cp:lastPrinted>2020-07-20T11:51:00Z</cp:lastPrinted>
  <dcterms:created xsi:type="dcterms:W3CDTF">2020-07-21T08:51:00Z</dcterms:created>
  <dcterms:modified xsi:type="dcterms:W3CDTF">2020-07-21T10:06:00Z</dcterms:modified>
</cp:coreProperties>
</file>