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B739F0" w:rsidRDefault="00A26907" w:rsidP="00F22E62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B739F0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739F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B739F0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739F0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B739F0" w:rsidRDefault="00C066C9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Wykonawca:</w:t>
      </w: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Nazwa/Imię i nazwisko:……………………………………………………………………………..</w:t>
      </w: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Siedziba/Adres:….…………………………………………………………………………………..</w:t>
      </w:r>
      <w:r w:rsidR="00B739F0">
        <w:rPr>
          <w:rFonts w:ascii="Arial" w:hAnsi="Arial" w:cs="Arial"/>
          <w:szCs w:val="24"/>
        </w:rPr>
        <w:t>.</w:t>
      </w: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NIP:…………………….…….………..…</w:t>
      </w:r>
      <w:r w:rsidRPr="00B739F0">
        <w:rPr>
          <w:rFonts w:ascii="Arial" w:hAnsi="Arial" w:cs="Arial"/>
          <w:szCs w:val="24"/>
        </w:rPr>
        <w:tab/>
        <w:t>REGON:……………………..………………..……</w:t>
      </w:r>
      <w:r w:rsidR="00B739F0">
        <w:rPr>
          <w:rFonts w:ascii="Arial" w:hAnsi="Arial" w:cs="Arial"/>
          <w:szCs w:val="24"/>
        </w:rPr>
        <w:t>….</w:t>
      </w: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Nr telefonu/faksu:…………………………………………………………………………………</w:t>
      </w:r>
      <w:r w:rsidR="00B739F0">
        <w:rPr>
          <w:rFonts w:ascii="Arial" w:hAnsi="Arial" w:cs="Arial"/>
          <w:szCs w:val="24"/>
        </w:rPr>
        <w:t>….</w:t>
      </w: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B739F0" w:rsidRDefault="006215C2" w:rsidP="00F22E6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Adres email:……………………………………………………………………………………..…</w:t>
      </w:r>
      <w:r w:rsidR="00B739F0">
        <w:rPr>
          <w:rFonts w:ascii="Arial" w:hAnsi="Arial" w:cs="Arial"/>
          <w:szCs w:val="24"/>
        </w:rPr>
        <w:t>…</w:t>
      </w:r>
    </w:p>
    <w:p w:rsidR="00C066C9" w:rsidRPr="00B739F0" w:rsidRDefault="00C066C9" w:rsidP="00F22E62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125353" w:rsidRPr="00B739F0" w:rsidRDefault="00C066C9" w:rsidP="00F22E62">
      <w:pPr>
        <w:widowControl/>
        <w:autoSpaceDN/>
        <w:spacing w:after="120"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="00125353" w:rsidRPr="00B739F0">
        <w:rPr>
          <w:rFonts w:ascii="Arial" w:eastAsia="Cambria" w:hAnsi="Arial" w:cs="Arial"/>
          <w:kern w:val="1"/>
          <w:szCs w:val="24"/>
          <w:lang w:eastAsia="zh-CN"/>
        </w:rPr>
        <w:t>W odpowiedzi na zaproszenie do składania ofert nr 2401-ILZ</w:t>
      </w:r>
      <w:r w:rsidR="000D70B5" w:rsidRPr="00B739F0">
        <w:rPr>
          <w:rFonts w:ascii="Arial" w:eastAsia="Cambria" w:hAnsi="Arial" w:cs="Arial"/>
          <w:kern w:val="1"/>
          <w:szCs w:val="24"/>
          <w:lang w:eastAsia="zh-CN"/>
        </w:rPr>
        <w:t>_.26</w:t>
      </w:r>
      <w:r w:rsidR="0009145A" w:rsidRPr="00B739F0">
        <w:rPr>
          <w:rFonts w:ascii="Arial" w:eastAsia="Cambria" w:hAnsi="Arial" w:cs="Arial"/>
          <w:kern w:val="1"/>
          <w:szCs w:val="24"/>
          <w:lang w:eastAsia="zh-CN"/>
        </w:rPr>
        <w:t>1</w:t>
      </w:r>
      <w:r w:rsidR="000D70B5" w:rsidRPr="00B739F0">
        <w:rPr>
          <w:rFonts w:ascii="Arial" w:eastAsia="Cambria" w:hAnsi="Arial" w:cs="Arial"/>
          <w:kern w:val="1"/>
          <w:szCs w:val="24"/>
          <w:lang w:eastAsia="zh-CN"/>
        </w:rPr>
        <w:t>.</w:t>
      </w:r>
      <w:r w:rsidR="00090D73" w:rsidRPr="00B739F0">
        <w:rPr>
          <w:rFonts w:ascii="Arial" w:eastAsia="Cambria" w:hAnsi="Arial" w:cs="Arial"/>
          <w:kern w:val="1"/>
          <w:szCs w:val="24"/>
          <w:lang w:eastAsia="zh-CN"/>
        </w:rPr>
        <w:t>34</w:t>
      </w:r>
      <w:r w:rsidR="00125353" w:rsidRPr="00B739F0">
        <w:rPr>
          <w:rFonts w:ascii="Arial" w:eastAsia="Cambria" w:hAnsi="Arial" w:cs="Arial"/>
          <w:kern w:val="1"/>
          <w:szCs w:val="24"/>
          <w:lang w:eastAsia="zh-CN"/>
        </w:rPr>
        <w:t>.20</w:t>
      </w:r>
      <w:r w:rsidR="00090D73" w:rsidRPr="00B739F0">
        <w:rPr>
          <w:rFonts w:ascii="Arial" w:eastAsia="Cambria" w:hAnsi="Arial" w:cs="Arial"/>
          <w:kern w:val="1"/>
          <w:szCs w:val="24"/>
          <w:lang w:eastAsia="zh-CN"/>
        </w:rPr>
        <w:t>20</w:t>
      </w:r>
      <w:r w:rsidR="00125353" w:rsidRPr="00B739F0">
        <w:rPr>
          <w:rFonts w:ascii="Arial" w:eastAsia="Cambria" w:hAnsi="Arial" w:cs="Arial"/>
          <w:kern w:val="1"/>
          <w:szCs w:val="24"/>
          <w:lang w:eastAsia="zh-CN"/>
        </w:rPr>
        <w:t xml:space="preserve"> na</w:t>
      </w:r>
      <w:r w:rsidR="00125353" w:rsidRPr="00B739F0">
        <w:rPr>
          <w:rFonts w:ascii="Arial" w:eastAsia="Cambria" w:hAnsi="Arial" w:cs="Arial"/>
          <w:bCs/>
          <w:kern w:val="1"/>
          <w:szCs w:val="24"/>
          <w:lang w:eastAsia="zh-CN"/>
        </w:rPr>
        <w:t xml:space="preserve"> </w:t>
      </w:r>
      <w:r w:rsidR="00090D73" w:rsidRPr="00B739F0">
        <w:rPr>
          <w:rFonts w:ascii="Arial" w:eastAsia="Cambria" w:hAnsi="Arial" w:cs="Arial"/>
          <w:b/>
          <w:kern w:val="1"/>
          <w:szCs w:val="24"/>
          <w:lang w:eastAsia="zh-CN"/>
        </w:rPr>
        <w:t>„Wykonanie dokumentacji projektowo-kosztorysowej z uzyskaniem pozwolenia na budowę dla inwestycji budowlanej pod nazwą „Dostosowanie budynku Urzędu Skarbowego w Mysłowicach przy ul. Mickiewicza 4 do wymagań przepisów z zakresu ochrony przeciwpożarowej”</w:t>
      </w:r>
      <w:r w:rsidR="00125353" w:rsidRPr="00B739F0">
        <w:rPr>
          <w:rFonts w:ascii="Arial" w:hAnsi="Arial" w:cs="Arial"/>
          <w:b/>
          <w:szCs w:val="24"/>
        </w:rPr>
        <w:t>.</w:t>
      </w:r>
      <w:r w:rsidR="00125353" w:rsidRPr="00B739F0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125353" w:rsidRPr="00B739F0" w:rsidRDefault="00125353" w:rsidP="00F22E62">
      <w:pPr>
        <w:widowControl/>
        <w:autoSpaceDN/>
        <w:spacing w:after="120"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b/>
          <w:bCs/>
          <w:kern w:val="1"/>
          <w:szCs w:val="24"/>
          <w:lang w:eastAsia="zh-CN"/>
        </w:rPr>
        <w:t xml:space="preserve">I. </w:t>
      </w:r>
      <w:r w:rsidRPr="00B739F0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</w:t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br/>
        <w:t>w Zaproszeniu do składania ofert</w:t>
      </w:r>
      <w:r w:rsidRPr="00B739F0">
        <w:rPr>
          <w:rFonts w:ascii="Arial" w:hAnsi="Arial" w:cs="Arial"/>
          <w:kern w:val="1"/>
          <w:szCs w:val="24"/>
          <w:lang w:eastAsia="zh-CN"/>
        </w:rPr>
        <w:t xml:space="preserve"> za niżej określoną cenę: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FE7CB2" w:rsidRPr="00B739F0" w:rsidTr="00273933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</w:t>
            </w:r>
            <w:r w:rsidR="0099792F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ie: ...........................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</w:t>
            </w:r>
            <w:r w:rsidR="00090D73" w:rsidRPr="00B739F0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zł)</w:t>
            </w:r>
          </w:p>
        </w:tc>
      </w:tr>
      <w:tr w:rsidR="00FE7CB2" w:rsidRPr="00B739F0" w:rsidTr="0027393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B739F0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FE7CB2" w:rsidRPr="00B739F0" w:rsidTr="00273933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</w:t>
            </w:r>
            <w:r w:rsidR="0099792F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słownie: 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</w:t>
            </w:r>
            <w:r w:rsidR="00090D73" w:rsidRPr="00B739F0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FE7CB2" w:rsidRPr="00B739F0" w:rsidTr="00273933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CB2" w:rsidRPr="00B739F0" w:rsidRDefault="00090D73" w:rsidP="00F22E6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CAŁKOWITA </w:t>
            </w:r>
            <w:r w:rsidR="00FE7CB2" w:rsidRPr="00B739F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WARTOŚĆ OFERTY BRUTTO</w:t>
            </w: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[Wartość oferty netto + Kwota Vat]</w:t>
            </w: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B2" w:rsidRPr="00B739F0" w:rsidRDefault="00FE7CB2" w:rsidP="00F22E62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FE7CB2" w:rsidRPr="00B739F0" w:rsidRDefault="00FE7CB2" w:rsidP="00F22E62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090D73" w:rsidRPr="00B739F0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FE7CB2" w:rsidRDefault="00FE7CB2" w:rsidP="00F22E62">
      <w:pPr>
        <w:widowControl/>
        <w:autoSpaceDN/>
        <w:spacing w:after="120"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99792F" w:rsidRDefault="0099792F" w:rsidP="00F22E62">
      <w:pPr>
        <w:widowControl/>
        <w:autoSpaceDN/>
        <w:spacing w:after="120"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99792F" w:rsidRDefault="0099792F" w:rsidP="00F22E62">
      <w:pPr>
        <w:widowControl/>
        <w:autoSpaceDN/>
        <w:spacing w:after="120"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99792F" w:rsidRDefault="0099792F" w:rsidP="00F22E62">
      <w:pPr>
        <w:widowControl/>
        <w:autoSpaceDN/>
        <w:spacing w:after="120"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99792F" w:rsidRPr="00B739F0" w:rsidRDefault="0099792F" w:rsidP="00F22E62">
      <w:pPr>
        <w:widowControl/>
        <w:autoSpaceDN/>
        <w:spacing w:after="120"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90D73" w:rsidRPr="00B739F0" w:rsidRDefault="00090D73" w:rsidP="00F22E62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szCs w:val="24"/>
          <w:u w:val="single"/>
        </w:rPr>
      </w:pPr>
      <w:r w:rsidRPr="00B739F0">
        <w:rPr>
          <w:rFonts w:ascii="Arial" w:hAnsi="Arial" w:cs="Arial"/>
          <w:szCs w:val="24"/>
          <w:u w:val="single"/>
        </w:rPr>
        <w:t>W tym:</w:t>
      </w:r>
    </w:p>
    <w:p w:rsidR="00090D73" w:rsidRPr="00B739F0" w:rsidRDefault="0064605D" w:rsidP="00F22E62">
      <w:pPr>
        <w:pStyle w:val="Akapitzlist"/>
        <w:widowControl/>
        <w:numPr>
          <w:ilvl w:val="0"/>
          <w:numId w:val="8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za</w:t>
      </w:r>
      <w:r w:rsidR="00090D73" w:rsidRPr="00B739F0">
        <w:rPr>
          <w:rFonts w:ascii="Arial" w:hAnsi="Arial" w:cs="Arial"/>
          <w:szCs w:val="24"/>
        </w:rPr>
        <w:t xml:space="preserve"> wykonanie projektu budowlanego (1 etap) </w:t>
      </w:r>
      <w:r w:rsidRPr="00B739F0">
        <w:rPr>
          <w:rFonts w:ascii="Arial" w:hAnsi="Arial" w:cs="Arial"/>
          <w:szCs w:val="24"/>
        </w:rPr>
        <w:t>……..  zł netto (słownie: …… zł), plus VAT w  wysokości ……. zł (słownie: ... zł), tj.  ….. zł brutto (słownie: …….)</w:t>
      </w:r>
      <w:r w:rsidR="00090D73" w:rsidRPr="00B739F0">
        <w:rPr>
          <w:rFonts w:ascii="Arial" w:hAnsi="Arial" w:cs="Arial"/>
          <w:szCs w:val="24"/>
        </w:rPr>
        <w:t xml:space="preserve">, </w:t>
      </w:r>
      <w:r w:rsidRPr="00B739F0">
        <w:rPr>
          <w:rFonts w:ascii="Arial" w:hAnsi="Arial" w:cs="Arial"/>
          <w:szCs w:val="24"/>
        </w:rPr>
        <w:t>czyli. …. % całkowitej wartości oferty brutto</w:t>
      </w:r>
      <w:r w:rsidR="006215C2" w:rsidRPr="00B739F0">
        <w:rPr>
          <w:rFonts w:ascii="Arial" w:hAnsi="Arial" w:cs="Arial"/>
          <w:szCs w:val="24"/>
        </w:rPr>
        <w:t>.</w:t>
      </w:r>
    </w:p>
    <w:p w:rsidR="00090D73" w:rsidRPr="00B739F0" w:rsidRDefault="0064605D" w:rsidP="00F22E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 xml:space="preserve">za wykonanie projektu wykonawczego , </w:t>
      </w:r>
      <w:proofErr w:type="spellStart"/>
      <w:r w:rsidRPr="00B739F0">
        <w:rPr>
          <w:rFonts w:ascii="Arial" w:hAnsi="Arial" w:cs="Arial"/>
          <w:szCs w:val="24"/>
        </w:rPr>
        <w:t>STWiOR</w:t>
      </w:r>
      <w:proofErr w:type="spellEnd"/>
      <w:r w:rsidRPr="00B739F0">
        <w:rPr>
          <w:rFonts w:ascii="Arial" w:hAnsi="Arial" w:cs="Arial"/>
          <w:szCs w:val="24"/>
        </w:rPr>
        <w:t>, przedmiarów, kosztorysu inwestorskiego, opracowania ZZK(WKI)</w:t>
      </w:r>
      <w:r w:rsidR="00090D73" w:rsidRPr="00B739F0">
        <w:rPr>
          <w:rFonts w:ascii="Arial" w:hAnsi="Arial" w:cs="Arial"/>
          <w:szCs w:val="24"/>
        </w:rPr>
        <w:t xml:space="preserve"> </w:t>
      </w:r>
      <w:r w:rsidRPr="00B739F0">
        <w:rPr>
          <w:rFonts w:ascii="Arial" w:hAnsi="Arial" w:cs="Arial"/>
          <w:szCs w:val="24"/>
        </w:rPr>
        <w:t>(2 etap) ……..  zł netto (słownie: …… zł), plus VAT w  wysokości ……. zł (słownie: ... zł), tj.  ….. zł brutto (słownie: …….)</w:t>
      </w:r>
      <w:r w:rsidR="00090D73" w:rsidRPr="00B739F0">
        <w:rPr>
          <w:rFonts w:ascii="Arial" w:hAnsi="Arial" w:cs="Arial"/>
          <w:szCs w:val="24"/>
        </w:rPr>
        <w:t xml:space="preserve">, </w:t>
      </w:r>
      <w:r w:rsidRPr="00B739F0">
        <w:rPr>
          <w:rFonts w:ascii="Arial" w:hAnsi="Arial" w:cs="Arial"/>
          <w:szCs w:val="24"/>
        </w:rPr>
        <w:t>czyli …. % całkowitej wartości oferty brutto</w:t>
      </w:r>
      <w:r w:rsidR="006215C2" w:rsidRPr="00B739F0">
        <w:rPr>
          <w:rFonts w:ascii="Arial" w:hAnsi="Arial" w:cs="Arial"/>
          <w:szCs w:val="24"/>
        </w:rPr>
        <w:t>.</w:t>
      </w:r>
    </w:p>
    <w:p w:rsidR="0064605D" w:rsidRPr="00B739F0" w:rsidRDefault="0064605D" w:rsidP="00F22E62">
      <w:pPr>
        <w:pStyle w:val="Akapitzlist"/>
        <w:widowControl/>
        <w:numPr>
          <w:ilvl w:val="0"/>
          <w:numId w:val="8"/>
        </w:numPr>
        <w:suppressAutoHyphens w:val="0"/>
        <w:autoSpaceDN/>
        <w:spacing w:before="120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za uzyskanie decyzji ostatecznej pozwolenia na budowę (3 etap) ……..  zł netto (słownie: …… zł), plus VAT w  wysokości ……. zł (słownie: ... zł), tj.  ….. zł brutto (słownie: …….), czyli …. % całkowitej wartości oferty brutto</w:t>
      </w:r>
      <w:r w:rsidR="006215C2" w:rsidRPr="00B739F0">
        <w:rPr>
          <w:rFonts w:ascii="Arial" w:hAnsi="Arial" w:cs="Arial"/>
          <w:szCs w:val="24"/>
        </w:rPr>
        <w:t>.</w:t>
      </w:r>
    </w:p>
    <w:p w:rsidR="006215C2" w:rsidRPr="00B739F0" w:rsidRDefault="006215C2" w:rsidP="00F22E62">
      <w:pPr>
        <w:widowControl/>
        <w:suppressAutoHyphens w:val="0"/>
        <w:autoSpaceDN/>
        <w:spacing w:before="120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  <w:u w:val="single"/>
        </w:rPr>
        <w:t>Uwaga:</w:t>
      </w:r>
      <w:r w:rsidRPr="00B739F0">
        <w:rPr>
          <w:rFonts w:ascii="Arial" w:hAnsi="Arial" w:cs="Arial"/>
          <w:szCs w:val="24"/>
          <w:u w:val="single"/>
        </w:rPr>
        <w:br/>
      </w:r>
      <w:r w:rsidRPr="00B739F0">
        <w:rPr>
          <w:rFonts w:ascii="Arial" w:hAnsi="Arial" w:cs="Arial"/>
          <w:szCs w:val="24"/>
        </w:rPr>
        <w:t>Zamawiający wymaga aby ceny cząstkowe za poszczególne etapy kształtowały się wg następującego klucza:</w:t>
      </w:r>
      <w:r w:rsidRPr="00B739F0">
        <w:rPr>
          <w:rFonts w:ascii="Arial" w:hAnsi="Arial" w:cs="Arial"/>
          <w:szCs w:val="24"/>
        </w:rPr>
        <w:tab/>
      </w:r>
      <w:r w:rsidRPr="00B739F0">
        <w:rPr>
          <w:rFonts w:ascii="Arial" w:hAnsi="Arial" w:cs="Arial"/>
          <w:szCs w:val="24"/>
        </w:rPr>
        <w:br/>
      </w:r>
      <w:r w:rsidRPr="00B739F0">
        <w:rPr>
          <w:rFonts w:ascii="Arial" w:hAnsi="Arial" w:cs="Arial"/>
          <w:b/>
          <w:szCs w:val="24"/>
        </w:rPr>
        <w:t>etap 1</w:t>
      </w:r>
      <w:r w:rsidRPr="00B739F0">
        <w:rPr>
          <w:rFonts w:ascii="Arial" w:hAnsi="Arial" w:cs="Arial"/>
          <w:szCs w:val="24"/>
        </w:rPr>
        <w:t>: 30 – 40 % całkowitej wartości oferty brutto,</w:t>
      </w:r>
      <w:r w:rsidRPr="00B739F0">
        <w:rPr>
          <w:rFonts w:ascii="Arial" w:hAnsi="Arial" w:cs="Arial"/>
          <w:szCs w:val="24"/>
        </w:rPr>
        <w:br/>
      </w:r>
      <w:r w:rsidRPr="00B739F0">
        <w:rPr>
          <w:rFonts w:ascii="Arial" w:hAnsi="Arial" w:cs="Arial"/>
          <w:b/>
          <w:szCs w:val="24"/>
        </w:rPr>
        <w:t>etap 2:</w:t>
      </w:r>
      <w:r w:rsidRPr="00B739F0">
        <w:rPr>
          <w:rFonts w:ascii="Arial" w:hAnsi="Arial" w:cs="Arial"/>
          <w:szCs w:val="24"/>
        </w:rPr>
        <w:t xml:space="preserve"> 55 - 65 % całkowitej wartości oferty brutto,</w:t>
      </w:r>
      <w:r w:rsidRPr="00B739F0">
        <w:rPr>
          <w:rFonts w:ascii="Arial" w:hAnsi="Arial" w:cs="Arial"/>
          <w:szCs w:val="24"/>
        </w:rPr>
        <w:br/>
      </w:r>
      <w:r w:rsidRPr="00B739F0">
        <w:rPr>
          <w:rFonts w:ascii="Arial" w:hAnsi="Arial" w:cs="Arial"/>
          <w:b/>
          <w:szCs w:val="24"/>
        </w:rPr>
        <w:t>etap 3</w:t>
      </w:r>
      <w:r w:rsidRPr="00B739F0">
        <w:rPr>
          <w:rFonts w:ascii="Arial" w:hAnsi="Arial" w:cs="Arial"/>
          <w:szCs w:val="24"/>
        </w:rPr>
        <w:t xml:space="preserve">: </w:t>
      </w:r>
      <w:r w:rsidR="00360F4F" w:rsidRPr="00B739F0">
        <w:rPr>
          <w:rFonts w:ascii="Arial" w:hAnsi="Arial" w:cs="Arial"/>
          <w:szCs w:val="24"/>
        </w:rPr>
        <w:t>5</w:t>
      </w:r>
      <w:r w:rsidRPr="00B739F0">
        <w:rPr>
          <w:rFonts w:ascii="Arial" w:hAnsi="Arial" w:cs="Arial"/>
          <w:szCs w:val="24"/>
        </w:rPr>
        <w:t xml:space="preserve"> % całkowitej wartości oferty brutto,</w:t>
      </w:r>
    </w:p>
    <w:p w:rsidR="00125353" w:rsidRPr="00B739F0" w:rsidRDefault="00125353" w:rsidP="00F22E62">
      <w:pPr>
        <w:widowControl/>
        <w:suppressAutoHyphens w:val="0"/>
        <w:autoSpaceDN/>
        <w:spacing w:before="120"/>
        <w:ind w:firstLine="708"/>
        <w:jc w:val="both"/>
        <w:textAlignment w:val="auto"/>
        <w:rPr>
          <w:rFonts w:ascii="Arial" w:hAnsi="Arial" w:cs="Arial"/>
          <w:iCs/>
          <w:kern w:val="0"/>
          <w:szCs w:val="24"/>
        </w:rPr>
      </w:pPr>
      <w:r w:rsidRPr="00B739F0">
        <w:rPr>
          <w:rFonts w:ascii="Arial" w:hAnsi="Arial" w:cs="Arial"/>
          <w:szCs w:val="24"/>
        </w:rPr>
        <w:t xml:space="preserve">Podane wyżej ceny obejmują </w:t>
      </w:r>
      <w:r w:rsidR="008560BD" w:rsidRPr="00B739F0">
        <w:rPr>
          <w:rFonts w:ascii="Arial" w:hAnsi="Arial" w:cs="Arial"/>
          <w:szCs w:val="24"/>
        </w:rPr>
        <w:t>wszelkie zobowiązania Zamawiającego w stosunku do Wykonawcy i zawierają wszystkie koszty bezpośrednie i pośrednie związane z prawidłową realizacją przedmiotu zamówienia. Wykonawca powinien uwzględnić wszystkie koszty niezbędne do realizacji usługi, w tym m.in. udzielonej Zamawiającemu gwarancji i rękojmi</w:t>
      </w:r>
      <w:r w:rsidRPr="00B739F0">
        <w:rPr>
          <w:rFonts w:ascii="Arial" w:hAnsi="Arial" w:cs="Arial"/>
          <w:szCs w:val="24"/>
        </w:rPr>
        <w:t xml:space="preserve">. </w:t>
      </w:r>
      <w:r w:rsidRPr="00B739F0">
        <w:rPr>
          <w:rFonts w:ascii="Arial" w:hAnsi="Arial" w:cs="Arial"/>
          <w:iCs/>
          <w:kern w:val="0"/>
          <w:szCs w:val="24"/>
        </w:rPr>
        <w:t>Ceny należy określić z dokładnością do drugiego miejsca po przecinku.</w:t>
      </w:r>
    </w:p>
    <w:p w:rsidR="008560BD" w:rsidRPr="00B739F0" w:rsidRDefault="008560BD" w:rsidP="00F22E62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</w:p>
    <w:p w:rsidR="008560BD" w:rsidRPr="00B739F0" w:rsidRDefault="008560BD" w:rsidP="00F22E62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  <w:r w:rsidRPr="00B739F0">
        <w:rPr>
          <w:rFonts w:ascii="Arial" w:hAnsi="Arial" w:cs="Arial"/>
          <w:b/>
          <w:bCs/>
          <w:kern w:val="0"/>
          <w:szCs w:val="24"/>
          <w:lang w:eastAsia="en-US"/>
        </w:rPr>
        <w:t>II.</w:t>
      </w:r>
      <w:r w:rsidR="006000E5" w:rsidRPr="00B739F0">
        <w:rPr>
          <w:rFonts w:ascii="Arial" w:hAnsi="Arial" w:cs="Arial"/>
          <w:b/>
          <w:bCs/>
          <w:kern w:val="0"/>
          <w:szCs w:val="24"/>
          <w:lang w:eastAsia="en-US"/>
        </w:rPr>
        <w:tab/>
      </w:r>
      <w:r w:rsidRPr="00B739F0">
        <w:rPr>
          <w:rFonts w:ascii="Arial" w:hAnsi="Arial" w:cs="Arial"/>
          <w:b/>
          <w:bCs/>
          <w:kern w:val="0"/>
          <w:szCs w:val="24"/>
          <w:lang w:eastAsia="en-US"/>
        </w:rPr>
        <w:t>GWARANCJA I RĘKOJMIA:</w:t>
      </w:r>
    </w:p>
    <w:p w:rsidR="008560BD" w:rsidRPr="00B739F0" w:rsidRDefault="008560BD" w:rsidP="00F22E62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B739F0">
        <w:rPr>
          <w:rFonts w:ascii="Arial" w:hAnsi="Arial" w:cs="Arial"/>
          <w:bCs/>
          <w:kern w:val="0"/>
          <w:szCs w:val="24"/>
          <w:lang w:eastAsia="en-US"/>
        </w:rPr>
        <w:t xml:space="preserve">Wykonawca udziela </w:t>
      </w:r>
      <w:r w:rsidR="006000E5" w:rsidRPr="00B739F0">
        <w:rPr>
          <w:rFonts w:ascii="Arial" w:hAnsi="Arial" w:cs="Arial"/>
          <w:bCs/>
          <w:kern w:val="0"/>
          <w:szCs w:val="24"/>
          <w:lang w:eastAsia="en-US"/>
        </w:rPr>
        <w:t xml:space="preserve">Zamawiającemu </w:t>
      </w:r>
      <w:r w:rsidRPr="00B739F0">
        <w:rPr>
          <w:rFonts w:ascii="Arial" w:hAnsi="Arial" w:cs="Arial"/>
          <w:bCs/>
          <w:kern w:val="0"/>
          <w:szCs w:val="24"/>
          <w:lang w:eastAsia="en-US"/>
        </w:rPr>
        <w:t xml:space="preserve">na </w:t>
      </w:r>
      <w:r w:rsidR="006000E5" w:rsidRPr="00B739F0">
        <w:rPr>
          <w:rFonts w:ascii="Arial" w:hAnsi="Arial" w:cs="Arial"/>
          <w:bCs/>
          <w:kern w:val="0"/>
          <w:szCs w:val="24"/>
          <w:lang w:eastAsia="en-US"/>
        </w:rPr>
        <w:t>wykonan</w:t>
      </w:r>
      <w:r w:rsidR="00835D3B" w:rsidRPr="00B739F0">
        <w:rPr>
          <w:rFonts w:ascii="Arial" w:hAnsi="Arial" w:cs="Arial"/>
          <w:bCs/>
          <w:kern w:val="0"/>
          <w:szCs w:val="24"/>
          <w:lang w:eastAsia="en-US"/>
        </w:rPr>
        <w:t>ą dokumentację projektowo-kosztorysową</w:t>
      </w:r>
      <w:r w:rsidRPr="00B739F0">
        <w:rPr>
          <w:rFonts w:ascii="Arial" w:hAnsi="Arial" w:cs="Arial"/>
          <w:bCs/>
          <w:kern w:val="0"/>
          <w:szCs w:val="24"/>
          <w:lang w:eastAsia="en-US"/>
        </w:rPr>
        <w:t xml:space="preserve"> gwarancji i rękojmi przez okres …… miesięcy liczonych od dnia </w:t>
      </w:r>
      <w:r w:rsidR="006000E5" w:rsidRPr="00B739F0">
        <w:rPr>
          <w:rFonts w:ascii="Arial" w:hAnsi="Arial" w:cs="Arial"/>
          <w:bCs/>
          <w:kern w:val="0"/>
          <w:szCs w:val="24"/>
          <w:lang w:eastAsia="en-US"/>
        </w:rPr>
        <w:t>je</w:t>
      </w:r>
      <w:r w:rsidR="00835D3B" w:rsidRPr="00B739F0">
        <w:rPr>
          <w:rFonts w:ascii="Arial" w:hAnsi="Arial" w:cs="Arial"/>
          <w:bCs/>
          <w:kern w:val="0"/>
          <w:szCs w:val="24"/>
          <w:lang w:eastAsia="en-US"/>
        </w:rPr>
        <w:t>j</w:t>
      </w:r>
      <w:r w:rsidR="006000E5" w:rsidRPr="00B739F0">
        <w:rPr>
          <w:rFonts w:ascii="Arial" w:hAnsi="Arial" w:cs="Arial"/>
          <w:bCs/>
          <w:kern w:val="0"/>
          <w:szCs w:val="24"/>
          <w:lang w:eastAsia="en-US"/>
        </w:rPr>
        <w:t xml:space="preserve"> </w:t>
      </w:r>
      <w:r w:rsidRPr="00B739F0">
        <w:rPr>
          <w:rFonts w:ascii="Arial" w:hAnsi="Arial" w:cs="Arial"/>
          <w:bCs/>
          <w:kern w:val="0"/>
          <w:szCs w:val="24"/>
          <w:lang w:eastAsia="en-US"/>
        </w:rPr>
        <w:t xml:space="preserve">protokolarnego odbioru </w:t>
      </w:r>
      <w:r w:rsidR="006000E5" w:rsidRPr="00B739F0">
        <w:rPr>
          <w:rFonts w:ascii="Arial" w:hAnsi="Arial" w:cs="Arial"/>
          <w:bCs/>
          <w:kern w:val="0"/>
          <w:szCs w:val="24"/>
          <w:lang w:eastAsia="en-US"/>
        </w:rPr>
        <w:t>przez Zamawiającego</w:t>
      </w:r>
      <w:r w:rsidRPr="00B739F0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8560BD" w:rsidRPr="00B739F0" w:rsidRDefault="008560BD" w:rsidP="00F22E62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i/>
          <w:kern w:val="0"/>
          <w:szCs w:val="24"/>
          <w:u w:val="single"/>
          <w:lang w:eastAsia="en-US"/>
        </w:rPr>
      </w:pPr>
      <w:r w:rsidRPr="00B739F0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>(Minimalny wymagany okr</w:t>
      </w:r>
      <w:r w:rsidR="006000E5" w:rsidRPr="00B739F0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es gwarancji i rękojmi to </w:t>
      </w:r>
      <w:r w:rsidR="00835D3B" w:rsidRPr="00B739F0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>60</w:t>
      </w:r>
      <w:r w:rsidRPr="00B739F0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 miesi</w:t>
      </w:r>
      <w:r w:rsidR="00835D3B" w:rsidRPr="00B739F0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>ęcy</w:t>
      </w:r>
      <w:r w:rsidRPr="00B739F0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. Brak wpisu oznacza, że gwarancja i rękojmia na przedmiot zamówienia udzielana jest przez minimalny wymagany okres </w:t>
      </w:r>
      <w:r w:rsidR="00F22E62" w:rsidRPr="00B739F0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>60</w:t>
      </w:r>
      <w:r w:rsidRPr="00B739F0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 miesięcy)</w:t>
      </w:r>
    </w:p>
    <w:p w:rsidR="008560BD" w:rsidRPr="00B739F0" w:rsidRDefault="008560BD" w:rsidP="00F22E62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Cs w:val="24"/>
          <w:u w:val="single"/>
          <w:lang w:eastAsia="en-US"/>
        </w:rPr>
      </w:pPr>
    </w:p>
    <w:p w:rsidR="008560BD" w:rsidRPr="00B739F0" w:rsidRDefault="008560BD" w:rsidP="00F22E62">
      <w:pPr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  <w:r w:rsidRPr="00B739F0">
        <w:rPr>
          <w:rFonts w:ascii="Arial" w:hAnsi="Arial" w:cs="Arial"/>
          <w:b/>
          <w:bCs/>
          <w:kern w:val="0"/>
          <w:szCs w:val="24"/>
          <w:lang w:eastAsia="en-US"/>
        </w:rPr>
        <w:t>T</w:t>
      </w:r>
      <w:r w:rsidR="006000E5" w:rsidRPr="00B739F0">
        <w:rPr>
          <w:rFonts w:ascii="Arial" w:hAnsi="Arial" w:cs="Arial"/>
          <w:b/>
          <w:bCs/>
          <w:kern w:val="0"/>
          <w:szCs w:val="24"/>
          <w:lang w:eastAsia="en-US"/>
        </w:rPr>
        <w:t>ERMIN REALIZACJI</w:t>
      </w:r>
      <w:r w:rsidRPr="00B739F0">
        <w:rPr>
          <w:rFonts w:ascii="Arial" w:hAnsi="Arial" w:cs="Arial"/>
          <w:b/>
          <w:bCs/>
          <w:kern w:val="0"/>
          <w:szCs w:val="24"/>
          <w:lang w:eastAsia="en-US"/>
        </w:rPr>
        <w:t>:</w:t>
      </w:r>
    </w:p>
    <w:p w:rsidR="006000E5" w:rsidRPr="00B739F0" w:rsidRDefault="008560BD" w:rsidP="00F22E62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B739F0">
        <w:rPr>
          <w:rFonts w:ascii="Arial" w:hAnsi="Arial" w:cs="Arial"/>
          <w:bCs/>
          <w:kern w:val="0"/>
          <w:szCs w:val="24"/>
          <w:lang w:eastAsia="en-US"/>
        </w:rPr>
        <w:t xml:space="preserve">Przedmiot zamówienia </w:t>
      </w:r>
      <w:r w:rsidR="006000E5" w:rsidRPr="00B739F0">
        <w:rPr>
          <w:rFonts w:ascii="Arial" w:hAnsi="Arial" w:cs="Arial"/>
          <w:bCs/>
          <w:kern w:val="0"/>
          <w:szCs w:val="24"/>
          <w:lang w:eastAsia="en-US"/>
        </w:rPr>
        <w:t xml:space="preserve">czyli całość prac projektowych i uzyskanie pozwolenia na budowę </w:t>
      </w:r>
      <w:r w:rsidRPr="00B739F0">
        <w:rPr>
          <w:rFonts w:ascii="Arial" w:hAnsi="Arial" w:cs="Arial"/>
          <w:bCs/>
          <w:kern w:val="0"/>
          <w:szCs w:val="24"/>
          <w:lang w:eastAsia="en-US"/>
        </w:rPr>
        <w:t xml:space="preserve">zostanie </w:t>
      </w:r>
      <w:r w:rsidR="006000E5" w:rsidRPr="00B739F0">
        <w:rPr>
          <w:rFonts w:ascii="Arial" w:hAnsi="Arial" w:cs="Arial"/>
          <w:bCs/>
          <w:kern w:val="0"/>
          <w:szCs w:val="24"/>
          <w:lang w:eastAsia="en-US"/>
        </w:rPr>
        <w:t xml:space="preserve">zrealizowany </w:t>
      </w:r>
      <w:r w:rsidRPr="00B739F0">
        <w:rPr>
          <w:rFonts w:ascii="Arial" w:hAnsi="Arial" w:cs="Arial"/>
          <w:bCs/>
          <w:kern w:val="0"/>
          <w:szCs w:val="24"/>
          <w:lang w:eastAsia="en-US"/>
        </w:rPr>
        <w:t xml:space="preserve">w </w:t>
      </w:r>
      <w:r w:rsidR="006000E5" w:rsidRPr="00B739F0">
        <w:rPr>
          <w:rFonts w:ascii="Arial" w:hAnsi="Arial" w:cs="Arial"/>
          <w:bCs/>
          <w:kern w:val="0"/>
          <w:szCs w:val="24"/>
          <w:lang w:eastAsia="en-US"/>
        </w:rPr>
        <w:t xml:space="preserve">terminie do dnia </w:t>
      </w:r>
      <w:r w:rsidR="006000E5" w:rsidRPr="00B739F0">
        <w:rPr>
          <w:rFonts w:ascii="Arial" w:hAnsi="Arial" w:cs="Arial"/>
          <w:b/>
          <w:bCs/>
          <w:kern w:val="0"/>
          <w:szCs w:val="24"/>
          <w:lang w:eastAsia="en-US"/>
        </w:rPr>
        <w:t>15 grudnia 2020 r.</w:t>
      </w:r>
      <w:r w:rsidR="006000E5" w:rsidRPr="00B739F0">
        <w:rPr>
          <w:rFonts w:ascii="Arial" w:hAnsi="Arial" w:cs="Arial"/>
          <w:bCs/>
          <w:kern w:val="0"/>
          <w:szCs w:val="24"/>
          <w:lang w:eastAsia="en-US"/>
        </w:rPr>
        <w:t>, a poszczególne jego etapy zostaną zakończone do:</w:t>
      </w:r>
    </w:p>
    <w:p w:rsidR="00A45754" w:rsidRPr="00B739F0" w:rsidRDefault="00A45754" w:rsidP="00A45754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kern w:val="2"/>
          <w:szCs w:val="24"/>
          <w:lang w:eastAsia="zh-CN"/>
        </w:rPr>
      </w:pPr>
      <w:r w:rsidRPr="00B739F0">
        <w:rPr>
          <w:rFonts w:ascii="Arial" w:hAnsi="Arial" w:cs="Arial"/>
          <w:kern w:val="2"/>
          <w:szCs w:val="24"/>
          <w:u w:val="single"/>
          <w:lang w:eastAsia="zh-CN"/>
        </w:rPr>
        <w:t>10 października 2020 r.</w:t>
      </w:r>
      <w:r w:rsidRPr="00B739F0">
        <w:rPr>
          <w:rFonts w:ascii="Arial" w:hAnsi="Arial" w:cs="Arial"/>
          <w:kern w:val="2"/>
          <w:szCs w:val="24"/>
          <w:lang w:eastAsia="zh-CN"/>
        </w:rPr>
        <w:t xml:space="preserve"> - wykonanie projektu budowlanego (1 etap) </w:t>
      </w:r>
    </w:p>
    <w:p w:rsidR="00A45754" w:rsidRPr="00B739F0" w:rsidRDefault="00A45754" w:rsidP="00A45754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kern w:val="2"/>
          <w:szCs w:val="24"/>
          <w:lang w:eastAsia="zh-CN"/>
        </w:rPr>
      </w:pPr>
      <w:r w:rsidRPr="00B739F0">
        <w:rPr>
          <w:rFonts w:ascii="Arial" w:hAnsi="Arial" w:cs="Arial"/>
          <w:kern w:val="2"/>
          <w:szCs w:val="24"/>
          <w:u w:val="single"/>
          <w:lang w:eastAsia="zh-CN"/>
        </w:rPr>
        <w:t>15 listopada 2020 r.</w:t>
      </w:r>
      <w:r w:rsidRPr="00B739F0">
        <w:rPr>
          <w:rFonts w:ascii="Arial" w:hAnsi="Arial" w:cs="Arial"/>
          <w:kern w:val="2"/>
          <w:szCs w:val="24"/>
          <w:lang w:eastAsia="zh-CN"/>
        </w:rPr>
        <w:t xml:space="preserve"> - wykonanie projektu wykonawczego, </w:t>
      </w:r>
      <w:proofErr w:type="spellStart"/>
      <w:r w:rsidRPr="00B739F0">
        <w:rPr>
          <w:rFonts w:ascii="Arial" w:hAnsi="Arial" w:cs="Arial"/>
          <w:kern w:val="2"/>
          <w:szCs w:val="24"/>
          <w:lang w:eastAsia="zh-CN"/>
        </w:rPr>
        <w:t>STWiOR</w:t>
      </w:r>
      <w:proofErr w:type="spellEnd"/>
      <w:r w:rsidRPr="00B739F0">
        <w:rPr>
          <w:rFonts w:ascii="Arial" w:hAnsi="Arial" w:cs="Arial"/>
          <w:kern w:val="2"/>
          <w:szCs w:val="24"/>
          <w:lang w:eastAsia="zh-CN"/>
        </w:rPr>
        <w:t xml:space="preserve">, przedmiarów, kosztorysu inwestorskiego, opracowania ZZK(WKI) (2 etap) </w:t>
      </w:r>
    </w:p>
    <w:p w:rsidR="00A45754" w:rsidRPr="00B739F0" w:rsidRDefault="00A45754" w:rsidP="00A45754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kern w:val="2"/>
          <w:szCs w:val="24"/>
          <w:lang w:eastAsia="zh-CN"/>
        </w:rPr>
      </w:pPr>
      <w:r w:rsidRPr="00B739F0">
        <w:rPr>
          <w:rFonts w:ascii="Arial" w:hAnsi="Arial" w:cs="Arial"/>
          <w:kern w:val="2"/>
          <w:szCs w:val="24"/>
          <w:u w:val="single"/>
          <w:lang w:eastAsia="zh-CN"/>
        </w:rPr>
        <w:t>15 grudnia 2020 r.</w:t>
      </w:r>
      <w:r w:rsidRPr="00B739F0">
        <w:rPr>
          <w:rFonts w:ascii="Arial" w:hAnsi="Arial" w:cs="Arial"/>
          <w:kern w:val="2"/>
          <w:szCs w:val="24"/>
          <w:lang w:eastAsia="zh-CN"/>
        </w:rPr>
        <w:t xml:space="preserve"> - uzyskanie decyzji ostatecznej - pozwolenia na budowę (3 etap) </w:t>
      </w:r>
    </w:p>
    <w:p w:rsidR="006000E5" w:rsidRPr="00B739F0" w:rsidRDefault="006000E5" w:rsidP="00F22E62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</w:p>
    <w:p w:rsidR="00125353" w:rsidRPr="00B739F0" w:rsidRDefault="00FE7CB2" w:rsidP="00F22E62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B739F0">
        <w:rPr>
          <w:rFonts w:ascii="Arial" w:hAnsi="Arial" w:cs="Arial"/>
          <w:b/>
          <w:kern w:val="1"/>
          <w:szCs w:val="24"/>
          <w:lang w:eastAsia="zh-CN"/>
        </w:rPr>
        <w:t>OŚWIADCZAMY ŻE:</w:t>
      </w:r>
    </w:p>
    <w:p w:rsidR="00835D3B" w:rsidRPr="00B739F0" w:rsidRDefault="00835D3B" w:rsidP="00F22E62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B739F0">
        <w:rPr>
          <w:rFonts w:ascii="Arial" w:hAnsi="Arial" w:cs="Arial"/>
          <w:bCs/>
          <w:szCs w:val="24"/>
          <w:lang w:eastAsia="zh-CN"/>
        </w:rPr>
        <w:t xml:space="preserve">posiadamy ubezpieczenie odpowiedzialności cywilnej w zakresie prowadzonej działalności odpowiadające przedmiotowi postępowania na kwotę nie mniejszą niż </w:t>
      </w:r>
      <w:r w:rsidRPr="00B739F0">
        <w:rPr>
          <w:rFonts w:ascii="Arial" w:hAnsi="Arial" w:cs="Arial"/>
          <w:bCs/>
          <w:i/>
          <w:szCs w:val="24"/>
          <w:lang w:eastAsia="zh-CN"/>
        </w:rPr>
        <w:t>500</w:t>
      </w:r>
      <w:r w:rsidR="00360F4F" w:rsidRPr="00B739F0">
        <w:rPr>
          <w:rFonts w:ascii="Arial" w:hAnsi="Arial" w:cs="Arial"/>
          <w:bCs/>
          <w:i/>
          <w:szCs w:val="24"/>
          <w:lang w:eastAsia="zh-CN"/>
        </w:rPr>
        <w:t> </w:t>
      </w:r>
      <w:r w:rsidRPr="00B739F0">
        <w:rPr>
          <w:rFonts w:ascii="Arial" w:hAnsi="Arial" w:cs="Arial"/>
          <w:bCs/>
          <w:i/>
          <w:szCs w:val="24"/>
          <w:lang w:eastAsia="zh-CN"/>
        </w:rPr>
        <w:t>000</w:t>
      </w:r>
      <w:r w:rsidR="00360F4F" w:rsidRPr="00B739F0">
        <w:rPr>
          <w:rFonts w:ascii="Arial" w:hAnsi="Arial" w:cs="Arial"/>
          <w:bCs/>
          <w:i/>
          <w:szCs w:val="24"/>
          <w:lang w:eastAsia="zh-CN"/>
        </w:rPr>
        <w:t xml:space="preserve"> </w:t>
      </w:r>
      <w:r w:rsidRPr="00B739F0">
        <w:rPr>
          <w:rFonts w:ascii="Arial" w:hAnsi="Arial" w:cs="Arial"/>
          <w:bCs/>
          <w:i/>
          <w:szCs w:val="24"/>
          <w:lang w:eastAsia="zh-CN"/>
        </w:rPr>
        <w:t>zł</w:t>
      </w:r>
      <w:r w:rsidRPr="00B739F0">
        <w:rPr>
          <w:rFonts w:ascii="Arial" w:hAnsi="Arial" w:cs="Arial"/>
          <w:bCs/>
          <w:szCs w:val="24"/>
          <w:lang w:eastAsia="zh-CN"/>
        </w:rPr>
        <w:t>;</w:t>
      </w:r>
    </w:p>
    <w:p w:rsidR="00835D3B" w:rsidRPr="00B739F0" w:rsidRDefault="00835D3B" w:rsidP="00F22E62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B739F0">
        <w:rPr>
          <w:rFonts w:ascii="Arial" w:hAnsi="Arial" w:cs="Arial"/>
          <w:bCs/>
          <w:szCs w:val="24"/>
          <w:lang w:eastAsia="zh-CN"/>
        </w:rPr>
        <w:t xml:space="preserve">posiadamy niezbędną wiedzę i doświadczenie, </w:t>
      </w:r>
      <w:r w:rsidRPr="00B739F0">
        <w:rPr>
          <w:rFonts w:ascii="Arial" w:hAnsi="Arial" w:cs="Arial"/>
          <w:snapToGrid w:val="0"/>
          <w:szCs w:val="24"/>
        </w:rPr>
        <w:t xml:space="preserve">potencjał techniczny oraz </w:t>
      </w:r>
      <w:r w:rsidRPr="00B739F0">
        <w:rPr>
          <w:rFonts w:ascii="Arial" w:hAnsi="Arial" w:cs="Arial"/>
          <w:snapToGrid w:val="0"/>
          <w:szCs w:val="24"/>
        </w:rPr>
        <w:lastRenderedPageBreak/>
        <w:t>dysponujemy wykwalifikowaną, doświadczoną kadrą</w:t>
      </w:r>
      <w:r w:rsidR="00452154" w:rsidRPr="00B739F0">
        <w:rPr>
          <w:rFonts w:ascii="Arial" w:hAnsi="Arial" w:cs="Arial"/>
          <w:snapToGrid w:val="0"/>
          <w:szCs w:val="24"/>
        </w:rPr>
        <w:t xml:space="preserve"> posiadająca wymagane uprawnienia</w:t>
      </w:r>
      <w:r w:rsidRPr="00B739F0">
        <w:rPr>
          <w:rFonts w:ascii="Arial" w:hAnsi="Arial" w:cs="Arial"/>
          <w:snapToGrid w:val="0"/>
          <w:szCs w:val="24"/>
        </w:rPr>
        <w:t>;</w:t>
      </w:r>
    </w:p>
    <w:p w:rsidR="00835D3B" w:rsidRPr="00B739F0" w:rsidRDefault="00835D3B" w:rsidP="00F22E62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B739F0">
        <w:rPr>
          <w:rFonts w:ascii="Arial" w:hAnsi="Arial" w:cs="Arial"/>
          <w:snapToGrid w:val="0"/>
          <w:szCs w:val="24"/>
        </w:rPr>
        <w:t>przedmiot zamówienia będzie realizowany z najwyższą starannością przez osobę dysponującą odpowiednimi kwalifikacjami oraz uprawnieniami, umiejętnościami i</w:t>
      </w:r>
      <w:r w:rsidR="0099792F">
        <w:rPr>
          <w:rFonts w:ascii="Arial" w:hAnsi="Arial" w:cs="Arial"/>
          <w:snapToGrid w:val="0"/>
          <w:szCs w:val="24"/>
        </w:rPr>
        <w:t> </w:t>
      </w:r>
      <w:r w:rsidRPr="00B739F0">
        <w:rPr>
          <w:rFonts w:ascii="Arial" w:hAnsi="Arial" w:cs="Arial"/>
          <w:snapToGrid w:val="0"/>
          <w:szCs w:val="24"/>
        </w:rPr>
        <w:t>doświadczeniem</w:t>
      </w:r>
      <w:r w:rsidRPr="00B739F0">
        <w:rPr>
          <w:rFonts w:ascii="Arial" w:hAnsi="Arial" w:cs="Arial"/>
          <w:bCs/>
          <w:szCs w:val="24"/>
          <w:lang w:eastAsia="zh-CN"/>
        </w:rPr>
        <w:t>;</w:t>
      </w:r>
    </w:p>
    <w:p w:rsidR="00835D3B" w:rsidRPr="00B739F0" w:rsidRDefault="00452154" w:rsidP="00F22E62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B739F0">
        <w:rPr>
          <w:rFonts w:ascii="Arial" w:hAnsi="Arial" w:cs="Arial"/>
          <w:bCs/>
          <w:szCs w:val="24"/>
          <w:lang w:eastAsia="zh-CN"/>
        </w:rPr>
        <w:t>przedmiot umowy wykonamy w terminie wskazanym w Zaproszeniu do składania ofert</w:t>
      </w:r>
      <w:r w:rsidR="00835D3B" w:rsidRPr="00B739F0">
        <w:rPr>
          <w:rFonts w:ascii="Arial" w:hAnsi="Arial" w:cs="Arial"/>
          <w:bCs/>
          <w:szCs w:val="24"/>
          <w:lang w:eastAsia="zh-CN"/>
        </w:rPr>
        <w:t>;</w:t>
      </w:r>
    </w:p>
    <w:p w:rsidR="00835D3B" w:rsidRPr="00B739F0" w:rsidRDefault="00835D3B" w:rsidP="00F22E62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B739F0">
        <w:rPr>
          <w:rFonts w:ascii="Arial" w:hAnsi="Arial" w:cs="Arial"/>
          <w:snapToGrid w:val="0"/>
          <w:szCs w:val="24"/>
        </w:rPr>
        <w:t>usługę zrealizujemy z najwyższą starannością</w:t>
      </w:r>
      <w:r w:rsidRPr="00B739F0">
        <w:rPr>
          <w:rFonts w:ascii="Arial" w:hAnsi="Arial" w:cs="Arial"/>
          <w:szCs w:val="24"/>
          <w:lang w:eastAsia="zh-CN"/>
        </w:rPr>
        <w:t xml:space="preserve">, </w:t>
      </w:r>
      <w:r w:rsidR="00452154" w:rsidRPr="00B739F0">
        <w:rPr>
          <w:rFonts w:ascii="Arial" w:hAnsi="Arial" w:cs="Arial"/>
          <w:szCs w:val="24"/>
          <w:lang w:eastAsia="zh-CN"/>
        </w:rPr>
        <w:t>a cała dokumentacja projektowo-kosztorysowa wykonana będzie w oparciu o obowiązujące przepisy, standardy i</w:t>
      </w:r>
      <w:r w:rsidR="0099792F">
        <w:rPr>
          <w:rFonts w:ascii="Arial" w:hAnsi="Arial" w:cs="Arial"/>
          <w:szCs w:val="24"/>
          <w:lang w:eastAsia="zh-CN"/>
        </w:rPr>
        <w:t> </w:t>
      </w:r>
      <w:r w:rsidR="00452154" w:rsidRPr="00B739F0">
        <w:rPr>
          <w:rFonts w:ascii="Arial" w:hAnsi="Arial" w:cs="Arial"/>
          <w:szCs w:val="24"/>
          <w:lang w:eastAsia="zh-CN"/>
        </w:rPr>
        <w:t>normy</w:t>
      </w:r>
      <w:r w:rsidRPr="00B739F0">
        <w:rPr>
          <w:rFonts w:ascii="Arial" w:hAnsi="Arial" w:cs="Arial"/>
          <w:szCs w:val="24"/>
          <w:lang w:eastAsia="zh-CN"/>
        </w:rPr>
        <w:t>.</w:t>
      </w:r>
    </w:p>
    <w:p w:rsidR="00835D3B" w:rsidRPr="00B739F0" w:rsidRDefault="00835D3B" w:rsidP="00F22E62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B739F0">
        <w:rPr>
          <w:rFonts w:ascii="Arial" w:hAnsi="Arial" w:cs="Arial"/>
          <w:szCs w:val="24"/>
          <w:lang w:eastAsia="zh-CN"/>
        </w:rPr>
        <w:t xml:space="preserve">zapoznaliśmy się z treścią Zaproszenia do złożenia oferty </w:t>
      </w:r>
      <w:r w:rsidR="00452154" w:rsidRPr="00B739F0">
        <w:rPr>
          <w:rFonts w:ascii="Arial" w:hAnsi="Arial" w:cs="Arial"/>
          <w:szCs w:val="24"/>
          <w:lang w:eastAsia="zh-CN"/>
        </w:rPr>
        <w:t xml:space="preserve">oraz wszystkich załączników </w:t>
      </w:r>
      <w:r w:rsidRPr="00B739F0">
        <w:rPr>
          <w:rFonts w:ascii="Arial" w:hAnsi="Arial" w:cs="Arial"/>
          <w:szCs w:val="24"/>
          <w:lang w:eastAsia="zh-CN"/>
        </w:rPr>
        <w:t>i nie wnosimy do żadnych zastrzeżeń. Nie stwierdziliśmy również żadnych błędów, sprzeczności lub braków, które mogą wpłynąć na należyte wykonanie umowy oraz zdobyliśmy konieczne informacje do przygotowania oferty;</w:t>
      </w:r>
    </w:p>
    <w:p w:rsidR="00835D3B" w:rsidRPr="00B739F0" w:rsidRDefault="00835D3B" w:rsidP="00F22E62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napToGrid w:val="0"/>
          <w:szCs w:val="24"/>
        </w:rPr>
      </w:pPr>
      <w:r w:rsidRPr="00B739F0">
        <w:rPr>
          <w:rFonts w:ascii="Arial" w:hAnsi="Arial" w:cs="Arial"/>
          <w:snapToGrid w:val="0"/>
          <w:szCs w:val="24"/>
        </w:rPr>
        <w:t xml:space="preserve">podana w ofercie cena nie będzie podlegać zmianie i waloryzacji. Oferta cenowa została opracowana zgodnie z Zaproszeniem do składania ofert, cena brutto zawiera wszystkie koszty, jakie ponosi Zamawiający w przypadku wyboru niniejszej oferty, w tym m.in. </w:t>
      </w:r>
      <w:r w:rsidRPr="00B739F0">
        <w:rPr>
          <w:rFonts w:ascii="Arial" w:hAnsi="Arial" w:cs="Arial"/>
          <w:bCs/>
          <w:snapToGrid w:val="0"/>
          <w:szCs w:val="24"/>
        </w:rPr>
        <w:t>udzielonej gwarancji i rękojmi</w:t>
      </w:r>
      <w:r w:rsidRPr="00B739F0">
        <w:rPr>
          <w:rFonts w:ascii="Arial" w:hAnsi="Arial" w:cs="Arial"/>
          <w:snapToGrid w:val="0"/>
          <w:szCs w:val="24"/>
        </w:rPr>
        <w:t>.</w:t>
      </w:r>
    </w:p>
    <w:p w:rsidR="00835D3B" w:rsidRPr="00B739F0" w:rsidRDefault="00835D3B" w:rsidP="00F22E62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napToGrid w:val="0"/>
          <w:szCs w:val="24"/>
        </w:rPr>
      </w:pPr>
      <w:r w:rsidRPr="00B739F0">
        <w:rPr>
          <w:rFonts w:ascii="Arial" w:hAnsi="Arial" w:cs="Arial"/>
          <w:snapToGrid w:val="0"/>
          <w:szCs w:val="24"/>
        </w:rPr>
        <w:t>dane w rejestrze, w którym widniejemy (KRS/CEIDG) są aktualne i w terminie 30 dni poprzedzających złożenie oferty nie były zgłaszane do rejestru żadne zmiany,</w:t>
      </w:r>
    </w:p>
    <w:p w:rsidR="00835D3B" w:rsidRPr="00B739F0" w:rsidRDefault="00835D3B" w:rsidP="00F22E62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napToGrid w:val="0"/>
          <w:szCs w:val="24"/>
        </w:rPr>
      </w:pPr>
      <w:r w:rsidRPr="00B739F0">
        <w:rPr>
          <w:rFonts w:ascii="Arial" w:hAnsi="Arial" w:cs="Arial"/>
          <w:snapToGrid w:val="0"/>
          <w:szCs w:val="24"/>
        </w:rPr>
        <w:t xml:space="preserve">zapoznaliśmy  się z projektem umowy stanowiący załącznik nr </w:t>
      </w:r>
      <w:r w:rsidR="00BB6950" w:rsidRPr="00B739F0">
        <w:rPr>
          <w:rFonts w:ascii="Arial" w:hAnsi="Arial" w:cs="Arial"/>
          <w:snapToGrid w:val="0"/>
          <w:szCs w:val="24"/>
        </w:rPr>
        <w:t>2</w:t>
      </w:r>
      <w:r w:rsidRPr="00B739F0">
        <w:rPr>
          <w:rFonts w:ascii="Arial" w:hAnsi="Arial" w:cs="Arial"/>
          <w:snapToGrid w:val="0"/>
          <w:szCs w:val="24"/>
        </w:rPr>
        <w:t xml:space="preserve">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cywilnego,</w:t>
      </w:r>
    </w:p>
    <w:p w:rsidR="00835D3B" w:rsidRPr="00B739F0" w:rsidRDefault="00835D3B" w:rsidP="00F22E62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napToGrid w:val="0"/>
          <w:szCs w:val="24"/>
        </w:rPr>
      </w:pPr>
      <w:r w:rsidRPr="00B739F0">
        <w:rPr>
          <w:rFonts w:ascii="Arial" w:hAnsi="Arial" w:cs="Arial"/>
          <w:snapToGrid w:val="0"/>
          <w:szCs w:val="24"/>
        </w:rPr>
        <w:t>oferta jest ważna i wiążąca przez okres 30 dni licząc od dnia, w którym upływa termin do składania ofert, a Wykonawca może samodzielnie przedłużyć termin związania ofertą.</w:t>
      </w:r>
    </w:p>
    <w:p w:rsidR="00BB6950" w:rsidRPr="00B739F0" w:rsidRDefault="00BB6950" w:rsidP="00F22E62">
      <w:pPr>
        <w:widowControl/>
        <w:tabs>
          <w:tab w:val="left" w:pos="284"/>
        </w:tabs>
        <w:spacing w:before="120"/>
        <w:jc w:val="both"/>
        <w:rPr>
          <w:rFonts w:ascii="Arial" w:hAnsi="Arial" w:cs="Arial"/>
          <w:b/>
          <w:bCs/>
          <w:szCs w:val="24"/>
        </w:rPr>
      </w:pPr>
    </w:p>
    <w:p w:rsidR="00AD0ACB" w:rsidRPr="00B739F0" w:rsidRDefault="00BB6950" w:rsidP="00F22E62">
      <w:pPr>
        <w:pStyle w:val="Akapitzlist"/>
        <w:widowControl/>
        <w:numPr>
          <w:ilvl w:val="0"/>
          <w:numId w:val="5"/>
        </w:numPr>
        <w:tabs>
          <w:tab w:val="left" w:pos="284"/>
        </w:tabs>
        <w:spacing w:before="120"/>
        <w:jc w:val="both"/>
        <w:rPr>
          <w:rFonts w:ascii="Arial" w:hAnsi="Arial" w:cs="Arial"/>
          <w:b/>
          <w:bCs/>
          <w:szCs w:val="24"/>
        </w:rPr>
      </w:pPr>
      <w:r w:rsidRPr="00B739F0">
        <w:rPr>
          <w:rFonts w:ascii="Arial" w:hAnsi="Arial" w:cs="Arial"/>
          <w:b/>
          <w:bCs/>
          <w:szCs w:val="24"/>
        </w:rPr>
        <w:t xml:space="preserve"> </w:t>
      </w:r>
      <w:r w:rsidRPr="00B739F0">
        <w:rPr>
          <w:rFonts w:ascii="Arial" w:hAnsi="Arial" w:cs="Arial"/>
          <w:b/>
          <w:bCs/>
          <w:szCs w:val="24"/>
        </w:rPr>
        <w:tab/>
      </w:r>
      <w:r w:rsidR="00AD0ACB" w:rsidRPr="00B739F0">
        <w:rPr>
          <w:rFonts w:ascii="Arial" w:hAnsi="Arial" w:cs="Arial"/>
          <w:b/>
          <w:bCs/>
          <w:szCs w:val="24"/>
        </w:rPr>
        <w:t>Informacja o podwykonawstwie</w:t>
      </w:r>
    </w:p>
    <w:p w:rsidR="00AD0ACB" w:rsidRPr="00B739F0" w:rsidRDefault="00AD0ACB" w:rsidP="00F22E62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przedmiot zamówienia zrealizujemy sami w całości *)</w:t>
      </w:r>
    </w:p>
    <w:p w:rsidR="00AD0ACB" w:rsidRPr="00B739F0" w:rsidRDefault="00AD0ACB" w:rsidP="00F22E62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realizację przedmiotu zamówienia zamierzamy powierzyć podwykonawcom w wymienionym poniżej zakresie*): ………….…………………………………… ………………………………………………………………………</w:t>
      </w:r>
      <w:r w:rsidR="00BB6950" w:rsidRPr="00B739F0">
        <w:rPr>
          <w:rFonts w:ascii="Arial" w:hAnsi="Arial" w:cs="Arial"/>
          <w:szCs w:val="24"/>
        </w:rPr>
        <w:t>……………….................</w:t>
      </w:r>
    </w:p>
    <w:p w:rsidR="00125353" w:rsidRPr="00B739F0" w:rsidRDefault="00125353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22E62" w:rsidRPr="00B739F0" w:rsidTr="002364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B739F0" w:rsidRDefault="00125353" w:rsidP="00590203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B739F0" w:rsidRDefault="00125353" w:rsidP="00590203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</w:t>
            </w:r>
            <w:r w:rsidR="0099792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</w:p>
          <w:p w:rsidR="00125353" w:rsidRPr="00B739F0" w:rsidRDefault="00125353" w:rsidP="00590203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</w:t>
            </w:r>
            <w:r w:rsidR="0099792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....... </w:t>
            </w:r>
            <w:proofErr w:type="spellStart"/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</w:t>
            </w:r>
            <w:r w:rsidR="0099792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</w:p>
          <w:p w:rsidR="00125353" w:rsidRPr="00B739F0" w:rsidRDefault="00125353" w:rsidP="00590203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proofErr w:type="spellStart"/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99792F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</w:t>
            </w:r>
          </w:p>
        </w:tc>
      </w:tr>
    </w:tbl>
    <w:p w:rsidR="00125353" w:rsidRPr="00B739F0" w:rsidRDefault="00125353" w:rsidP="00F22E62">
      <w:pPr>
        <w:spacing w:before="120"/>
        <w:ind w:firstLine="708"/>
        <w:jc w:val="both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Podane wyżej dane kontaktowe (nr faksu/adres poczty elektronicznej) posłużą do przekazywania informacji zarówno w niniejszym postępowaniu jak również wszelkich informacji</w:t>
      </w:r>
      <w:r w:rsidR="0062695F" w:rsidRPr="00B739F0">
        <w:rPr>
          <w:rFonts w:ascii="Arial" w:hAnsi="Arial" w:cs="Arial"/>
          <w:szCs w:val="24"/>
        </w:rPr>
        <w:t xml:space="preserve"> </w:t>
      </w:r>
      <w:r w:rsidRPr="00B739F0">
        <w:rPr>
          <w:rFonts w:ascii="Arial" w:hAnsi="Arial" w:cs="Arial"/>
          <w:szCs w:val="24"/>
        </w:rPr>
        <w:t xml:space="preserve"> związanych z realizacją umowy będącej wynikiem tego post</w:t>
      </w:r>
      <w:r w:rsidR="00912F01" w:rsidRPr="00B739F0">
        <w:rPr>
          <w:rFonts w:ascii="Arial" w:hAnsi="Arial" w:cs="Arial"/>
          <w:szCs w:val="24"/>
        </w:rPr>
        <w:t>ę</w:t>
      </w:r>
      <w:r w:rsidRPr="00B739F0">
        <w:rPr>
          <w:rFonts w:ascii="Arial" w:hAnsi="Arial" w:cs="Arial"/>
          <w:szCs w:val="24"/>
        </w:rPr>
        <w:t>powania. Dotyczy to również przekazywania informacji w zakresie naliczania kar umownych w przypadku niewykonania lub nienależytego wykonania umowy oraz zgłoszeń napraw gwarancyjnych. Dokumenty przesłane na ww.</w:t>
      </w:r>
      <w:r w:rsidR="0062695F" w:rsidRPr="00B739F0">
        <w:rPr>
          <w:rFonts w:ascii="Arial" w:hAnsi="Arial" w:cs="Arial"/>
          <w:szCs w:val="24"/>
        </w:rPr>
        <w:t xml:space="preserve"> </w:t>
      </w:r>
      <w:r w:rsidRPr="00B739F0">
        <w:rPr>
          <w:rFonts w:ascii="Arial" w:hAnsi="Arial" w:cs="Arial"/>
          <w:szCs w:val="24"/>
        </w:rPr>
        <w:t xml:space="preserve">nr faksu/adres poczty elektronicznej uważa się za doręczone </w:t>
      </w:r>
      <w:r w:rsidRPr="00B739F0">
        <w:rPr>
          <w:rFonts w:ascii="Arial" w:hAnsi="Arial" w:cs="Arial"/>
          <w:szCs w:val="24"/>
        </w:rPr>
        <w:lastRenderedPageBreak/>
        <w:t>Wykonawcy. Wykonawca zobowiązany jest do niezwłocznego potwierdzenia ich otrzymania.</w:t>
      </w:r>
    </w:p>
    <w:p w:rsidR="00125353" w:rsidRPr="00B739F0" w:rsidRDefault="00125353" w:rsidP="00F22E62">
      <w:pPr>
        <w:spacing w:before="120"/>
        <w:ind w:firstLine="708"/>
        <w:jc w:val="both"/>
        <w:rPr>
          <w:rFonts w:ascii="Arial" w:hAnsi="Arial" w:cs="Arial"/>
          <w:szCs w:val="24"/>
        </w:rPr>
      </w:pPr>
      <w:r w:rsidRPr="00B739F0">
        <w:rPr>
          <w:rFonts w:ascii="Arial" w:hAnsi="Arial" w:cs="Arial"/>
          <w:szCs w:val="24"/>
        </w:rPr>
        <w:t>Za prawidłowe podanie danych teleadresowych odpowiada Wykonawca. W związku</w:t>
      </w:r>
      <w:r w:rsidR="00BB6950" w:rsidRPr="00B739F0">
        <w:rPr>
          <w:rFonts w:ascii="Arial" w:hAnsi="Arial" w:cs="Arial"/>
          <w:szCs w:val="24"/>
        </w:rPr>
        <w:t xml:space="preserve"> </w:t>
      </w:r>
      <w:r w:rsidRPr="00B739F0">
        <w:rPr>
          <w:rFonts w:ascii="Arial" w:hAnsi="Arial" w:cs="Arial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BB6950" w:rsidRPr="00B739F0" w:rsidRDefault="00BB6950" w:rsidP="00F22E62">
      <w:pPr>
        <w:spacing w:before="120"/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B739F0" w:rsidTr="00AD0ACB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B739F0" w:rsidRDefault="00125353" w:rsidP="00590203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B739F0" w:rsidRDefault="00125353" w:rsidP="00590203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</w:t>
            </w:r>
            <w:r w:rsidR="0099792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..................... </w:t>
            </w:r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</w:t>
            </w:r>
            <w:r w:rsidR="0099792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</w:t>
            </w:r>
          </w:p>
          <w:p w:rsidR="00125353" w:rsidRPr="00B739F0" w:rsidRDefault="00125353" w:rsidP="00590203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739F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="0099792F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125353" w:rsidRPr="00B739F0" w:rsidRDefault="00125353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numPr>
          <w:ilvl w:val="0"/>
          <w:numId w:val="5"/>
        </w:numPr>
        <w:suppressAutoHyphens w:val="0"/>
        <w:autoSpaceDN/>
        <w:ind w:left="720"/>
        <w:jc w:val="both"/>
        <w:textAlignment w:val="auto"/>
        <w:rPr>
          <w:rFonts w:ascii="Arial" w:eastAsiaTheme="minorHAnsi" w:hAnsi="Arial" w:cs="Arial"/>
          <w:b/>
          <w:kern w:val="0"/>
          <w:szCs w:val="24"/>
          <w:lang w:eastAsia="en-US"/>
        </w:rPr>
      </w:pPr>
      <w:r w:rsidRPr="00B739F0">
        <w:rPr>
          <w:rFonts w:ascii="Arial" w:eastAsiaTheme="minorHAnsi" w:hAnsi="Arial" w:cs="Arial"/>
          <w:b/>
          <w:kern w:val="0"/>
          <w:szCs w:val="24"/>
          <w:lang w:eastAsia="en-US"/>
        </w:rPr>
        <w:t>Oświadczenie Wykonawcy w zakresie wypełnienia obowiązków informacyjnych przewidzianych w art. 13 lub art. 14 RODO</w:t>
      </w:r>
      <w:r w:rsidRPr="00B739F0">
        <w:rPr>
          <w:rFonts w:ascii="Arial" w:eastAsiaTheme="minorHAnsi" w:hAnsi="Arial" w:cs="Arial"/>
          <w:b/>
          <w:kern w:val="0"/>
          <w:szCs w:val="24"/>
          <w:vertAlign w:val="superscript"/>
          <w:lang w:eastAsia="en-US"/>
        </w:rPr>
        <w:footnoteReference w:id="1"/>
      </w:r>
      <w:r w:rsidRPr="00B739F0">
        <w:rPr>
          <w:rFonts w:ascii="Arial" w:eastAsiaTheme="minorHAnsi" w:hAnsi="Arial" w:cs="Arial"/>
          <w:b/>
          <w:kern w:val="0"/>
          <w:szCs w:val="24"/>
          <w:lang w:eastAsia="en-US"/>
        </w:rPr>
        <w:t xml:space="preserve"> </w:t>
      </w:r>
    </w:p>
    <w:p w:rsidR="00BB6950" w:rsidRPr="00B739F0" w:rsidRDefault="00BB6950" w:rsidP="00F22E62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Cs w:val="24"/>
          <w:lang w:eastAsia="en-US"/>
        </w:rPr>
      </w:pPr>
    </w:p>
    <w:p w:rsidR="00BB6950" w:rsidRPr="00B739F0" w:rsidRDefault="00BB6950" w:rsidP="00F22E62">
      <w:pPr>
        <w:widowControl/>
        <w:suppressAutoHyphens w:val="0"/>
        <w:autoSpaceDN/>
        <w:ind w:firstLine="567"/>
        <w:jc w:val="both"/>
        <w:textAlignment w:val="auto"/>
        <w:rPr>
          <w:rFonts w:ascii="Arial" w:eastAsiaTheme="minorHAnsi" w:hAnsi="Arial" w:cs="Arial"/>
          <w:kern w:val="0"/>
          <w:szCs w:val="24"/>
        </w:rPr>
      </w:pPr>
      <w:r w:rsidRPr="00B739F0">
        <w:rPr>
          <w:rFonts w:ascii="Arial" w:eastAsiaTheme="minorHAnsi" w:hAnsi="Arial" w:cs="Arial"/>
          <w:kern w:val="0"/>
          <w:szCs w:val="24"/>
        </w:rPr>
        <w:t>Oświadczam, że wypełniłem obowiązki informacyj</w:t>
      </w:r>
      <w:bookmarkStart w:id="0" w:name="_GoBack"/>
      <w:bookmarkEnd w:id="0"/>
      <w:r w:rsidRPr="00B739F0">
        <w:rPr>
          <w:rFonts w:ascii="Arial" w:eastAsiaTheme="minorHAnsi" w:hAnsi="Arial" w:cs="Arial"/>
          <w:kern w:val="0"/>
          <w:szCs w:val="24"/>
        </w:rPr>
        <w:t>ne przewidziane w art. 13 lub art. 14 RODO  wobec osób fizycznych, od których dane osobowe bezpośrednio lub pośrednio pozyskałem w celu ubiegania się o udzielenie zamówienia publicznego w niniejszym postępowaniu.</w:t>
      </w:r>
      <w:r w:rsidRPr="00B739F0">
        <w:rPr>
          <w:rFonts w:ascii="Arial" w:eastAsiaTheme="minorHAnsi" w:hAnsi="Arial" w:cs="Arial"/>
          <w:kern w:val="0"/>
          <w:szCs w:val="24"/>
          <w:vertAlign w:val="superscript"/>
        </w:rPr>
        <w:footnoteReference w:id="2"/>
      </w:r>
    </w:p>
    <w:p w:rsidR="00BB6950" w:rsidRPr="00B739F0" w:rsidRDefault="00BB6950" w:rsidP="00F22E62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B739F0">
        <w:rPr>
          <w:rFonts w:ascii="Arial" w:hAnsi="Arial" w:cs="Arial"/>
          <w:kern w:val="1"/>
          <w:szCs w:val="24"/>
          <w:lang w:eastAsia="zh-CN"/>
        </w:rPr>
        <w:tab/>
      </w:r>
      <w:r w:rsidRPr="00B739F0">
        <w:rPr>
          <w:rFonts w:ascii="Arial" w:hAnsi="Arial" w:cs="Arial"/>
          <w:kern w:val="1"/>
          <w:szCs w:val="24"/>
          <w:lang w:eastAsia="zh-CN"/>
        </w:rPr>
        <w:tab/>
      </w:r>
    </w:p>
    <w:p w:rsidR="00BB6950" w:rsidRPr="00B739F0" w:rsidRDefault="00BB6950" w:rsidP="00F22E6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B739F0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BB6950" w:rsidRPr="00B739F0" w:rsidRDefault="00BB6950" w:rsidP="00F22E62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  <w:t>....................................................................</w:t>
      </w:r>
      <w:r w:rsidR="0099792F">
        <w:rPr>
          <w:rFonts w:ascii="Arial" w:eastAsia="Cambria" w:hAnsi="Arial" w:cs="Arial"/>
          <w:kern w:val="1"/>
          <w:szCs w:val="24"/>
          <w:lang w:eastAsia="zh-CN"/>
        </w:rPr>
        <w:t>.....</w:t>
      </w:r>
    </w:p>
    <w:p w:rsidR="00BB6950" w:rsidRPr="0099792F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ab/>
      </w:r>
      <w:r w:rsidRPr="0099792F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</w:t>
      </w:r>
      <w:r w:rsidR="0099792F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               </w:t>
      </w:r>
      <w:r w:rsidRPr="0099792F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</w:t>
      </w:r>
      <w:r w:rsidR="0099792F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      </w:t>
      </w:r>
      <w:r w:rsidRPr="0099792F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</w:t>
      </w:r>
      <w:r w:rsidRPr="0099792F">
        <w:rPr>
          <w:rFonts w:ascii="Arial" w:eastAsia="Cambria" w:hAnsi="Arial" w:cs="Arial"/>
          <w:kern w:val="1"/>
          <w:sz w:val="16"/>
          <w:szCs w:val="16"/>
          <w:lang w:eastAsia="zh-CN"/>
        </w:rPr>
        <w:t>podpisy osoby/osób uprawnionych do reprezentowania Wykonawcy</w:t>
      </w:r>
    </w:p>
    <w:p w:rsidR="00BB6950" w:rsidRPr="0099792F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6"/>
          <w:szCs w:val="16"/>
          <w:lang w:eastAsia="zh-CN"/>
        </w:rPr>
      </w:pPr>
    </w:p>
    <w:p w:rsidR="00BB6950" w:rsidRPr="00B739F0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B739F0" w:rsidRDefault="00BB6950" w:rsidP="00F22E62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Cs w:val="24"/>
          <w:u w:val="single"/>
          <w:lang w:eastAsia="zh-CN"/>
        </w:rPr>
      </w:pPr>
      <w:r w:rsidRPr="00B739F0">
        <w:rPr>
          <w:rFonts w:ascii="Arial" w:eastAsia="Cambria" w:hAnsi="Arial" w:cs="Arial"/>
          <w:kern w:val="1"/>
          <w:szCs w:val="24"/>
          <w:u w:val="single"/>
          <w:lang w:eastAsia="zh-CN"/>
        </w:rPr>
        <w:t>Do Formularza ofertowego załączamy</w:t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>:</w:t>
      </w:r>
    </w:p>
    <w:p w:rsidR="00BB6950" w:rsidRPr="00B739F0" w:rsidRDefault="00BB6950" w:rsidP="00360F4F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kern w:val="1"/>
          <w:szCs w:val="24"/>
          <w:lang w:eastAsia="zh-CN"/>
        </w:rPr>
        <w:t xml:space="preserve">kopię polisy OC </w:t>
      </w:r>
      <w:r w:rsidRPr="00B739F0">
        <w:rPr>
          <w:rFonts w:ascii="Arial" w:eastAsia="Cambria" w:hAnsi="Arial" w:cs="Arial"/>
          <w:bCs/>
          <w:kern w:val="1"/>
          <w:szCs w:val="24"/>
          <w:lang w:eastAsia="zh-CN"/>
        </w:rPr>
        <w:t xml:space="preserve">w zakresie prowadzonej działalności odpowiadającej przedmiotowi postępowania na kwotę nie mniejszą niż </w:t>
      </w:r>
      <w:r w:rsidRPr="00B739F0">
        <w:rPr>
          <w:rFonts w:ascii="Arial" w:eastAsia="Cambria" w:hAnsi="Arial" w:cs="Arial"/>
          <w:bCs/>
          <w:i/>
          <w:kern w:val="1"/>
          <w:szCs w:val="24"/>
          <w:lang w:eastAsia="zh-CN"/>
        </w:rPr>
        <w:t>500 000 zł</w:t>
      </w:r>
    </w:p>
    <w:p w:rsidR="00BB6950" w:rsidRPr="00B739F0" w:rsidRDefault="00BB6950" w:rsidP="00360F4F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kern w:val="1"/>
          <w:szCs w:val="24"/>
          <w:lang w:eastAsia="zh-CN"/>
        </w:rPr>
        <w:t xml:space="preserve">wykaz wykonanych zamówień wraz z </w:t>
      </w:r>
      <w:r w:rsidRPr="00B739F0">
        <w:rPr>
          <w:rFonts w:ascii="Arial" w:eastAsia="Cambria" w:hAnsi="Arial" w:cs="Arial"/>
          <w:bCs/>
          <w:kern w:val="1"/>
          <w:szCs w:val="24"/>
          <w:lang w:eastAsia="zh-CN"/>
        </w:rPr>
        <w:t>dowodami potwierdzającym, że usługi te zostały wykonane należycie</w:t>
      </w:r>
      <w:r w:rsidRPr="00B739F0">
        <w:rPr>
          <w:rFonts w:ascii="Arial" w:eastAsia="Cambria" w:hAnsi="Arial" w:cs="Arial"/>
          <w:kern w:val="1"/>
          <w:szCs w:val="24"/>
          <w:lang w:eastAsia="zh-CN"/>
        </w:rPr>
        <w:t>,</w:t>
      </w:r>
    </w:p>
    <w:p w:rsidR="00BB6950" w:rsidRPr="00B739F0" w:rsidRDefault="00BB6950" w:rsidP="00360F4F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kern w:val="1"/>
          <w:szCs w:val="24"/>
          <w:lang w:eastAsia="zh-CN"/>
        </w:rPr>
        <w:t>wykaz osób, które będą uczestniczyły w wykonaniu zamówienia</w:t>
      </w:r>
    </w:p>
    <w:p w:rsidR="00BB6950" w:rsidRPr="00B739F0" w:rsidRDefault="00BB6950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sectPr w:rsidR="00BB6950" w:rsidRPr="00B739F0" w:rsidSect="00090D7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92738629"/>
      <w:docPartObj>
        <w:docPartGallery w:val="Page Numbers (Bottom of Page)"/>
        <w:docPartUnique/>
      </w:docPartObj>
    </w:sdtPr>
    <w:sdtEndPr/>
    <w:sdtContent>
      <w:p w:rsidR="00404E3A" w:rsidRPr="00590203" w:rsidRDefault="00404E3A">
        <w:pPr>
          <w:pStyle w:val="Stopka"/>
          <w:jc w:val="right"/>
          <w:rPr>
            <w:rFonts w:ascii="Arial" w:hAnsi="Arial" w:cs="Arial"/>
          </w:rPr>
        </w:pPr>
        <w:r w:rsidRPr="00590203">
          <w:rPr>
            <w:rFonts w:ascii="Arial" w:hAnsi="Arial" w:cs="Arial"/>
          </w:rPr>
          <w:fldChar w:fldCharType="begin"/>
        </w:r>
        <w:r w:rsidRPr="00590203">
          <w:rPr>
            <w:rFonts w:ascii="Arial" w:hAnsi="Arial" w:cs="Arial"/>
          </w:rPr>
          <w:instrText>PAGE   \* MERGEFORMAT</w:instrText>
        </w:r>
        <w:r w:rsidRPr="00590203">
          <w:rPr>
            <w:rFonts w:ascii="Arial" w:hAnsi="Arial" w:cs="Arial"/>
          </w:rPr>
          <w:fldChar w:fldCharType="separate"/>
        </w:r>
        <w:r w:rsidR="00590203">
          <w:rPr>
            <w:rFonts w:ascii="Arial" w:hAnsi="Arial" w:cs="Arial"/>
            <w:noProof/>
          </w:rPr>
          <w:t>3</w:t>
        </w:r>
        <w:r w:rsidRPr="00590203">
          <w:rPr>
            <w:rFonts w:ascii="Arial" w:hAnsi="Arial" w:cs="Arial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  <w:footnote w:id="1">
    <w:p w:rsidR="00BB6950" w:rsidRPr="00FC383B" w:rsidRDefault="00BB6950" w:rsidP="00BB6950">
      <w:pPr>
        <w:pStyle w:val="Tekstprzypisudolnego"/>
        <w:jc w:val="both"/>
        <w:rPr>
          <w:rFonts w:ascii="Arial" w:hAnsi="Arial" w:cs="Arial"/>
        </w:rPr>
      </w:pPr>
      <w:r w:rsidRPr="00FC383B">
        <w:rPr>
          <w:rStyle w:val="Odwoanieprzypisudolnego"/>
          <w:rFonts w:ascii="Arial" w:hAnsi="Arial" w:cs="Arial"/>
        </w:rPr>
        <w:footnoteRef/>
      </w:r>
      <w:r w:rsidRPr="00FC383B">
        <w:rPr>
          <w:rFonts w:ascii="Arial" w:hAnsi="Arial" w:cs="Arial"/>
        </w:rPr>
        <w:t xml:space="preserve"> R</w:t>
      </w:r>
      <w:r w:rsidRPr="00FC383B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B6950" w:rsidRPr="00F572BB" w:rsidRDefault="00BB6950" w:rsidP="00BB6950">
      <w:pPr>
        <w:pStyle w:val="Tekstprzypisudolnego"/>
        <w:jc w:val="both"/>
        <w:rPr>
          <w:sz w:val="18"/>
          <w:szCs w:val="18"/>
        </w:rPr>
      </w:pPr>
      <w:r w:rsidRPr="00FC383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383B">
        <w:rPr>
          <w:rFonts w:ascii="Arial" w:hAnsi="Arial" w:cs="Arial"/>
          <w:sz w:val="18"/>
          <w:szCs w:val="18"/>
        </w:rPr>
        <w:t xml:space="preserve"> </w:t>
      </w:r>
      <w:r w:rsidRPr="00FC383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FC383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73" w:rsidRPr="00B739F0" w:rsidRDefault="00090D73" w:rsidP="00090D73">
    <w:pPr>
      <w:pStyle w:val="Nagwek"/>
      <w:rPr>
        <w:rFonts w:ascii="Arial" w:hAnsi="Arial" w:cs="Arial"/>
        <w:b/>
        <w:bCs/>
        <w:i/>
      </w:rPr>
    </w:pPr>
    <w:r w:rsidRPr="00B739F0">
      <w:rPr>
        <w:rFonts w:ascii="Arial" w:hAnsi="Arial" w:cs="Arial"/>
        <w:b/>
        <w:bCs/>
        <w:i/>
      </w:rPr>
      <w:t>2401-ILZ_.261.34.2020</w:t>
    </w:r>
    <w:r w:rsidRPr="00B739F0">
      <w:rPr>
        <w:rFonts w:ascii="Arial" w:hAnsi="Arial" w:cs="Arial"/>
        <w:b/>
        <w:bCs/>
        <w:i/>
      </w:rPr>
      <w:tab/>
    </w:r>
    <w:r w:rsidRPr="00B739F0">
      <w:rPr>
        <w:rFonts w:ascii="Arial" w:hAnsi="Arial" w:cs="Arial"/>
        <w:b/>
        <w:bCs/>
        <w:i/>
      </w:rPr>
      <w:tab/>
      <w:t>Załącznik nr 1 do Zaproszenia</w:t>
    </w:r>
  </w:p>
  <w:p w:rsidR="00090D73" w:rsidRDefault="00090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FDBCB512"/>
    <w:lvl w:ilvl="0" w:tplc="4FB2E00E">
      <w:start w:val="3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4FB2E00E">
      <w:start w:val="3"/>
      <w:numFmt w:val="upperRoman"/>
      <w:lvlText w:val="%2."/>
      <w:lvlJc w:val="left"/>
      <w:pPr>
        <w:ind w:left="1125" w:hanging="360"/>
      </w:pPr>
      <w:rPr>
        <w:rFonts w:eastAsia="Cambri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E5EEC"/>
    <w:multiLevelType w:val="hybridMultilevel"/>
    <w:tmpl w:val="E826B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-118" w:hanging="360"/>
      </w:pPr>
    </w:lvl>
    <w:lvl w:ilvl="1" w:tplc="04150019">
      <w:start w:val="1"/>
      <w:numFmt w:val="lowerLetter"/>
      <w:lvlText w:val="%2."/>
      <w:lvlJc w:val="left"/>
      <w:pPr>
        <w:ind w:left="602" w:hanging="360"/>
      </w:pPr>
    </w:lvl>
    <w:lvl w:ilvl="2" w:tplc="F072E67E">
      <w:numFmt w:val="bullet"/>
      <w:lvlText w:val=""/>
      <w:lvlJc w:val="left"/>
      <w:pPr>
        <w:ind w:left="1712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42" w:hanging="360"/>
      </w:pPr>
    </w:lvl>
    <w:lvl w:ilvl="4" w:tplc="04150019" w:tentative="1">
      <w:start w:val="1"/>
      <w:numFmt w:val="lowerLetter"/>
      <w:lvlText w:val="%5."/>
      <w:lvlJc w:val="left"/>
      <w:pPr>
        <w:ind w:left="2762" w:hanging="360"/>
      </w:pPr>
    </w:lvl>
    <w:lvl w:ilvl="5" w:tplc="0415001B" w:tentative="1">
      <w:start w:val="1"/>
      <w:numFmt w:val="lowerRoman"/>
      <w:lvlText w:val="%6."/>
      <w:lvlJc w:val="right"/>
      <w:pPr>
        <w:ind w:left="3482" w:hanging="180"/>
      </w:pPr>
    </w:lvl>
    <w:lvl w:ilvl="6" w:tplc="0415000F" w:tentative="1">
      <w:start w:val="1"/>
      <w:numFmt w:val="decimal"/>
      <w:lvlText w:val="%7."/>
      <w:lvlJc w:val="left"/>
      <w:pPr>
        <w:ind w:left="4202" w:hanging="360"/>
      </w:pPr>
    </w:lvl>
    <w:lvl w:ilvl="7" w:tplc="04150019" w:tentative="1">
      <w:start w:val="1"/>
      <w:numFmt w:val="lowerLetter"/>
      <w:lvlText w:val="%8."/>
      <w:lvlJc w:val="left"/>
      <w:pPr>
        <w:ind w:left="4922" w:hanging="360"/>
      </w:pPr>
    </w:lvl>
    <w:lvl w:ilvl="8" w:tplc="0415001B" w:tentative="1">
      <w:start w:val="1"/>
      <w:numFmt w:val="lowerRoman"/>
      <w:lvlText w:val="%9."/>
      <w:lvlJc w:val="right"/>
      <w:pPr>
        <w:ind w:left="5642" w:hanging="180"/>
      </w:pPr>
    </w:lvl>
  </w:abstractNum>
  <w:abstractNum w:abstractNumId="8" w15:restartNumberingAfterBreak="0">
    <w:nsid w:val="54447833"/>
    <w:multiLevelType w:val="hybridMultilevel"/>
    <w:tmpl w:val="2190F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F03966"/>
    <w:multiLevelType w:val="hybridMultilevel"/>
    <w:tmpl w:val="08D2AA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A75B8A"/>
    <w:multiLevelType w:val="hybridMultilevel"/>
    <w:tmpl w:val="F6527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74BE"/>
    <w:rsid w:val="00077A70"/>
    <w:rsid w:val="00090D73"/>
    <w:rsid w:val="0009145A"/>
    <w:rsid w:val="000D70B5"/>
    <w:rsid w:val="00100051"/>
    <w:rsid w:val="00125353"/>
    <w:rsid w:val="001855F5"/>
    <w:rsid w:val="002364CE"/>
    <w:rsid w:val="002A278D"/>
    <w:rsid w:val="002A640A"/>
    <w:rsid w:val="003210B9"/>
    <w:rsid w:val="00334B77"/>
    <w:rsid w:val="00360F4F"/>
    <w:rsid w:val="003A0C44"/>
    <w:rsid w:val="003A5661"/>
    <w:rsid w:val="00404E3A"/>
    <w:rsid w:val="004222FA"/>
    <w:rsid w:val="00435B35"/>
    <w:rsid w:val="00452154"/>
    <w:rsid w:val="005029A1"/>
    <w:rsid w:val="00502E39"/>
    <w:rsid w:val="0057259B"/>
    <w:rsid w:val="00590203"/>
    <w:rsid w:val="00596F53"/>
    <w:rsid w:val="006000E5"/>
    <w:rsid w:val="006215C2"/>
    <w:rsid w:val="0062695F"/>
    <w:rsid w:val="0064605D"/>
    <w:rsid w:val="00646FCB"/>
    <w:rsid w:val="00696AA3"/>
    <w:rsid w:val="00707B0D"/>
    <w:rsid w:val="00752188"/>
    <w:rsid w:val="00835D3B"/>
    <w:rsid w:val="008560BD"/>
    <w:rsid w:val="00894DC3"/>
    <w:rsid w:val="00912F01"/>
    <w:rsid w:val="00927758"/>
    <w:rsid w:val="00995185"/>
    <w:rsid w:val="0099792F"/>
    <w:rsid w:val="00A26907"/>
    <w:rsid w:val="00A45754"/>
    <w:rsid w:val="00AD0ACB"/>
    <w:rsid w:val="00B739F0"/>
    <w:rsid w:val="00B821E4"/>
    <w:rsid w:val="00BB6950"/>
    <w:rsid w:val="00C066C9"/>
    <w:rsid w:val="00C4655A"/>
    <w:rsid w:val="00C87CB2"/>
    <w:rsid w:val="00CB2C78"/>
    <w:rsid w:val="00CE25D6"/>
    <w:rsid w:val="00CE5578"/>
    <w:rsid w:val="00D14154"/>
    <w:rsid w:val="00E37526"/>
    <w:rsid w:val="00EC18EE"/>
    <w:rsid w:val="00EE7931"/>
    <w:rsid w:val="00F206FF"/>
    <w:rsid w:val="00F22E62"/>
    <w:rsid w:val="00F51355"/>
    <w:rsid w:val="00FC383B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E1C7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35D3B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95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95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D3EA-D5C3-4EC6-8A0A-6393740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2020-07-10T12:28:00Z</cp:lastPrinted>
  <dcterms:created xsi:type="dcterms:W3CDTF">2020-07-16T10:51:00Z</dcterms:created>
  <dcterms:modified xsi:type="dcterms:W3CDTF">2020-07-16T11:03:00Z</dcterms:modified>
</cp:coreProperties>
</file>