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740BB" w:rsidRDefault="00CF3FC0" w:rsidP="00CF3FC0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>2401-ILZ_.261.</w:t>
      </w:r>
      <w:r w:rsidR="00711C1F">
        <w:rPr>
          <w:rFonts w:ascii="Times New Roman" w:hAnsi="Times New Roman" w:cs="Times New Roman"/>
          <w:b/>
          <w:bCs/>
          <w:i/>
          <w:sz w:val="22"/>
          <w:szCs w:val="22"/>
        </w:rPr>
        <w:t>15</w:t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.2020 </w:t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0740B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Wykonawca: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Nazwa</w:t>
      </w:r>
      <w:r w:rsidR="00281D98" w:rsidRPr="000740BB">
        <w:rPr>
          <w:sz w:val="22"/>
          <w:szCs w:val="22"/>
        </w:rPr>
        <w:t>/Imię i nazwisko</w:t>
      </w:r>
      <w:r w:rsidRPr="000740BB">
        <w:rPr>
          <w:sz w:val="22"/>
          <w:szCs w:val="22"/>
        </w:rPr>
        <w:t>:…………………………………………………………………</w:t>
      </w:r>
      <w:r w:rsidR="004B3047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………..</w:t>
      </w:r>
      <w:r w:rsidR="004B3047" w:rsidRPr="000740BB">
        <w:rPr>
          <w:sz w:val="22"/>
          <w:szCs w:val="22"/>
        </w:rPr>
        <w:t>…</w:t>
      </w:r>
      <w:r w:rsidR="00732EE5" w:rsidRPr="000740BB">
        <w:rPr>
          <w:sz w:val="22"/>
          <w:szCs w:val="22"/>
        </w:rPr>
        <w:t>………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Siedziba</w:t>
      </w:r>
      <w:r w:rsidR="0024180E" w:rsidRPr="000740BB">
        <w:rPr>
          <w:sz w:val="22"/>
          <w:szCs w:val="22"/>
        </w:rPr>
        <w:t>/A</w:t>
      </w:r>
      <w:r w:rsidR="004B3047" w:rsidRPr="000740BB">
        <w:rPr>
          <w:sz w:val="22"/>
          <w:szCs w:val="22"/>
        </w:rPr>
        <w:t>dres</w:t>
      </w:r>
      <w:r w:rsidR="00071316" w:rsidRPr="000740BB">
        <w:rPr>
          <w:sz w:val="22"/>
          <w:szCs w:val="22"/>
        </w:rPr>
        <w:t>:…</w:t>
      </w:r>
      <w:r w:rsidR="0024180E" w:rsidRPr="000740BB">
        <w:rPr>
          <w:sz w:val="22"/>
          <w:szCs w:val="22"/>
        </w:rPr>
        <w:t>.</w:t>
      </w:r>
      <w:r w:rsidR="00071316" w:rsidRPr="000740BB">
        <w:rPr>
          <w:sz w:val="22"/>
          <w:szCs w:val="22"/>
        </w:rPr>
        <w:t>………</w:t>
      </w:r>
      <w:r w:rsidR="00732EE5" w:rsidRPr="000740BB">
        <w:rPr>
          <w:sz w:val="22"/>
          <w:szCs w:val="22"/>
        </w:rPr>
        <w:t>…………………………………………………………………</w:t>
      </w:r>
      <w:r w:rsidR="000740BB">
        <w:rPr>
          <w:sz w:val="22"/>
          <w:szCs w:val="22"/>
        </w:rPr>
        <w:t>………..</w:t>
      </w:r>
      <w:r w:rsidR="0046737C" w:rsidRPr="000740BB">
        <w:rPr>
          <w:sz w:val="22"/>
          <w:szCs w:val="22"/>
        </w:rPr>
        <w:t>………</w:t>
      </w:r>
      <w:r w:rsidR="004B3047" w:rsidRPr="000740BB">
        <w:rPr>
          <w:sz w:val="22"/>
          <w:szCs w:val="22"/>
        </w:rPr>
        <w:t>…</w:t>
      </w:r>
    </w:p>
    <w:p w:rsidR="00071316" w:rsidRPr="000740BB" w:rsidRDefault="00071316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NIP:………………</w:t>
      </w:r>
      <w:r w:rsid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>….……</w:t>
      </w:r>
      <w:r w:rsidR="005612A5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……</w:t>
      </w:r>
      <w:r w:rsidR="0046737C" w:rsidRPr="000740BB">
        <w:rPr>
          <w:sz w:val="22"/>
          <w:szCs w:val="22"/>
        </w:rPr>
        <w:t>….</w:t>
      </w:r>
      <w:r w:rsidR="00071316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ab/>
        <w:t>REGON:…………………</w:t>
      </w:r>
      <w:r w:rsidR="00071316" w:rsidRPr="000740BB">
        <w:rPr>
          <w:sz w:val="22"/>
          <w:szCs w:val="22"/>
        </w:rPr>
        <w:t>…..</w:t>
      </w:r>
      <w:r w:rsidRPr="000740BB">
        <w:rPr>
          <w:sz w:val="22"/>
          <w:szCs w:val="22"/>
        </w:rPr>
        <w:t>…………</w:t>
      </w:r>
      <w:r w:rsidR="00071316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…..</w:t>
      </w:r>
      <w:r w:rsidR="00071316" w:rsidRPr="000740BB">
        <w:rPr>
          <w:sz w:val="22"/>
          <w:szCs w:val="22"/>
        </w:rPr>
        <w:t>……</w:t>
      </w:r>
      <w:r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Nr telefonu/faksu:………………………………………………</w:t>
      </w:r>
      <w:r w:rsidR="000740BB">
        <w:rPr>
          <w:sz w:val="22"/>
          <w:szCs w:val="22"/>
        </w:rPr>
        <w:t>………</w:t>
      </w:r>
      <w:r w:rsidRPr="000740BB">
        <w:rPr>
          <w:sz w:val="22"/>
          <w:szCs w:val="22"/>
        </w:rPr>
        <w:t>…………………………</w:t>
      </w:r>
      <w:r w:rsidR="00732EE5" w:rsidRPr="000740BB">
        <w:rPr>
          <w:sz w:val="22"/>
          <w:szCs w:val="22"/>
        </w:rPr>
        <w:t>…...</w:t>
      </w:r>
      <w:r w:rsidR="004B3047" w:rsidRPr="000740BB">
        <w:rPr>
          <w:sz w:val="22"/>
          <w:szCs w:val="22"/>
        </w:rPr>
        <w:t>.</w:t>
      </w:r>
      <w:r w:rsidR="0046737C" w:rsidRPr="000740BB">
        <w:rPr>
          <w:sz w:val="22"/>
          <w:szCs w:val="22"/>
        </w:rPr>
        <w:t>.</w:t>
      </w:r>
      <w:r w:rsidR="00732EE5" w:rsidRPr="000740BB">
        <w:rPr>
          <w:sz w:val="22"/>
          <w:szCs w:val="22"/>
        </w:rPr>
        <w:t>..</w:t>
      </w:r>
      <w:r w:rsidR="004B3047" w:rsidRPr="000740BB">
        <w:rPr>
          <w:sz w:val="22"/>
          <w:szCs w:val="22"/>
        </w:rPr>
        <w:t>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Adres email:………………………………………………………………………………</w:t>
      </w:r>
      <w:r w:rsidR="000740BB">
        <w:rPr>
          <w:sz w:val="22"/>
          <w:szCs w:val="22"/>
        </w:rPr>
        <w:t>……..</w:t>
      </w:r>
      <w:r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……</w:t>
      </w:r>
      <w:r w:rsidR="00732EE5"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.</w:t>
      </w:r>
      <w:r w:rsidR="004B3047" w:rsidRPr="000740BB">
        <w:rPr>
          <w:sz w:val="22"/>
          <w:szCs w:val="22"/>
        </w:rPr>
        <w:t>..</w:t>
      </w:r>
      <w:r w:rsidRPr="000740BB">
        <w:rPr>
          <w:sz w:val="22"/>
          <w:szCs w:val="22"/>
        </w:rPr>
        <w:t>.</w:t>
      </w:r>
    </w:p>
    <w:p w:rsidR="00C066C9" w:rsidRPr="004E7C99" w:rsidRDefault="00C066C9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4E7C99" w:rsidRDefault="00C066C9" w:rsidP="00CF3FC0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4E7C99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4E7C99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4E7C99">
        <w:rPr>
          <w:rFonts w:eastAsia="Cambria"/>
          <w:kern w:val="1"/>
          <w:sz w:val="22"/>
          <w:szCs w:val="22"/>
          <w:lang w:eastAsia="zh-CN"/>
        </w:rPr>
        <w:t>_</w:t>
      </w:r>
      <w:r w:rsidRPr="004E7C99">
        <w:rPr>
          <w:rFonts w:eastAsia="Cambria"/>
          <w:kern w:val="1"/>
          <w:sz w:val="22"/>
          <w:szCs w:val="22"/>
          <w:lang w:eastAsia="zh-CN"/>
        </w:rPr>
        <w:t>.261.</w:t>
      </w:r>
      <w:r w:rsidR="00A566E7" w:rsidRPr="004E7C99">
        <w:rPr>
          <w:rFonts w:eastAsia="Cambria"/>
          <w:kern w:val="1"/>
          <w:sz w:val="22"/>
          <w:szCs w:val="22"/>
          <w:lang w:eastAsia="zh-CN"/>
        </w:rPr>
        <w:t>15</w:t>
      </w:r>
      <w:r w:rsidRPr="004E7C99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4E7C99">
        <w:rPr>
          <w:rFonts w:eastAsia="Cambria"/>
          <w:kern w:val="1"/>
          <w:sz w:val="22"/>
          <w:szCs w:val="22"/>
          <w:lang w:eastAsia="zh-CN"/>
        </w:rPr>
        <w:t>20</w:t>
      </w:r>
      <w:r w:rsidRPr="004E7C99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4E7C99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A566E7" w:rsidRPr="004E7C99">
        <w:rPr>
          <w:rFonts w:eastAsia="Cambria"/>
          <w:b/>
          <w:kern w:val="1"/>
          <w:szCs w:val="24"/>
          <w:lang w:eastAsia="zh-CN"/>
        </w:rPr>
        <w:t>dostawę źródeł światła – świetlówek LED</w:t>
      </w:r>
    </w:p>
    <w:p w:rsidR="00CF3FC0" w:rsidRPr="004E7C99" w:rsidRDefault="00CF3FC0" w:rsidP="00CF3FC0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4E7C99" w:rsidRDefault="00C066C9" w:rsidP="00CF3FC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4E7C99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4E7C99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4E7C99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4E7C99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4E7C99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4E7C99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4E7C99">
              <w:rPr>
                <w:rFonts w:eastAsia="Cambria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4E7C99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4E7C99" w:rsidRDefault="0046737C" w:rsidP="00CF3FC0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4E7C99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4E7C99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4E7C99" w:rsidRDefault="003057B2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4E7C99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4E7C99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E7C99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E7C99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4E7C99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4E7C99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Default="00711C1F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A566E7" w:rsidRDefault="00A566E7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A566E7" w:rsidRDefault="00A566E7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A566E7" w:rsidRDefault="00A566E7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A566E7" w:rsidRDefault="00A566E7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A566E7" w:rsidRPr="00711C1F" w:rsidRDefault="00A566E7" w:rsidP="00CF3FC0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711C1F" w:rsidRPr="004E7C99" w:rsidRDefault="00A566E7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4E7C99">
        <w:rPr>
          <w:sz w:val="22"/>
          <w:szCs w:val="22"/>
        </w:rPr>
        <w:lastRenderedPageBreak/>
        <w:t>Na powyższą końcową cenę składają się:</w:t>
      </w:r>
    </w:p>
    <w:p w:rsidR="00A566E7" w:rsidRPr="004E7C99" w:rsidRDefault="00A566E7" w:rsidP="00CF3FC0">
      <w:pPr>
        <w:widowControl/>
        <w:autoSpaceDN/>
        <w:jc w:val="both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315"/>
        <w:gridCol w:w="1134"/>
        <w:gridCol w:w="981"/>
        <w:gridCol w:w="1161"/>
        <w:gridCol w:w="1158"/>
        <w:gridCol w:w="811"/>
        <w:gridCol w:w="1553"/>
      </w:tblGrid>
      <w:tr w:rsidR="004E7C99" w:rsidRPr="004E7C99" w:rsidTr="00A566E7">
        <w:tc>
          <w:tcPr>
            <w:tcW w:w="515" w:type="dxa"/>
          </w:tcPr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Lp.</w:t>
            </w:r>
          </w:p>
        </w:tc>
        <w:tc>
          <w:tcPr>
            <w:tcW w:w="23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Rodzaj świetlówki</w:t>
            </w:r>
          </w:p>
        </w:tc>
        <w:tc>
          <w:tcPr>
            <w:tcW w:w="1134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Cena jedn. netto</w:t>
            </w:r>
          </w:p>
        </w:tc>
        <w:tc>
          <w:tcPr>
            <w:tcW w:w="98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Stawka VAT</w:t>
            </w:r>
          </w:p>
        </w:tc>
        <w:tc>
          <w:tcPr>
            <w:tcW w:w="116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Kwota VAT</w:t>
            </w:r>
          </w:p>
        </w:tc>
        <w:tc>
          <w:tcPr>
            <w:tcW w:w="1158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Cena jedn. brutto</w:t>
            </w:r>
          </w:p>
        </w:tc>
        <w:tc>
          <w:tcPr>
            <w:tcW w:w="81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16"/>
                <w:szCs w:val="16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Ilość sztuk</w:t>
            </w:r>
          </w:p>
        </w:tc>
        <w:tc>
          <w:tcPr>
            <w:tcW w:w="1553" w:type="dxa"/>
          </w:tcPr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Cena brutto za wszystkie sztuki danego rodzaju świetlówek</w:t>
            </w:r>
          </w:p>
        </w:tc>
      </w:tr>
      <w:tr w:rsidR="004E7C99" w:rsidRPr="004E7C99" w:rsidTr="00A566E7">
        <w:tc>
          <w:tcPr>
            <w:tcW w:w="5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a</w:t>
            </w:r>
          </w:p>
        </w:tc>
        <w:tc>
          <w:tcPr>
            <w:tcW w:w="23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b</w:t>
            </w:r>
          </w:p>
        </w:tc>
        <w:tc>
          <w:tcPr>
            <w:tcW w:w="1134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c</w:t>
            </w:r>
          </w:p>
        </w:tc>
        <w:tc>
          <w:tcPr>
            <w:tcW w:w="98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d</w:t>
            </w:r>
          </w:p>
        </w:tc>
        <w:tc>
          <w:tcPr>
            <w:tcW w:w="116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e</w:t>
            </w:r>
          </w:p>
        </w:tc>
        <w:tc>
          <w:tcPr>
            <w:tcW w:w="1158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f (c + e)</w:t>
            </w:r>
          </w:p>
        </w:tc>
        <w:tc>
          <w:tcPr>
            <w:tcW w:w="81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g</w:t>
            </w:r>
          </w:p>
        </w:tc>
        <w:tc>
          <w:tcPr>
            <w:tcW w:w="1553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h (f x g)</w:t>
            </w:r>
          </w:p>
        </w:tc>
      </w:tr>
      <w:tr w:rsidR="004E7C99" w:rsidRPr="004E7C99" w:rsidTr="00A566E7">
        <w:tc>
          <w:tcPr>
            <w:tcW w:w="5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1</w:t>
            </w:r>
          </w:p>
        </w:tc>
        <w:tc>
          <w:tcPr>
            <w:tcW w:w="2315" w:type="dxa"/>
          </w:tcPr>
          <w:p w:rsidR="00A566E7" w:rsidRPr="004E7C99" w:rsidRDefault="00A566E7" w:rsidP="00A566E7">
            <w:pPr>
              <w:widowControl/>
              <w:autoSpaceDN/>
              <w:textAlignment w:val="auto"/>
              <w:rPr>
                <w:sz w:val="18"/>
                <w:szCs w:val="18"/>
              </w:rPr>
            </w:pPr>
            <w:r w:rsidRPr="004E7C99">
              <w:rPr>
                <w:sz w:val="18"/>
                <w:szCs w:val="18"/>
              </w:rPr>
              <w:t>świetlówka LED 60cm o mocy 9W lub 10W, trzonek T8, barwa neutralna, w zestawie z bezpiecznikiem/zworką w obudowie startera</w:t>
            </w:r>
          </w:p>
        </w:tc>
        <w:tc>
          <w:tcPr>
            <w:tcW w:w="1134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98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6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58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81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  <w:r w:rsidRPr="004E7C99">
              <w:rPr>
                <w:sz w:val="20"/>
              </w:rPr>
              <w:t>300</w:t>
            </w:r>
          </w:p>
        </w:tc>
        <w:tc>
          <w:tcPr>
            <w:tcW w:w="1553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</w:tr>
      <w:tr w:rsidR="004E7C99" w:rsidRPr="004E7C99" w:rsidTr="00A566E7">
        <w:tc>
          <w:tcPr>
            <w:tcW w:w="5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2</w:t>
            </w:r>
          </w:p>
        </w:tc>
        <w:tc>
          <w:tcPr>
            <w:tcW w:w="2315" w:type="dxa"/>
          </w:tcPr>
          <w:p w:rsidR="00A566E7" w:rsidRPr="004E7C99" w:rsidRDefault="00A566E7" w:rsidP="00A566E7">
            <w:pPr>
              <w:widowControl/>
              <w:autoSpaceDN/>
              <w:textAlignment w:val="auto"/>
              <w:rPr>
                <w:sz w:val="18"/>
                <w:szCs w:val="18"/>
              </w:rPr>
            </w:pPr>
            <w:r w:rsidRPr="004E7C99">
              <w:rPr>
                <w:sz w:val="18"/>
                <w:szCs w:val="18"/>
              </w:rPr>
              <w:t>świetlówek LED 60cm o mocy 9W lub 10W, trzonek T8, barwa ciepła biała, w zestawie z bezpiecznikiem/zworką w obudowie startera</w:t>
            </w:r>
          </w:p>
        </w:tc>
        <w:tc>
          <w:tcPr>
            <w:tcW w:w="1134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98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6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58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81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  <w:r w:rsidRPr="004E7C99">
              <w:rPr>
                <w:sz w:val="20"/>
              </w:rPr>
              <w:t>4</w:t>
            </w:r>
          </w:p>
        </w:tc>
        <w:tc>
          <w:tcPr>
            <w:tcW w:w="1553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</w:tr>
      <w:tr w:rsidR="004E7C99" w:rsidRPr="004E7C99" w:rsidTr="00A566E7">
        <w:tc>
          <w:tcPr>
            <w:tcW w:w="515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3</w:t>
            </w:r>
          </w:p>
        </w:tc>
        <w:tc>
          <w:tcPr>
            <w:tcW w:w="2315" w:type="dxa"/>
          </w:tcPr>
          <w:p w:rsidR="00A566E7" w:rsidRPr="004E7C99" w:rsidRDefault="00A566E7" w:rsidP="00A566E7">
            <w:pPr>
              <w:widowControl/>
              <w:autoSpaceDN/>
              <w:textAlignment w:val="auto"/>
              <w:rPr>
                <w:sz w:val="18"/>
                <w:szCs w:val="18"/>
              </w:rPr>
            </w:pPr>
            <w:r w:rsidRPr="004E7C99">
              <w:rPr>
                <w:sz w:val="18"/>
                <w:szCs w:val="18"/>
              </w:rPr>
              <w:t>świetlówek LED 120cm o mocy 18W, trzonek T8, barwa neutralna, w zestawie z bezpiecznikiem/zworką w obudowie startera</w:t>
            </w:r>
          </w:p>
        </w:tc>
        <w:tc>
          <w:tcPr>
            <w:tcW w:w="1134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98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61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158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811" w:type="dxa"/>
          </w:tcPr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</w:p>
          <w:p w:rsidR="00A566E7" w:rsidRPr="004E7C99" w:rsidRDefault="00A566E7" w:rsidP="004E7C99">
            <w:pPr>
              <w:widowControl/>
              <w:autoSpaceDN/>
              <w:jc w:val="center"/>
              <w:textAlignment w:val="auto"/>
              <w:rPr>
                <w:sz w:val="20"/>
              </w:rPr>
            </w:pPr>
            <w:r w:rsidRPr="004E7C99">
              <w:rPr>
                <w:sz w:val="20"/>
              </w:rPr>
              <w:t>200</w:t>
            </w:r>
          </w:p>
        </w:tc>
        <w:tc>
          <w:tcPr>
            <w:tcW w:w="1553" w:type="dxa"/>
          </w:tcPr>
          <w:p w:rsidR="00A566E7" w:rsidRPr="004E7C99" w:rsidRDefault="00A566E7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</w:tr>
      <w:tr w:rsidR="004E7C99" w:rsidRPr="004E7C99" w:rsidTr="001B4F91">
        <w:tc>
          <w:tcPr>
            <w:tcW w:w="8075" w:type="dxa"/>
            <w:gridSpan w:val="7"/>
          </w:tcPr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  <w:p w:rsidR="004E7C99" w:rsidRPr="004E7C99" w:rsidRDefault="004E7C99" w:rsidP="004E7C99">
            <w:pPr>
              <w:widowControl/>
              <w:autoSpaceDN/>
              <w:jc w:val="right"/>
              <w:textAlignment w:val="auto"/>
              <w:rPr>
                <w:b/>
                <w:sz w:val="20"/>
              </w:rPr>
            </w:pPr>
            <w:r w:rsidRPr="004E7C99">
              <w:rPr>
                <w:b/>
                <w:sz w:val="20"/>
              </w:rPr>
              <w:t>SUMA:</w:t>
            </w:r>
          </w:p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  <w:tc>
          <w:tcPr>
            <w:tcW w:w="1553" w:type="dxa"/>
          </w:tcPr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  <w:p w:rsidR="004E7C99" w:rsidRPr="004E7C99" w:rsidRDefault="004E7C99" w:rsidP="00CF3FC0">
            <w:pPr>
              <w:widowControl/>
              <w:autoSpaceDN/>
              <w:jc w:val="both"/>
              <w:textAlignment w:val="auto"/>
              <w:rPr>
                <w:sz w:val="20"/>
              </w:rPr>
            </w:pPr>
          </w:p>
        </w:tc>
      </w:tr>
    </w:tbl>
    <w:p w:rsidR="00711C1F" w:rsidRPr="004E7C99" w:rsidRDefault="00711C1F" w:rsidP="00CF3FC0">
      <w:pPr>
        <w:widowControl/>
        <w:autoSpaceDN/>
        <w:jc w:val="both"/>
        <w:textAlignment w:val="auto"/>
        <w:rPr>
          <w:sz w:val="22"/>
          <w:szCs w:val="22"/>
        </w:rPr>
      </w:pPr>
    </w:p>
    <w:p w:rsidR="00711C1F" w:rsidRPr="004E7C99" w:rsidRDefault="00711C1F" w:rsidP="00CF3FC0">
      <w:pPr>
        <w:widowControl/>
        <w:autoSpaceDN/>
        <w:jc w:val="both"/>
        <w:textAlignment w:val="auto"/>
        <w:rPr>
          <w:sz w:val="22"/>
          <w:szCs w:val="22"/>
        </w:rPr>
      </w:pPr>
    </w:p>
    <w:p w:rsidR="00B17E24" w:rsidRPr="004E7C99" w:rsidRDefault="005612A5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4E7C99">
        <w:rPr>
          <w:sz w:val="22"/>
          <w:szCs w:val="22"/>
        </w:rPr>
        <w:t>Podan</w:t>
      </w:r>
      <w:r w:rsidR="00CF3FC0" w:rsidRPr="004E7C99">
        <w:rPr>
          <w:sz w:val="22"/>
          <w:szCs w:val="22"/>
        </w:rPr>
        <w:t>a</w:t>
      </w:r>
      <w:r w:rsidRPr="004E7C99">
        <w:rPr>
          <w:sz w:val="22"/>
          <w:szCs w:val="22"/>
        </w:rPr>
        <w:t xml:space="preserve"> wyżej cen</w:t>
      </w:r>
      <w:r w:rsidR="00CF3FC0" w:rsidRPr="004E7C99">
        <w:rPr>
          <w:sz w:val="22"/>
          <w:szCs w:val="22"/>
        </w:rPr>
        <w:t>a obejmuje</w:t>
      </w:r>
      <w:r w:rsidRPr="004E7C99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4E7C99">
        <w:rPr>
          <w:sz w:val="22"/>
          <w:szCs w:val="22"/>
        </w:rPr>
        <w:t>zamówienia</w:t>
      </w:r>
      <w:r w:rsidR="0024180E" w:rsidRPr="004E7C99">
        <w:rPr>
          <w:sz w:val="22"/>
          <w:szCs w:val="22"/>
        </w:rPr>
        <w:t>.</w:t>
      </w:r>
    </w:p>
    <w:p w:rsidR="00B11640" w:rsidRPr="00E02FE7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B11640" w:rsidRPr="00E02FE7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Pr="00E02FE7" w:rsidRDefault="004B3047" w:rsidP="00CF3FC0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E02FE7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E02FE7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E02FE7">
        <w:rPr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E02FE7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E02FE7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02FE7">
        <w:rPr>
          <w:bCs/>
          <w:kern w:val="0"/>
          <w:sz w:val="22"/>
          <w:szCs w:val="22"/>
          <w:lang w:eastAsia="en-US"/>
        </w:rPr>
        <w:t>przez</w:t>
      </w:r>
      <w:r w:rsidRPr="00E02FE7">
        <w:rPr>
          <w:bCs/>
          <w:kern w:val="0"/>
          <w:sz w:val="22"/>
          <w:szCs w:val="22"/>
          <w:lang w:eastAsia="en-US"/>
        </w:rPr>
        <w:t xml:space="preserve"> okres </w:t>
      </w:r>
      <w:r w:rsidR="00115249" w:rsidRPr="00E02FE7">
        <w:rPr>
          <w:bCs/>
          <w:kern w:val="0"/>
          <w:sz w:val="22"/>
          <w:szCs w:val="22"/>
          <w:lang w:eastAsia="en-US"/>
        </w:rPr>
        <w:t>……</w:t>
      </w:r>
      <w:r w:rsidR="00CF3FC0" w:rsidRPr="00E02FE7">
        <w:rPr>
          <w:bCs/>
          <w:kern w:val="0"/>
          <w:sz w:val="22"/>
          <w:szCs w:val="22"/>
          <w:lang w:eastAsia="en-US"/>
        </w:rPr>
        <w:t xml:space="preserve"> miesięcy </w:t>
      </w:r>
      <w:r w:rsidR="008B5D8B" w:rsidRPr="00E02FE7">
        <w:rPr>
          <w:bCs/>
          <w:kern w:val="0"/>
          <w:szCs w:val="24"/>
          <w:lang w:eastAsia="en-US"/>
        </w:rPr>
        <w:t>liczonych od dnia protokolarnego odbioru</w:t>
      </w:r>
      <w:r w:rsidR="008B5D8B" w:rsidRPr="00E02FE7">
        <w:rPr>
          <w:bCs/>
          <w:kern w:val="0"/>
          <w:sz w:val="22"/>
          <w:szCs w:val="22"/>
          <w:lang w:eastAsia="en-US"/>
        </w:rPr>
        <w:t xml:space="preserve"> </w:t>
      </w:r>
      <w:r w:rsidR="004E7C99" w:rsidRPr="00E02FE7">
        <w:rPr>
          <w:bCs/>
          <w:kern w:val="0"/>
          <w:sz w:val="22"/>
          <w:szCs w:val="22"/>
          <w:lang w:eastAsia="en-US"/>
        </w:rPr>
        <w:t>przedmiotu zamówienia.</w:t>
      </w:r>
    </w:p>
    <w:p w:rsidR="00CF3FC0" w:rsidRPr="00E02FE7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  <w:r w:rsidRPr="00E02FE7">
        <w:rPr>
          <w:bCs/>
          <w:i/>
          <w:sz w:val="22"/>
          <w:szCs w:val="22"/>
          <w:u w:val="single"/>
        </w:rPr>
        <w:t>(Minimalny wymag</w:t>
      </w:r>
      <w:r w:rsidR="008B5D8B" w:rsidRPr="00E02FE7">
        <w:rPr>
          <w:bCs/>
          <w:i/>
          <w:sz w:val="22"/>
          <w:szCs w:val="22"/>
          <w:u w:val="single"/>
        </w:rPr>
        <w:t xml:space="preserve">any okres gwarancji i rękojmi </w:t>
      </w:r>
      <w:r w:rsidRPr="00E02FE7">
        <w:rPr>
          <w:bCs/>
          <w:i/>
          <w:sz w:val="22"/>
          <w:szCs w:val="22"/>
          <w:u w:val="single"/>
        </w:rPr>
        <w:t xml:space="preserve"> </w:t>
      </w:r>
      <w:r w:rsidR="00992ECC" w:rsidRPr="00992ECC">
        <w:rPr>
          <w:b/>
          <w:bCs/>
          <w:i/>
          <w:sz w:val="22"/>
          <w:szCs w:val="22"/>
          <w:u w:val="single"/>
        </w:rPr>
        <w:t>24</w:t>
      </w:r>
      <w:r w:rsidR="00E02FE7" w:rsidRPr="00992ECC">
        <w:rPr>
          <w:b/>
          <w:bCs/>
          <w:i/>
          <w:sz w:val="22"/>
          <w:szCs w:val="22"/>
          <w:u w:val="single"/>
        </w:rPr>
        <w:t xml:space="preserve"> </w:t>
      </w:r>
      <w:r w:rsidRPr="00992ECC">
        <w:rPr>
          <w:b/>
          <w:bCs/>
          <w:i/>
          <w:sz w:val="22"/>
          <w:szCs w:val="22"/>
          <w:u w:val="single"/>
        </w:rPr>
        <w:t xml:space="preserve"> miesiące</w:t>
      </w:r>
      <w:r w:rsidRPr="00E02FE7">
        <w:rPr>
          <w:bCs/>
          <w:i/>
          <w:sz w:val="22"/>
          <w:szCs w:val="22"/>
          <w:u w:val="single"/>
        </w:rPr>
        <w:t>. Brak wpisu oznacza, że gwarancja i rękojmia na</w:t>
      </w:r>
      <w:r w:rsidRPr="00E02FE7">
        <w:rPr>
          <w:bCs/>
          <w:i/>
          <w:kern w:val="0"/>
          <w:sz w:val="22"/>
          <w:szCs w:val="22"/>
          <w:u w:val="single"/>
          <w:lang w:eastAsia="en-US"/>
        </w:rPr>
        <w:t xml:space="preserve"> szczelność połączenia butla – zwór</w:t>
      </w:r>
      <w:r w:rsidR="00CB7837" w:rsidRPr="00E02FE7">
        <w:rPr>
          <w:bCs/>
          <w:i/>
          <w:kern w:val="0"/>
          <w:sz w:val="22"/>
          <w:szCs w:val="22"/>
          <w:u w:val="single"/>
          <w:lang w:eastAsia="en-US"/>
        </w:rPr>
        <w:t xml:space="preserve"> instalacji</w:t>
      </w:r>
      <w:r w:rsidRPr="00E02FE7">
        <w:rPr>
          <w:bCs/>
          <w:i/>
          <w:sz w:val="22"/>
          <w:szCs w:val="22"/>
          <w:u w:val="single"/>
        </w:rPr>
        <w:t xml:space="preserve"> udzielana jest przez  minimalny wymagany okres </w:t>
      </w:r>
      <w:r w:rsidR="00992ECC" w:rsidRPr="00992ECC">
        <w:rPr>
          <w:b/>
          <w:bCs/>
          <w:i/>
          <w:sz w:val="22"/>
          <w:szCs w:val="22"/>
          <w:u w:val="single"/>
        </w:rPr>
        <w:t xml:space="preserve">24 </w:t>
      </w:r>
      <w:r w:rsidRPr="00992ECC">
        <w:rPr>
          <w:b/>
          <w:bCs/>
          <w:i/>
          <w:sz w:val="22"/>
          <w:szCs w:val="22"/>
          <w:u w:val="single"/>
        </w:rPr>
        <w:t xml:space="preserve"> miesięcy</w:t>
      </w:r>
      <w:r w:rsidRPr="00E02FE7">
        <w:rPr>
          <w:bCs/>
          <w:i/>
          <w:sz w:val="22"/>
          <w:szCs w:val="22"/>
          <w:u w:val="single"/>
        </w:rPr>
        <w:t>)</w:t>
      </w:r>
    </w:p>
    <w:p w:rsidR="003A2976" w:rsidRPr="00E02FE7" w:rsidRDefault="003A2976" w:rsidP="00CF3FC0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3A2976" w:rsidRPr="00E02FE7" w:rsidRDefault="003A2976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E02FE7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E02FE7" w:rsidRDefault="003A2976" w:rsidP="003A2976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E02FE7">
        <w:rPr>
          <w:sz w:val="22"/>
          <w:szCs w:val="22"/>
        </w:rPr>
        <w:t xml:space="preserve">Przedmiot zamówienia zostanie wykonany </w:t>
      </w:r>
      <w:r w:rsidRPr="00E02FE7">
        <w:rPr>
          <w:rFonts w:eastAsia="Cambria"/>
          <w:kern w:val="2"/>
          <w:sz w:val="22"/>
          <w:szCs w:val="22"/>
        </w:rPr>
        <w:t xml:space="preserve">w ciągu </w:t>
      </w:r>
      <w:r w:rsidR="00FB7C68" w:rsidRPr="00FB7C68">
        <w:rPr>
          <w:rFonts w:eastAsia="Cambria"/>
          <w:b/>
          <w:kern w:val="2"/>
          <w:sz w:val="22"/>
          <w:szCs w:val="22"/>
        </w:rPr>
        <w:t xml:space="preserve">14 </w:t>
      </w:r>
      <w:r w:rsidR="0062444F" w:rsidRPr="00FB7C68">
        <w:rPr>
          <w:rFonts w:eastAsia="Cambria"/>
          <w:b/>
          <w:kern w:val="2"/>
          <w:sz w:val="22"/>
          <w:szCs w:val="22"/>
        </w:rPr>
        <w:t>dni</w:t>
      </w:r>
      <w:r w:rsidR="00992ECC">
        <w:rPr>
          <w:rFonts w:eastAsia="Cambria"/>
          <w:kern w:val="2"/>
          <w:sz w:val="22"/>
          <w:szCs w:val="22"/>
        </w:rPr>
        <w:t xml:space="preserve"> </w:t>
      </w:r>
      <w:r w:rsidRPr="00E02FE7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E02FE7">
        <w:rPr>
          <w:rFonts w:eastAsia="Cambria"/>
          <w:kern w:val="2"/>
          <w:sz w:val="22"/>
          <w:szCs w:val="22"/>
        </w:rPr>
        <w:t>.</w:t>
      </w:r>
    </w:p>
    <w:p w:rsidR="003A2976" w:rsidRPr="00E02FE7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E02FE7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</w:t>
      </w:r>
      <w:r w:rsidR="00992ECC">
        <w:rPr>
          <w:rFonts w:eastAsia="Cambria"/>
          <w:bCs/>
          <w:kern w:val="1"/>
          <w:sz w:val="22"/>
          <w:szCs w:val="22"/>
          <w:lang w:eastAsia="zh-CN"/>
        </w:rPr>
        <w:t xml:space="preserve"> / udzielenia zlecenia</w:t>
      </w:r>
      <w:r w:rsidRPr="00E02FE7">
        <w:rPr>
          <w:rFonts w:eastAsia="Cambria"/>
          <w:bCs/>
          <w:kern w:val="1"/>
          <w:sz w:val="22"/>
          <w:szCs w:val="22"/>
          <w:lang w:eastAsia="zh-CN"/>
        </w:rPr>
        <w:t xml:space="preserve"> do dnia pr</w:t>
      </w:r>
      <w:r w:rsidR="0062444F" w:rsidRPr="00E02FE7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E02FE7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E02FE7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E02FE7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E02FE7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bookmarkStart w:id="0" w:name="_GoBack"/>
      <w:bookmarkEnd w:id="0"/>
    </w:p>
    <w:p w:rsidR="003A2976" w:rsidRPr="00E02FE7" w:rsidRDefault="000740BB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E02FE7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02FE7" w:rsidRPr="00E02FE7" w:rsidRDefault="00E02FE7" w:rsidP="00E02FE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szCs w:val="24"/>
        </w:rPr>
      </w:pPr>
      <w:r w:rsidRPr="00E02FE7">
        <w:rPr>
          <w:szCs w:val="24"/>
        </w:rPr>
        <w:t>Izba Administracji Skarbowej w Katowicach w Katowicach, ul. Damrota 25, 40-022 Katowice</w:t>
      </w:r>
    </w:p>
    <w:p w:rsidR="0062444F" w:rsidRPr="00E02FE7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E02FE7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E02FE7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E02FE7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E02FE7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E02FE7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E02FE7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E02FE7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E02FE7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E02FE7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E02FE7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E02FE7">
        <w:rPr>
          <w:rFonts w:eastAsia="SimSun"/>
          <w:sz w:val="22"/>
          <w:szCs w:val="22"/>
          <w:lang w:eastAsia="en-US"/>
        </w:rPr>
        <w:t xml:space="preserve">Zamawiający na podstawie art. 4 ust 3 ustawy o elektronicznym fakturowaniu w zamówieniach </w:t>
      </w:r>
      <w:r w:rsidRPr="00E02FE7">
        <w:rPr>
          <w:rFonts w:eastAsia="SimSun"/>
          <w:sz w:val="22"/>
          <w:szCs w:val="22"/>
          <w:lang w:eastAsia="en-US"/>
        </w:rPr>
        <w:lastRenderedPageBreak/>
        <w:t>publicznych, koncesjach na roboty budowlane lub usługi oraz partnerstwie publiczno-prywatnym (Dz.U. 2018 r. poz. 2191) wyłącza możliwość stosowania ustrukturyzowanych faktur elektronicznych.</w:t>
      </w:r>
    </w:p>
    <w:p w:rsidR="0062444F" w:rsidRPr="00E02FE7" w:rsidRDefault="0062444F" w:rsidP="0062444F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E02FE7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E02FE7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E02FE7" w:rsidRDefault="00C066C9" w:rsidP="00CF3FC0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E02FE7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E02FE7" w:rsidRDefault="0028032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 xml:space="preserve">Przedmiot </w:t>
      </w:r>
      <w:r w:rsidR="00925D16" w:rsidRPr="00E02FE7">
        <w:rPr>
          <w:sz w:val="22"/>
          <w:szCs w:val="22"/>
          <w:lang w:eastAsia="zh-CN"/>
        </w:rPr>
        <w:t>zamówienia</w:t>
      </w:r>
      <w:r w:rsidR="00D64870" w:rsidRPr="00E02FE7">
        <w:rPr>
          <w:sz w:val="22"/>
          <w:szCs w:val="22"/>
          <w:lang w:eastAsia="zh-CN"/>
        </w:rPr>
        <w:t xml:space="preserve"> wykonamy w terminie wskazanym w</w:t>
      </w:r>
      <w:r w:rsidRPr="00E02FE7">
        <w:rPr>
          <w:sz w:val="22"/>
          <w:szCs w:val="22"/>
          <w:lang w:eastAsia="zh-CN"/>
        </w:rPr>
        <w:t xml:space="preserve"> </w:t>
      </w:r>
      <w:r w:rsidR="00925D16" w:rsidRPr="00E02FE7">
        <w:rPr>
          <w:sz w:val="22"/>
          <w:szCs w:val="22"/>
          <w:lang w:eastAsia="zh-CN"/>
        </w:rPr>
        <w:t xml:space="preserve">Zaproszeniu do składania ofert oraz </w:t>
      </w:r>
      <w:r w:rsidR="00D64870" w:rsidRPr="00E02FE7">
        <w:rPr>
          <w:sz w:val="22"/>
          <w:szCs w:val="22"/>
          <w:lang w:eastAsia="zh-CN"/>
        </w:rPr>
        <w:t>Formularzu ofert</w:t>
      </w:r>
      <w:r w:rsidR="008D2938" w:rsidRPr="00E02FE7">
        <w:rPr>
          <w:sz w:val="22"/>
          <w:szCs w:val="22"/>
          <w:lang w:eastAsia="zh-CN"/>
        </w:rPr>
        <w:t>y</w:t>
      </w:r>
      <w:r w:rsidR="000740BB" w:rsidRPr="00E02FE7">
        <w:rPr>
          <w:sz w:val="22"/>
          <w:szCs w:val="22"/>
          <w:lang w:eastAsia="zh-CN"/>
        </w:rPr>
        <w:t>,</w:t>
      </w:r>
    </w:p>
    <w:p w:rsidR="000740BB" w:rsidRPr="00E02FE7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bCs/>
          <w:kern w:val="0"/>
          <w:sz w:val="22"/>
          <w:szCs w:val="22"/>
          <w:lang w:eastAsia="en-US"/>
        </w:rPr>
      </w:pPr>
      <w:r w:rsidRPr="00E02FE7">
        <w:rPr>
          <w:sz w:val="22"/>
          <w:szCs w:val="22"/>
        </w:rPr>
        <w:t xml:space="preserve">Przedmiot zamówienia wykonamy w sposób kompletny, </w:t>
      </w:r>
      <w:r w:rsidRPr="00E02FE7">
        <w:rPr>
          <w:rFonts w:eastAsia="Cambria"/>
          <w:bCs/>
          <w:kern w:val="1"/>
          <w:sz w:val="22"/>
          <w:szCs w:val="22"/>
          <w:lang w:eastAsia="zh-CN"/>
        </w:rPr>
        <w:t>zgodnie z treścią umowy, opisem przedmiotu zamówienia,</w:t>
      </w:r>
    </w:p>
    <w:p w:rsidR="00C066C9" w:rsidRPr="00E02FE7" w:rsidRDefault="00A2690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>Z</w:t>
      </w:r>
      <w:r w:rsidR="00C066C9" w:rsidRPr="00E02FE7">
        <w:rPr>
          <w:sz w:val="22"/>
          <w:szCs w:val="22"/>
          <w:lang w:eastAsia="zh-CN"/>
        </w:rPr>
        <w:t>najduje</w:t>
      </w:r>
      <w:r w:rsidRPr="00E02FE7">
        <w:rPr>
          <w:sz w:val="22"/>
          <w:szCs w:val="22"/>
          <w:lang w:eastAsia="zh-CN"/>
        </w:rPr>
        <w:t>my</w:t>
      </w:r>
      <w:r w:rsidR="00C066C9" w:rsidRPr="00E02FE7">
        <w:rPr>
          <w:sz w:val="22"/>
          <w:szCs w:val="22"/>
          <w:lang w:eastAsia="zh-CN"/>
        </w:rPr>
        <w:t xml:space="preserve"> się w sytuacji ekonomicznej i finansowej zap</w:t>
      </w:r>
      <w:r w:rsidR="000740BB" w:rsidRPr="00E02FE7">
        <w:rPr>
          <w:sz w:val="22"/>
          <w:szCs w:val="22"/>
          <w:lang w:eastAsia="zh-CN"/>
        </w:rPr>
        <w:t>ewniającej wykonanie zamówienia,</w:t>
      </w:r>
    </w:p>
    <w:p w:rsidR="008D2938" w:rsidRPr="00E02FE7" w:rsidRDefault="00E02FE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 xml:space="preserve">Dostarczone przez nas świetlówki </w:t>
      </w:r>
      <w:r w:rsidR="008D2938" w:rsidRPr="00E02FE7">
        <w:rPr>
          <w:sz w:val="22"/>
          <w:szCs w:val="22"/>
          <w:lang w:eastAsia="zh-CN"/>
        </w:rPr>
        <w:t>będą spełniać wymagania polskich Norm i posiadać wymagane cer</w:t>
      </w:r>
      <w:r w:rsidR="000740BB" w:rsidRPr="00E02FE7">
        <w:rPr>
          <w:sz w:val="22"/>
          <w:szCs w:val="22"/>
          <w:lang w:eastAsia="zh-CN"/>
        </w:rPr>
        <w:t>tyfikaty i parametry jakościowe,</w:t>
      </w:r>
    </w:p>
    <w:p w:rsidR="00925D16" w:rsidRPr="00E02FE7" w:rsidRDefault="00E02FE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 xml:space="preserve">Dostarczone przez nas świetlówki będą </w:t>
      </w:r>
      <w:r w:rsidR="00925D16" w:rsidRPr="00E02FE7">
        <w:rPr>
          <w:sz w:val="22"/>
          <w:szCs w:val="22"/>
          <w:lang w:eastAsia="zh-CN"/>
        </w:rPr>
        <w:t>fabrycznie now</w:t>
      </w:r>
      <w:r w:rsidRPr="00E02FE7">
        <w:rPr>
          <w:sz w:val="22"/>
          <w:szCs w:val="22"/>
          <w:lang w:eastAsia="zh-CN"/>
        </w:rPr>
        <w:t>e</w:t>
      </w:r>
      <w:r w:rsidR="00925D16" w:rsidRPr="00E02FE7">
        <w:rPr>
          <w:sz w:val="22"/>
          <w:szCs w:val="22"/>
          <w:lang w:eastAsia="zh-CN"/>
        </w:rPr>
        <w:t>, sprawn</w:t>
      </w:r>
      <w:r w:rsidRPr="00E02FE7">
        <w:rPr>
          <w:sz w:val="22"/>
          <w:szCs w:val="22"/>
          <w:lang w:eastAsia="zh-CN"/>
        </w:rPr>
        <w:t>e</w:t>
      </w:r>
      <w:r w:rsidR="00925D16" w:rsidRPr="00E02FE7">
        <w:rPr>
          <w:sz w:val="22"/>
          <w:szCs w:val="22"/>
          <w:lang w:eastAsia="zh-CN"/>
        </w:rPr>
        <w:t>, woln</w:t>
      </w:r>
      <w:r w:rsidRPr="00E02FE7">
        <w:rPr>
          <w:sz w:val="22"/>
          <w:szCs w:val="22"/>
          <w:lang w:eastAsia="zh-CN"/>
        </w:rPr>
        <w:t>e</w:t>
      </w:r>
      <w:r w:rsidR="00925D16" w:rsidRPr="00E02FE7">
        <w:rPr>
          <w:sz w:val="22"/>
          <w:szCs w:val="22"/>
          <w:lang w:eastAsia="zh-CN"/>
        </w:rPr>
        <w:t xml:space="preserve"> od wad fizycznych i prawnych oraz objęta rękojmią i gwarancją minimum przez deklarowany w pkt III Formularza okres czasu</w:t>
      </w:r>
      <w:r w:rsidRPr="00E02FE7">
        <w:rPr>
          <w:sz w:val="22"/>
          <w:szCs w:val="22"/>
          <w:lang w:eastAsia="zh-CN"/>
        </w:rPr>
        <w:t>,</w:t>
      </w:r>
    </w:p>
    <w:p w:rsidR="00C066C9" w:rsidRPr="00E02FE7" w:rsidRDefault="00C066C9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E02FE7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E02FE7">
        <w:rPr>
          <w:rFonts w:eastAsia="Lucida Sans Unicode"/>
          <w:sz w:val="22"/>
          <w:szCs w:val="22"/>
          <w:lang w:eastAsia="zh-CN"/>
        </w:rPr>
        <w:t>zaproszeniem do składania ofert</w:t>
      </w:r>
      <w:r w:rsidRPr="00E02FE7">
        <w:rPr>
          <w:rFonts w:eastAsia="Lucida Sans Unicode"/>
          <w:sz w:val="22"/>
          <w:szCs w:val="22"/>
          <w:lang w:eastAsia="zh-CN"/>
        </w:rPr>
        <w:t>, cena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brutto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zawiera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wszystkie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koszty,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jakie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ponosi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E02FE7">
        <w:rPr>
          <w:sz w:val="22"/>
          <w:szCs w:val="22"/>
          <w:lang w:eastAsia="zh-CN"/>
        </w:rPr>
        <w:t> </w:t>
      </w:r>
      <w:r w:rsidRPr="00E02FE7">
        <w:rPr>
          <w:rFonts w:eastAsia="Lucida Sans Unicode"/>
          <w:sz w:val="22"/>
          <w:szCs w:val="22"/>
          <w:lang w:eastAsia="zh-CN"/>
        </w:rPr>
        <w:t>przypadku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wyboru</w:t>
      </w:r>
      <w:r w:rsidRPr="00E02FE7">
        <w:rPr>
          <w:sz w:val="22"/>
          <w:szCs w:val="22"/>
          <w:lang w:eastAsia="zh-CN"/>
        </w:rPr>
        <w:t xml:space="preserve"> </w:t>
      </w:r>
      <w:r w:rsidRPr="00E02FE7">
        <w:rPr>
          <w:rFonts w:eastAsia="Lucida Sans Unicode"/>
          <w:sz w:val="22"/>
          <w:szCs w:val="22"/>
          <w:lang w:eastAsia="zh-CN"/>
        </w:rPr>
        <w:t>niniejszej</w:t>
      </w:r>
      <w:r w:rsidRPr="00E02FE7">
        <w:rPr>
          <w:sz w:val="22"/>
          <w:szCs w:val="22"/>
          <w:lang w:eastAsia="zh-CN"/>
        </w:rPr>
        <w:t xml:space="preserve"> </w:t>
      </w:r>
      <w:r w:rsidR="009632C7" w:rsidRPr="00E02FE7">
        <w:rPr>
          <w:rFonts w:eastAsia="Lucida Sans Unicode"/>
          <w:sz w:val="22"/>
          <w:szCs w:val="22"/>
          <w:lang w:eastAsia="zh-CN"/>
        </w:rPr>
        <w:t>oferty, w </w:t>
      </w:r>
      <w:r w:rsidRPr="00E02FE7">
        <w:rPr>
          <w:rFonts w:eastAsia="Lucida Sans Unicode"/>
          <w:sz w:val="22"/>
          <w:szCs w:val="22"/>
          <w:lang w:eastAsia="zh-CN"/>
        </w:rPr>
        <w:t>t</w:t>
      </w:r>
      <w:r w:rsidR="000740BB" w:rsidRPr="00E02FE7">
        <w:rPr>
          <w:rFonts w:eastAsia="Lucida Sans Unicode"/>
          <w:sz w:val="22"/>
          <w:szCs w:val="22"/>
          <w:lang w:eastAsia="zh-CN"/>
        </w:rPr>
        <w:t>ym m.in. transportu</w:t>
      </w:r>
      <w:r w:rsidR="00E02FE7" w:rsidRPr="00E02FE7">
        <w:rPr>
          <w:rFonts w:eastAsia="Lucida Sans Unicode"/>
          <w:sz w:val="22"/>
          <w:szCs w:val="22"/>
          <w:lang w:eastAsia="zh-CN"/>
        </w:rPr>
        <w:t>,</w:t>
      </w:r>
    </w:p>
    <w:p w:rsidR="00C066C9" w:rsidRPr="00E02FE7" w:rsidRDefault="00A26907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E02FE7">
        <w:rPr>
          <w:rFonts w:eastAsia="Lucida Sans Unicode"/>
          <w:sz w:val="22"/>
          <w:szCs w:val="22"/>
          <w:lang w:eastAsia="zh-CN"/>
        </w:rPr>
        <w:t>Uzyskaliśmy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wszelkie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informacje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niezbędne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do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prawidłowego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przygotowania</w:t>
      </w:r>
      <w:r w:rsidR="00217E13" w:rsidRPr="00E02FE7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i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złożenia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niniejszej</w:t>
      </w:r>
      <w:r w:rsidR="00C066C9" w:rsidRPr="00E02FE7">
        <w:rPr>
          <w:sz w:val="22"/>
          <w:szCs w:val="22"/>
          <w:lang w:eastAsia="zh-CN"/>
        </w:rPr>
        <w:t xml:space="preserve"> </w:t>
      </w:r>
      <w:r w:rsidR="00C066C9" w:rsidRPr="00E02FE7">
        <w:rPr>
          <w:rFonts w:eastAsia="Lucida Sans Unicode"/>
          <w:sz w:val="22"/>
          <w:szCs w:val="22"/>
          <w:lang w:eastAsia="zh-CN"/>
        </w:rPr>
        <w:t>oferty oraz nie wnosi</w:t>
      </w:r>
      <w:r w:rsidRPr="00E02FE7">
        <w:rPr>
          <w:rFonts w:eastAsia="Lucida Sans Unicode"/>
          <w:sz w:val="22"/>
          <w:szCs w:val="22"/>
          <w:lang w:eastAsia="zh-CN"/>
        </w:rPr>
        <w:t>my</w:t>
      </w:r>
      <w:r w:rsidR="00C066C9" w:rsidRPr="00E02FE7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E02FE7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E02FE7" w:rsidRDefault="00C066C9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>Podan</w:t>
      </w:r>
      <w:r w:rsidR="00D64DC6" w:rsidRPr="00E02FE7">
        <w:rPr>
          <w:sz w:val="22"/>
          <w:szCs w:val="22"/>
          <w:lang w:eastAsia="zh-CN"/>
        </w:rPr>
        <w:t>a</w:t>
      </w:r>
      <w:r w:rsidRPr="00E02FE7">
        <w:rPr>
          <w:sz w:val="22"/>
          <w:szCs w:val="22"/>
          <w:lang w:eastAsia="zh-CN"/>
        </w:rPr>
        <w:t xml:space="preserve"> w ofercie cen</w:t>
      </w:r>
      <w:r w:rsidR="00D64DC6" w:rsidRPr="00E02FE7">
        <w:rPr>
          <w:sz w:val="22"/>
          <w:szCs w:val="22"/>
          <w:lang w:eastAsia="zh-CN"/>
        </w:rPr>
        <w:t>a</w:t>
      </w:r>
      <w:r w:rsidRPr="00E02FE7">
        <w:rPr>
          <w:sz w:val="22"/>
          <w:szCs w:val="22"/>
          <w:lang w:eastAsia="zh-CN"/>
        </w:rPr>
        <w:t xml:space="preserve"> nie będ</w:t>
      </w:r>
      <w:r w:rsidR="00D64DC6" w:rsidRPr="00E02FE7">
        <w:rPr>
          <w:sz w:val="22"/>
          <w:szCs w:val="22"/>
          <w:lang w:eastAsia="zh-CN"/>
        </w:rPr>
        <w:t>zie</w:t>
      </w:r>
      <w:r w:rsidR="000740BB" w:rsidRPr="00E02FE7">
        <w:rPr>
          <w:sz w:val="22"/>
          <w:szCs w:val="22"/>
          <w:lang w:eastAsia="zh-CN"/>
        </w:rPr>
        <w:t xml:space="preserve"> podlegać zmianie i waloryzacji,</w:t>
      </w:r>
    </w:p>
    <w:p w:rsidR="00280320" w:rsidRPr="00E02FE7" w:rsidRDefault="00D6487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>Dane w</w:t>
      </w:r>
      <w:r w:rsidR="00280320" w:rsidRPr="00E02FE7">
        <w:rPr>
          <w:sz w:val="22"/>
          <w:szCs w:val="22"/>
          <w:lang w:eastAsia="zh-CN"/>
        </w:rPr>
        <w:t xml:space="preserve"> rejestrze, w </w:t>
      </w:r>
      <w:r w:rsidRPr="00E02FE7">
        <w:rPr>
          <w:sz w:val="22"/>
          <w:szCs w:val="22"/>
          <w:lang w:eastAsia="zh-CN"/>
        </w:rPr>
        <w:t>którym widnieje</w:t>
      </w:r>
      <w:r w:rsidR="00E855B5" w:rsidRPr="00E02FE7">
        <w:rPr>
          <w:sz w:val="22"/>
          <w:szCs w:val="22"/>
          <w:lang w:eastAsia="zh-CN"/>
        </w:rPr>
        <w:t>my</w:t>
      </w:r>
      <w:r w:rsidR="00280320" w:rsidRPr="00E02FE7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E02FE7">
        <w:rPr>
          <w:sz w:val="22"/>
          <w:szCs w:val="22"/>
          <w:lang w:eastAsia="zh-CN"/>
        </w:rPr>
        <w:t>aszane do rejestru żadne zmiany,</w:t>
      </w:r>
    </w:p>
    <w:p w:rsidR="000740BB" w:rsidRPr="00E02FE7" w:rsidRDefault="000740BB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E02FE7">
        <w:rPr>
          <w:kern w:val="1"/>
          <w:sz w:val="22"/>
          <w:szCs w:val="22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E02FE7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E02FE7">
        <w:rPr>
          <w:kern w:val="2"/>
          <w:sz w:val="22"/>
          <w:szCs w:val="22"/>
          <w:lang w:eastAsia="zh-CN"/>
        </w:rPr>
        <w:t> </w:t>
      </w:r>
      <w:r w:rsidRPr="00E02FE7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E02FE7" w:rsidRDefault="00E81585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E02FE7">
        <w:rPr>
          <w:sz w:val="22"/>
          <w:szCs w:val="22"/>
          <w:lang w:eastAsia="zh-CN"/>
        </w:rPr>
        <w:t>Oświadczam</w:t>
      </w:r>
      <w:r w:rsidR="00925D16" w:rsidRPr="00E02FE7">
        <w:rPr>
          <w:sz w:val="22"/>
          <w:szCs w:val="22"/>
          <w:lang w:eastAsia="zh-CN"/>
        </w:rPr>
        <w:t>y</w:t>
      </w:r>
      <w:r w:rsidRPr="00E02FE7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0740BB" w:rsidRPr="00E02FE7" w:rsidRDefault="000740BB" w:rsidP="000740BB">
      <w:pPr>
        <w:ind w:left="360"/>
        <w:jc w:val="both"/>
        <w:rPr>
          <w:snapToGrid w:val="0"/>
          <w:sz w:val="22"/>
          <w:szCs w:val="22"/>
        </w:rPr>
      </w:pPr>
    </w:p>
    <w:p w:rsidR="000740BB" w:rsidRPr="00E02FE7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E02FE7">
        <w:rPr>
          <w:b/>
          <w:kern w:val="1"/>
          <w:sz w:val="22"/>
          <w:szCs w:val="22"/>
          <w:lang w:eastAsia="zh-CN"/>
        </w:rPr>
        <w:t>Dane do kontaktów:</w:t>
      </w:r>
    </w:p>
    <w:p w:rsidR="000740BB" w:rsidRPr="00E02FE7" w:rsidRDefault="000740BB" w:rsidP="000740BB">
      <w:pPr>
        <w:pStyle w:val="Akapitzlist"/>
        <w:ind w:left="405"/>
        <w:jc w:val="both"/>
        <w:rPr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E02FE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E02FE7" w:rsidRDefault="00280443" w:rsidP="00CF3FC0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E02FE7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E02FE7" w:rsidRDefault="00280443" w:rsidP="00CF3FC0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E02FE7" w:rsidRDefault="00280443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E02FE7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E02FE7" w:rsidRDefault="00280443" w:rsidP="00CF3FC0">
      <w:pPr>
        <w:spacing w:before="240"/>
        <w:ind w:firstLine="709"/>
        <w:jc w:val="both"/>
        <w:rPr>
          <w:sz w:val="22"/>
          <w:szCs w:val="22"/>
        </w:rPr>
      </w:pPr>
      <w:r w:rsidRPr="00E02FE7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E02FE7">
        <w:rPr>
          <w:sz w:val="22"/>
          <w:szCs w:val="22"/>
        </w:rPr>
        <w:t xml:space="preserve">ch z realizacją </w:t>
      </w:r>
      <w:r w:rsidR="003C4CE0" w:rsidRPr="00E02FE7">
        <w:rPr>
          <w:sz w:val="22"/>
          <w:szCs w:val="22"/>
        </w:rPr>
        <w:t>zlecenia</w:t>
      </w:r>
      <w:r w:rsidR="006D3DC2" w:rsidRPr="00E02FE7">
        <w:rPr>
          <w:sz w:val="22"/>
          <w:szCs w:val="22"/>
        </w:rPr>
        <w:t xml:space="preserve"> będąc</w:t>
      </w:r>
      <w:r w:rsidR="00E16F00" w:rsidRPr="00E02FE7">
        <w:rPr>
          <w:sz w:val="22"/>
          <w:szCs w:val="22"/>
        </w:rPr>
        <w:t>ego</w:t>
      </w:r>
      <w:r w:rsidR="006D3DC2" w:rsidRPr="00E02FE7">
        <w:rPr>
          <w:sz w:val="22"/>
          <w:szCs w:val="22"/>
        </w:rPr>
        <w:t xml:space="preserve"> </w:t>
      </w:r>
      <w:r w:rsidRPr="00E02FE7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E02FE7">
        <w:rPr>
          <w:sz w:val="22"/>
          <w:szCs w:val="22"/>
        </w:rPr>
        <w:t>zlecenia</w:t>
      </w:r>
      <w:r w:rsidRPr="00E02FE7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E02FE7" w:rsidRDefault="00280443" w:rsidP="00CF3FC0">
      <w:pPr>
        <w:spacing w:before="120"/>
        <w:ind w:firstLine="708"/>
        <w:jc w:val="both"/>
        <w:rPr>
          <w:sz w:val="22"/>
          <w:szCs w:val="22"/>
        </w:rPr>
      </w:pPr>
      <w:r w:rsidRPr="00E02FE7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E02FE7">
        <w:rPr>
          <w:sz w:val="22"/>
          <w:szCs w:val="22"/>
        </w:rPr>
        <w:t>zleceniu</w:t>
      </w:r>
      <w:r w:rsidRPr="00E02FE7">
        <w:rPr>
          <w:sz w:val="22"/>
          <w:szCs w:val="22"/>
        </w:rPr>
        <w:t>.</w:t>
      </w:r>
    </w:p>
    <w:p w:rsidR="003C4CE0" w:rsidRPr="00E02FE7" w:rsidRDefault="003C4CE0" w:rsidP="00CF3FC0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E02FE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E02FE7" w:rsidRDefault="00C066C9" w:rsidP="00CF3FC0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E02FE7" w:rsidRDefault="00C066C9" w:rsidP="00CF3FC0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E02FE7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E02FE7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E02FE7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E02FE7" w:rsidRDefault="000740BB" w:rsidP="000740BB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E02FE7" w:rsidRDefault="003D78C9" w:rsidP="00CF3FC0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02FE7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E02FE7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E02FE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E02FE7" w:rsidRDefault="003D78C9" w:rsidP="00CF3FC0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3D78C9" w:rsidRPr="00E02FE7" w:rsidRDefault="003D78C9" w:rsidP="00CF3FC0">
      <w:pPr>
        <w:pStyle w:val="NormalnyWeb"/>
        <w:ind w:firstLine="567"/>
        <w:jc w:val="both"/>
        <w:rPr>
          <w:sz w:val="22"/>
          <w:szCs w:val="22"/>
        </w:rPr>
      </w:pPr>
      <w:r w:rsidRPr="00E02FE7">
        <w:rPr>
          <w:sz w:val="22"/>
          <w:szCs w:val="22"/>
        </w:rPr>
        <w:t>Oświadczam, że wypełniłem obowiązki informacyjne przewidziane w art. 13 lub art. 14 RODO</w:t>
      </w:r>
      <w:r w:rsidR="00E852DA" w:rsidRPr="00E02FE7">
        <w:rPr>
          <w:sz w:val="22"/>
          <w:szCs w:val="22"/>
        </w:rPr>
        <w:t xml:space="preserve">  </w:t>
      </w:r>
      <w:r w:rsidRPr="00E02FE7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E02FE7">
        <w:rPr>
          <w:sz w:val="22"/>
          <w:szCs w:val="22"/>
        </w:rPr>
        <w:t> </w:t>
      </w:r>
      <w:r w:rsidRPr="00E02FE7">
        <w:rPr>
          <w:sz w:val="22"/>
          <w:szCs w:val="22"/>
        </w:rPr>
        <w:t>udzielenie zamówienia publicznego w niniejszym postępowaniu</w:t>
      </w:r>
      <w:r w:rsidR="00E852DA" w:rsidRPr="00E02FE7">
        <w:rPr>
          <w:sz w:val="22"/>
          <w:szCs w:val="22"/>
        </w:rPr>
        <w:t>.</w:t>
      </w:r>
      <w:r w:rsidR="00E852DA" w:rsidRPr="00E02FE7">
        <w:rPr>
          <w:rStyle w:val="Odwoanieprzypisudolnego"/>
          <w:sz w:val="22"/>
          <w:szCs w:val="22"/>
        </w:rPr>
        <w:footnoteReference w:id="2"/>
      </w:r>
    </w:p>
    <w:p w:rsidR="003D78C9" w:rsidRPr="00E02FE7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E02FE7">
        <w:rPr>
          <w:kern w:val="1"/>
          <w:sz w:val="22"/>
          <w:szCs w:val="22"/>
          <w:lang w:eastAsia="zh-CN"/>
        </w:rPr>
        <w:tab/>
      </w:r>
      <w:r w:rsidRPr="00E02FE7">
        <w:rPr>
          <w:kern w:val="1"/>
          <w:sz w:val="22"/>
          <w:szCs w:val="22"/>
          <w:lang w:eastAsia="zh-CN"/>
        </w:rPr>
        <w:tab/>
      </w:r>
    </w:p>
    <w:p w:rsidR="003D78C9" w:rsidRPr="00E02FE7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E02FE7" w:rsidRDefault="00C066C9" w:rsidP="00CF3FC0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E02FE7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E02FE7" w:rsidRDefault="00F44E37" w:rsidP="00CF3FC0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E02FE7" w:rsidRDefault="00F44E37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E02FE7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E02FE7" w:rsidRDefault="00732EE5" w:rsidP="00CF3FC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</w:r>
      <w:r w:rsidRPr="00E02FE7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E02FE7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E02FE7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E02FE7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p w:rsidR="00E852DA" w:rsidRPr="00711C1F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711C1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68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115249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32A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B463-F14C-4FDF-818A-F3D07A3D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2018-06-04T11:32:00Z</cp:lastPrinted>
  <dcterms:created xsi:type="dcterms:W3CDTF">2020-03-24T12:28:00Z</dcterms:created>
  <dcterms:modified xsi:type="dcterms:W3CDTF">2020-03-25T13:02:00Z</dcterms:modified>
</cp:coreProperties>
</file>