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4D6" w:rsidRDefault="007514D6" w:rsidP="007514D6">
      <w:pPr>
        <w:spacing w:line="360" w:lineRule="auto"/>
        <w:rPr>
          <w:rFonts w:ascii="Times New Roman" w:hAnsi="Times New Roman" w:cs="Times New Roman"/>
          <w:b/>
          <w:bCs/>
          <w:i/>
          <w:iCs/>
          <w:color w:val="000000"/>
          <w:sz w:val="24"/>
          <w:szCs w:val="24"/>
        </w:rPr>
      </w:pPr>
      <w:r w:rsidRPr="007514D6">
        <w:rPr>
          <w:rFonts w:ascii="Times New Roman" w:hAnsi="Times New Roman" w:cs="Times New Roman"/>
          <w:b/>
          <w:i/>
          <w:color w:val="000000"/>
          <w:sz w:val="24"/>
          <w:szCs w:val="24"/>
        </w:rPr>
        <w:t>ZKP-</w:t>
      </w:r>
      <w:r w:rsidR="00196388">
        <w:rPr>
          <w:rFonts w:ascii="Times New Roman" w:hAnsi="Times New Roman" w:cs="Times New Roman"/>
          <w:b/>
          <w:i/>
          <w:color w:val="000000"/>
          <w:sz w:val="24"/>
          <w:szCs w:val="24"/>
        </w:rPr>
        <w:t>3</w:t>
      </w:r>
      <w:r w:rsidR="00196431">
        <w:rPr>
          <w:rFonts w:ascii="Times New Roman" w:hAnsi="Times New Roman" w:cs="Times New Roman"/>
          <w:b/>
          <w:i/>
          <w:color w:val="000000"/>
          <w:sz w:val="24"/>
          <w:szCs w:val="24"/>
        </w:rPr>
        <w:t>0</w:t>
      </w:r>
      <w:r w:rsidRPr="007514D6">
        <w:rPr>
          <w:rFonts w:ascii="Times New Roman" w:hAnsi="Times New Roman" w:cs="Times New Roman"/>
          <w:b/>
          <w:i/>
          <w:color w:val="000000"/>
          <w:sz w:val="24"/>
          <w:szCs w:val="24"/>
        </w:rPr>
        <w:t>/201</w:t>
      </w:r>
      <w:r w:rsidR="00196388">
        <w:rPr>
          <w:rFonts w:ascii="Times New Roman" w:hAnsi="Times New Roman" w:cs="Times New Roman"/>
          <w:b/>
          <w:i/>
          <w:color w:val="000000"/>
          <w:sz w:val="24"/>
          <w:szCs w:val="24"/>
        </w:rPr>
        <w:t>9</w:t>
      </w:r>
      <w:r w:rsidRPr="007514D6">
        <w:rPr>
          <w:rFonts w:ascii="Times New Roman" w:hAnsi="Times New Roman" w:cs="Times New Roman"/>
          <w:b/>
          <w:i/>
          <w:color w:val="000000"/>
          <w:sz w:val="24"/>
          <w:szCs w:val="24"/>
        </w:rPr>
        <w:tab/>
        <w:t xml:space="preserve">                       </w:t>
      </w:r>
      <w:r w:rsidRPr="007514D6">
        <w:rPr>
          <w:rFonts w:ascii="Times New Roman" w:hAnsi="Times New Roman" w:cs="Times New Roman"/>
          <w:b/>
          <w:bCs/>
          <w:i/>
          <w:iCs/>
          <w:color w:val="000000"/>
          <w:sz w:val="24"/>
          <w:szCs w:val="24"/>
        </w:rPr>
        <w:tab/>
      </w:r>
      <w:r w:rsidRPr="007514D6">
        <w:rPr>
          <w:rFonts w:ascii="Times New Roman" w:hAnsi="Times New Roman" w:cs="Times New Roman"/>
          <w:b/>
          <w:bCs/>
          <w:i/>
          <w:iCs/>
          <w:color w:val="000000"/>
          <w:sz w:val="24"/>
          <w:szCs w:val="24"/>
        </w:rPr>
        <w:tab/>
      </w:r>
      <w:r w:rsidRPr="007514D6">
        <w:rPr>
          <w:rFonts w:ascii="Times New Roman" w:hAnsi="Times New Roman" w:cs="Times New Roman"/>
          <w:b/>
          <w:bCs/>
          <w:i/>
          <w:iCs/>
          <w:color w:val="000000"/>
          <w:sz w:val="24"/>
          <w:szCs w:val="24"/>
        </w:rPr>
        <w:tab/>
      </w:r>
      <w:r w:rsidRPr="007514D6">
        <w:rPr>
          <w:rFonts w:ascii="Times New Roman" w:hAnsi="Times New Roman" w:cs="Times New Roman"/>
          <w:b/>
          <w:bCs/>
          <w:i/>
          <w:iCs/>
          <w:color w:val="000000"/>
          <w:sz w:val="24"/>
          <w:szCs w:val="24"/>
        </w:rPr>
        <w:tab/>
      </w:r>
      <w:r w:rsidRPr="007514D6">
        <w:rPr>
          <w:rFonts w:ascii="Times New Roman" w:hAnsi="Times New Roman" w:cs="Times New Roman"/>
          <w:b/>
          <w:bCs/>
          <w:i/>
          <w:iCs/>
          <w:color w:val="000000"/>
          <w:sz w:val="24"/>
          <w:szCs w:val="24"/>
        </w:rPr>
        <w:tab/>
        <w:t xml:space="preserve">         Załącznik nr 5/I do SIWZ</w:t>
      </w:r>
    </w:p>
    <w:p w:rsidR="00914C3B" w:rsidRDefault="00914C3B" w:rsidP="007514D6">
      <w:pPr>
        <w:spacing w:line="36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ab/>
      </w:r>
      <w:r>
        <w:rPr>
          <w:rFonts w:ascii="Times New Roman" w:hAnsi="Times New Roman" w:cs="Times New Roman"/>
          <w:b/>
          <w:bCs/>
          <w:i/>
          <w:iCs/>
          <w:color w:val="000000"/>
          <w:sz w:val="24"/>
          <w:szCs w:val="24"/>
        </w:rPr>
        <w:tab/>
      </w:r>
      <w:r>
        <w:rPr>
          <w:rFonts w:ascii="Times New Roman" w:hAnsi="Times New Roman" w:cs="Times New Roman"/>
          <w:b/>
          <w:bCs/>
          <w:i/>
          <w:iCs/>
          <w:color w:val="000000"/>
          <w:sz w:val="24"/>
          <w:szCs w:val="24"/>
        </w:rPr>
        <w:tab/>
      </w:r>
      <w:r>
        <w:rPr>
          <w:rFonts w:ascii="Times New Roman" w:hAnsi="Times New Roman" w:cs="Times New Roman"/>
          <w:b/>
          <w:bCs/>
          <w:i/>
          <w:iCs/>
          <w:color w:val="000000"/>
          <w:sz w:val="24"/>
          <w:szCs w:val="24"/>
        </w:rPr>
        <w:tab/>
      </w:r>
      <w:r>
        <w:rPr>
          <w:rFonts w:ascii="Times New Roman" w:hAnsi="Times New Roman" w:cs="Times New Roman"/>
          <w:b/>
          <w:bCs/>
          <w:i/>
          <w:iCs/>
          <w:color w:val="000000"/>
          <w:sz w:val="24"/>
          <w:szCs w:val="24"/>
        </w:rPr>
        <w:tab/>
      </w:r>
      <w:r>
        <w:rPr>
          <w:rFonts w:ascii="Times New Roman" w:hAnsi="Times New Roman" w:cs="Times New Roman"/>
          <w:b/>
          <w:bCs/>
          <w:i/>
          <w:iCs/>
          <w:color w:val="000000"/>
          <w:sz w:val="24"/>
          <w:szCs w:val="24"/>
        </w:rPr>
        <w:tab/>
      </w:r>
      <w:r>
        <w:rPr>
          <w:rFonts w:ascii="Times New Roman" w:hAnsi="Times New Roman" w:cs="Times New Roman"/>
          <w:b/>
          <w:bCs/>
          <w:i/>
          <w:iCs/>
          <w:color w:val="000000"/>
          <w:sz w:val="24"/>
          <w:szCs w:val="24"/>
        </w:rPr>
        <w:tab/>
      </w:r>
      <w:r>
        <w:rPr>
          <w:rFonts w:ascii="Times New Roman" w:hAnsi="Times New Roman" w:cs="Times New Roman"/>
          <w:b/>
          <w:bCs/>
          <w:i/>
          <w:iCs/>
          <w:color w:val="000000"/>
          <w:sz w:val="24"/>
          <w:szCs w:val="24"/>
        </w:rPr>
        <w:tab/>
      </w:r>
      <w:r>
        <w:rPr>
          <w:rFonts w:ascii="Times New Roman" w:hAnsi="Times New Roman" w:cs="Times New Roman"/>
          <w:b/>
          <w:bCs/>
          <w:i/>
          <w:iCs/>
          <w:color w:val="000000"/>
          <w:sz w:val="24"/>
          <w:szCs w:val="24"/>
        </w:rPr>
        <w:tab/>
        <w:t>(po zmianie)</w:t>
      </w:r>
    </w:p>
    <w:p w:rsidR="000452B9" w:rsidRPr="000452B9" w:rsidRDefault="000452B9" w:rsidP="000452B9">
      <w:pPr>
        <w:tabs>
          <w:tab w:val="left" w:pos="4536"/>
        </w:tabs>
        <w:spacing w:line="360" w:lineRule="auto"/>
        <w:jc w:val="center"/>
        <w:rPr>
          <w:rFonts w:ascii="Times New Roman" w:hAnsi="Times New Roman" w:cs="Times New Roman"/>
          <w:b/>
          <w:bCs/>
          <w:color w:val="000000"/>
          <w:sz w:val="24"/>
          <w:szCs w:val="24"/>
          <w:u w:val="single"/>
        </w:rPr>
      </w:pPr>
      <w:r w:rsidRPr="000452B9">
        <w:rPr>
          <w:rFonts w:ascii="Times New Roman" w:hAnsi="Times New Roman" w:cs="Times New Roman"/>
          <w:b/>
          <w:bCs/>
          <w:color w:val="000000"/>
          <w:sz w:val="24"/>
          <w:szCs w:val="24"/>
          <w:u w:val="single"/>
        </w:rPr>
        <w:t>SZCZEGÓŁOWY OPIS PRZEDMIOTU ZAMÓWIENIA</w:t>
      </w:r>
    </w:p>
    <w:p w:rsidR="000452B9" w:rsidRDefault="000452B9" w:rsidP="000452B9">
      <w:pPr>
        <w:pStyle w:val="Default"/>
        <w:rPr>
          <w:b/>
          <w:bCs/>
          <w:color w:val="auto"/>
        </w:rPr>
      </w:pPr>
      <w:r>
        <w:rPr>
          <w:b/>
          <w:bCs/>
          <w:color w:val="auto"/>
        </w:rPr>
        <w:t xml:space="preserve">Dostawa </w:t>
      </w:r>
      <w:r w:rsidR="008E7CDB">
        <w:rPr>
          <w:b/>
          <w:bCs/>
          <w:color w:val="auto"/>
        </w:rPr>
        <w:t>–</w:t>
      </w:r>
      <w:r>
        <w:rPr>
          <w:b/>
          <w:bCs/>
          <w:color w:val="auto"/>
        </w:rPr>
        <w:t xml:space="preserve"> </w:t>
      </w:r>
      <w:r w:rsidR="00196431">
        <w:rPr>
          <w:b/>
          <w:bCs/>
          <w:color w:val="auto"/>
        </w:rPr>
        <w:t>2 szt. serwerów</w:t>
      </w:r>
    </w:p>
    <w:p w:rsidR="008E7CDB" w:rsidRPr="003526F2" w:rsidRDefault="008E7CDB" w:rsidP="000452B9">
      <w:pPr>
        <w:pStyle w:val="Default"/>
        <w:rPr>
          <w:b/>
          <w:bCs/>
          <w:color w:val="auto"/>
        </w:rPr>
      </w:pPr>
    </w:p>
    <w:p w:rsidR="000452B9" w:rsidRDefault="000452B9" w:rsidP="000452B9">
      <w:pPr>
        <w:pStyle w:val="Default"/>
        <w:rPr>
          <w:sz w:val="23"/>
          <w:szCs w:val="23"/>
        </w:rPr>
      </w:pPr>
      <w:r>
        <w:rPr>
          <w:sz w:val="23"/>
          <w:szCs w:val="23"/>
        </w:rPr>
        <w:t>………………………………………………………………………………………………………</w:t>
      </w:r>
    </w:p>
    <w:p w:rsidR="008E7CDB" w:rsidRDefault="008E7CDB" w:rsidP="000452B9">
      <w:pPr>
        <w:pStyle w:val="Default"/>
        <w:rPr>
          <w:sz w:val="23"/>
          <w:szCs w:val="23"/>
        </w:rPr>
      </w:pPr>
      <w:r>
        <w:rPr>
          <w:sz w:val="23"/>
          <w:szCs w:val="23"/>
        </w:rPr>
        <w:t>………………………………………………………………………………………………………</w:t>
      </w:r>
    </w:p>
    <w:p w:rsidR="00BF6A56" w:rsidRDefault="00BF6A56" w:rsidP="000452B9">
      <w:pPr>
        <w:pStyle w:val="Default"/>
        <w:rPr>
          <w:sz w:val="23"/>
          <w:szCs w:val="23"/>
        </w:rPr>
      </w:pPr>
    </w:p>
    <w:p w:rsidR="000452B9" w:rsidRDefault="000452B9" w:rsidP="000452B9">
      <w:pPr>
        <w:pStyle w:val="Default"/>
        <w:jc w:val="center"/>
        <w:rPr>
          <w:i/>
          <w:iCs/>
          <w:sz w:val="20"/>
          <w:szCs w:val="20"/>
        </w:rPr>
      </w:pPr>
      <w:r>
        <w:rPr>
          <w:i/>
          <w:iCs/>
          <w:sz w:val="20"/>
          <w:szCs w:val="20"/>
        </w:rPr>
        <w:t>(nazwa producenta, typ, model)</w:t>
      </w:r>
    </w:p>
    <w:p w:rsidR="00A67730" w:rsidRDefault="00A67730" w:rsidP="000452B9">
      <w:pPr>
        <w:pStyle w:val="Default"/>
        <w:jc w:val="center"/>
        <w:rPr>
          <w:i/>
          <w:iCs/>
          <w:sz w:val="20"/>
          <w:szCs w:val="20"/>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984"/>
        <w:gridCol w:w="3969"/>
        <w:gridCol w:w="2897"/>
      </w:tblGrid>
      <w:tr w:rsidR="00196431" w:rsidRPr="0038689C" w:rsidTr="00F10F28">
        <w:trPr>
          <w:trHeight w:val="383"/>
        </w:trPr>
        <w:tc>
          <w:tcPr>
            <w:tcW w:w="534" w:type="dxa"/>
            <w:shd w:val="clear" w:color="auto" w:fill="D9D9D9"/>
            <w:vAlign w:val="center"/>
          </w:tcPr>
          <w:p w:rsidR="00196431" w:rsidRPr="0038689C" w:rsidRDefault="00196431" w:rsidP="00F10F28">
            <w:pPr>
              <w:snapToGrid w:val="0"/>
              <w:spacing w:line="360" w:lineRule="auto"/>
              <w:jc w:val="center"/>
              <w:rPr>
                <w:rFonts w:ascii="Times New Roman" w:hAnsi="Times New Roman" w:cs="Times New Roman"/>
                <w:b/>
                <w:sz w:val="16"/>
                <w:szCs w:val="16"/>
              </w:rPr>
            </w:pPr>
            <w:r w:rsidRPr="0038689C">
              <w:rPr>
                <w:rFonts w:ascii="Times New Roman" w:hAnsi="Times New Roman" w:cs="Times New Roman"/>
                <w:b/>
                <w:sz w:val="16"/>
                <w:szCs w:val="16"/>
              </w:rPr>
              <w:t>Poz.</w:t>
            </w:r>
          </w:p>
        </w:tc>
        <w:tc>
          <w:tcPr>
            <w:tcW w:w="1984" w:type="dxa"/>
            <w:shd w:val="clear" w:color="auto" w:fill="D9D9D9"/>
            <w:vAlign w:val="center"/>
          </w:tcPr>
          <w:p w:rsidR="00196431" w:rsidRPr="0038689C" w:rsidRDefault="00196431" w:rsidP="00F10F28">
            <w:pPr>
              <w:snapToGrid w:val="0"/>
              <w:spacing w:line="360" w:lineRule="auto"/>
              <w:jc w:val="center"/>
              <w:rPr>
                <w:rFonts w:ascii="Times New Roman" w:hAnsi="Times New Roman" w:cs="Times New Roman"/>
                <w:b/>
                <w:sz w:val="16"/>
                <w:szCs w:val="16"/>
              </w:rPr>
            </w:pPr>
            <w:r w:rsidRPr="0038689C">
              <w:rPr>
                <w:rFonts w:ascii="Times New Roman" w:hAnsi="Times New Roman" w:cs="Times New Roman"/>
                <w:b/>
                <w:sz w:val="16"/>
                <w:szCs w:val="16"/>
              </w:rPr>
              <w:t>Nazwa podzespołu</w:t>
            </w:r>
          </w:p>
        </w:tc>
        <w:tc>
          <w:tcPr>
            <w:tcW w:w="3969" w:type="dxa"/>
            <w:shd w:val="clear" w:color="auto" w:fill="D9D9D9"/>
            <w:vAlign w:val="center"/>
          </w:tcPr>
          <w:p w:rsidR="00196431" w:rsidRPr="0038689C" w:rsidRDefault="00196431" w:rsidP="00F10F28">
            <w:pPr>
              <w:snapToGrid w:val="0"/>
              <w:spacing w:line="360" w:lineRule="auto"/>
              <w:jc w:val="center"/>
              <w:rPr>
                <w:rFonts w:ascii="Times New Roman" w:hAnsi="Times New Roman" w:cs="Times New Roman"/>
                <w:b/>
                <w:sz w:val="16"/>
                <w:szCs w:val="16"/>
              </w:rPr>
            </w:pPr>
            <w:r w:rsidRPr="0038689C">
              <w:rPr>
                <w:rFonts w:ascii="Times New Roman" w:hAnsi="Times New Roman" w:cs="Times New Roman"/>
                <w:b/>
                <w:sz w:val="16"/>
                <w:szCs w:val="16"/>
              </w:rPr>
              <w:t>Wymagane parametry</w:t>
            </w:r>
          </w:p>
        </w:tc>
        <w:tc>
          <w:tcPr>
            <w:tcW w:w="2897" w:type="dxa"/>
            <w:shd w:val="clear" w:color="auto" w:fill="D9D9D9"/>
            <w:vAlign w:val="center"/>
          </w:tcPr>
          <w:p w:rsidR="00196431" w:rsidRPr="0038689C" w:rsidRDefault="00196431" w:rsidP="00F10F28">
            <w:pPr>
              <w:snapToGrid w:val="0"/>
              <w:spacing w:line="360" w:lineRule="auto"/>
              <w:jc w:val="center"/>
              <w:rPr>
                <w:rFonts w:ascii="Times New Roman" w:hAnsi="Times New Roman" w:cs="Times New Roman"/>
                <w:b/>
                <w:sz w:val="16"/>
                <w:szCs w:val="16"/>
              </w:rPr>
            </w:pPr>
            <w:r w:rsidRPr="0038689C">
              <w:rPr>
                <w:rFonts w:ascii="Times New Roman" w:hAnsi="Times New Roman" w:cs="Times New Roman"/>
                <w:b/>
                <w:sz w:val="16"/>
                <w:szCs w:val="16"/>
              </w:rPr>
              <w:t>Oferowane parametry**</w:t>
            </w:r>
          </w:p>
        </w:tc>
      </w:tr>
      <w:tr w:rsidR="00196431" w:rsidRPr="0038689C" w:rsidTr="00F10F28">
        <w:trPr>
          <w:trHeight w:val="185"/>
        </w:trPr>
        <w:tc>
          <w:tcPr>
            <w:tcW w:w="534" w:type="dxa"/>
            <w:vAlign w:val="center"/>
          </w:tcPr>
          <w:p w:rsidR="00196431" w:rsidRPr="0038689C" w:rsidRDefault="00196431" w:rsidP="00F10F28">
            <w:pPr>
              <w:pStyle w:val="Default"/>
              <w:jc w:val="center"/>
              <w:rPr>
                <w:sz w:val="16"/>
                <w:szCs w:val="16"/>
              </w:rPr>
            </w:pPr>
            <w:r w:rsidRPr="0038689C">
              <w:rPr>
                <w:sz w:val="16"/>
                <w:szCs w:val="16"/>
              </w:rPr>
              <w:t>1</w:t>
            </w:r>
          </w:p>
        </w:tc>
        <w:tc>
          <w:tcPr>
            <w:tcW w:w="1984" w:type="dxa"/>
            <w:vAlign w:val="center"/>
          </w:tcPr>
          <w:p w:rsidR="00196431" w:rsidRPr="0038689C" w:rsidRDefault="00196431" w:rsidP="00F10F28">
            <w:pPr>
              <w:pStyle w:val="Default"/>
              <w:jc w:val="center"/>
              <w:rPr>
                <w:sz w:val="16"/>
                <w:szCs w:val="16"/>
              </w:rPr>
            </w:pPr>
            <w:r w:rsidRPr="0038689C">
              <w:rPr>
                <w:sz w:val="16"/>
                <w:szCs w:val="16"/>
              </w:rPr>
              <w:t>Obudowa</w:t>
            </w:r>
          </w:p>
        </w:tc>
        <w:tc>
          <w:tcPr>
            <w:tcW w:w="3969" w:type="dxa"/>
            <w:vAlign w:val="center"/>
          </w:tcPr>
          <w:p w:rsidR="00196431" w:rsidRPr="0038689C" w:rsidRDefault="00196431" w:rsidP="00F10F28">
            <w:pPr>
              <w:pStyle w:val="Default"/>
              <w:rPr>
                <w:sz w:val="16"/>
                <w:szCs w:val="16"/>
              </w:rPr>
            </w:pPr>
            <w:r w:rsidRPr="0038689C">
              <w:rPr>
                <w:sz w:val="16"/>
                <w:szCs w:val="16"/>
              </w:rPr>
              <w:t xml:space="preserve">Maksymalnie 2U do instalacji w standardowej szafie RACK 19”, dostarczona wraz z szynami do montażu w szafie i prowadnicą kabli.   </w:t>
            </w:r>
          </w:p>
        </w:tc>
        <w:tc>
          <w:tcPr>
            <w:tcW w:w="2897" w:type="dxa"/>
            <w:vAlign w:val="center"/>
          </w:tcPr>
          <w:p w:rsidR="00196431" w:rsidRPr="0038689C" w:rsidRDefault="00196431" w:rsidP="00F10F28">
            <w:pPr>
              <w:pStyle w:val="Default"/>
              <w:rPr>
                <w:sz w:val="16"/>
                <w:szCs w:val="16"/>
              </w:rPr>
            </w:pPr>
            <w:r w:rsidRPr="0038689C">
              <w:rPr>
                <w:sz w:val="16"/>
                <w:szCs w:val="16"/>
              </w:rPr>
              <w:t>TAK/NIE*</w:t>
            </w:r>
          </w:p>
        </w:tc>
      </w:tr>
      <w:tr w:rsidR="00196431" w:rsidRPr="0038689C" w:rsidTr="00F10F28">
        <w:trPr>
          <w:trHeight w:val="703"/>
        </w:trPr>
        <w:tc>
          <w:tcPr>
            <w:tcW w:w="534" w:type="dxa"/>
            <w:vAlign w:val="center"/>
          </w:tcPr>
          <w:p w:rsidR="00196431" w:rsidRPr="0038689C" w:rsidRDefault="00196431" w:rsidP="00F10F28">
            <w:pPr>
              <w:pStyle w:val="Default"/>
              <w:jc w:val="center"/>
              <w:rPr>
                <w:sz w:val="16"/>
                <w:szCs w:val="16"/>
              </w:rPr>
            </w:pPr>
            <w:r w:rsidRPr="0038689C">
              <w:rPr>
                <w:sz w:val="16"/>
                <w:szCs w:val="16"/>
              </w:rPr>
              <w:t>2</w:t>
            </w:r>
          </w:p>
        </w:tc>
        <w:tc>
          <w:tcPr>
            <w:tcW w:w="1984" w:type="dxa"/>
            <w:vAlign w:val="center"/>
          </w:tcPr>
          <w:p w:rsidR="00196431" w:rsidRPr="0038689C" w:rsidRDefault="00196431" w:rsidP="00F10F28">
            <w:pPr>
              <w:pStyle w:val="Default"/>
              <w:jc w:val="center"/>
              <w:rPr>
                <w:sz w:val="16"/>
                <w:szCs w:val="16"/>
              </w:rPr>
            </w:pPr>
            <w:r w:rsidRPr="0038689C">
              <w:rPr>
                <w:sz w:val="16"/>
                <w:szCs w:val="16"/>
              </w:rPr>
              <w:t>Procesor</w:t>
            </w:r>
          </w:p>
        </w:tc>
        <w:tc>
          <w:tcPr>
            <w:tcW w:w="3969" w:type="dxa"/>
            <w:vAlign w:val="center"/>
          </w:tcPr>
          <w:p w:rsidR="00196431" w:rsidRPr="0038689C" w:rsidRDefault="00196431" w:rsidP="00F10F28">
            <w:pPr>
              <w:rPr>
                <w:rFonts w:ascii="Times New Roman" w:hAnsi="Times New Roman" w:cs="Times New Roman"/>
                <w:sz w:val="16"/>
                <w:szCs w:val="16"/>
              </w:rPr>
            </w:pPr>
            <w:r w:rsidRPr="0038689C">
              <w:rPr>
                <w:rFonts w:ascii="Times New Roman" w:hAnsi="Times New Roman" w:cs="Times New Roman"/>
                <w:color w:val="000000"/>
                <w:sz w:val="16"/>
                <w:szCs w:val="16"/>
              </w:rPr>
              <w:t xml:space="preserve">Dwa procesory min. osiemnastordzeniowe dedykowane do pracy z zaoferowanym serwerem umożliwiające osiągnięcie wyniku minimum 231 punktów w teście </w:t>
            </w:r>
            <w:r w:rsidRPr="0038689C">
              <w:rPr>
                <w:rFonts w:ascii="Times New Roman" w:hAnsi="Times New Roman" w:cs="Times New Roman"/>
                <w:color w:val="000000"/>
                <w:sz w:val="16"/>
                <w:szCs w:val="16"/>
                <w:lang w:val="en"/>
              </w:rPr>
              <w:t xml:space="preserve">SPEC CPU2017 Integer Rate Result - </w:t>
            </w:r>
            <w:r w:rsidRPr="0038689C">
              <w:rPr>
                <w:rFonts w:ascii="Times New Roman" w:hAnsi="Times New Roman" w:cs="Times New Roman"/>
                <w:color w:val="000000"/>
                <w:sz w:val="16"/>
                <w:szCs w:val="16"/>
              </w:rPr>
              <w:t xml:space="preserve"> </w:t>
            </w:r>
            <w:hyperlink r:id="rId4" w:history="1">
              <w:r w:rsidRPr="0038689C">
                <w:rPr>
                  <w:rStyle w:val="Hipercze"/>
                  <w:rFonts w:ascii="Times New Roman" w:hAnsi="Times New Roman" w:cs="Times New Roman"/>
                  <w:color w:val="000000"/>
                  <w:sz w:val="16"/>
                  <w:szCs w:val="16"/>
                </w:rPr>
                <w:t>SPECrate2017_int_base</w:t>
              </w:r>
            </w:hyperlink>
            <w:r w:rsidRPr="0038689C">
              <w:rPr>
                <w:rFonts w:ascii="Times New Roman" w:hAnsi="Times New Roman" w:cs="Times New Roman"/>
                <w:color w:val="000000"/>
                <w:sz w:val="16"/>
                <w:szCs w:val="16"/>
              </w:rPr>
              <w:t xml:space="preserve"> </w:t>
            </w:r>
            <w:r w:rsidRPr="0038689C">
              <w:rPr>
                <w:rFonts w:ascii="Times New Roman" w:hAnsi="Times New Roman" w:cs="Times New Roman"/>
                <w:color w:val="FF0000"/>
                <w:sz w:val="16"/>
                <w:szCs w:val="16"/>
              </w:rPr>
              <w:t xml:space="preserve"> </w:t>
            </w:r>
            <w:r w:rsidRPr="0038689C">
              <w:rPr>
                <w:rFonts w:ascii="Times New Roman" w:hAnsi="Times New Roman" w:cs="Times New Roman"/>
                <w:sz w:val="16"/>
                <w:szCs w:val="16"/>
              </w:rPr>
              <w:t xml:space="preserve">dostępnym na stronie internetowej </w:t>
            </w:r>
            <w:hyperlink r:id="rId5" w:history="1">
              <w:r w:rsidRPr="0038689C">
                <w:rPr>
                  <w:rStyle w:val="Hipercze"/>
                  <w:rFonts w:ascii="Times New Roman" w:hAnsi="Times New Roman" w:cs="Times New Roman"/>
                  <w:sz w:val="16"/>
                  <w:szCs w:val="16"/>
                </w:rPr>
                <w:t>www.spec.org</w:t>
              </w:r>
            </w:hyperlink>
            <w:r w:rsidRPr="0038689C">
              <w:rPr>
                <w:rStyle w:val="Hipercze"/>
                <w:rFonts w:ascii="Times New Roman" w:hAnsi="Times New Roman" w:cs="Times New Roman"/>
                <w:sz w:val="16"/>
                <w:szCs w:val="16"/>
              </w:rPr>
              <w:t>.</w:t>
            </w:r>
            <w:r w:rsidRPr="0038689C">
              <w:rPr>
                <w:rFonts w:ascii="Times New Roman" w:hAnsi="Times New Roman" w:cs="Times New Roman"/>
                <w:sz w:val="16"/>
                <w:szCs w:val="16"/>
              </w:rPr>
              <w:t xml:space="preserve"> </w:t>
            </w:r>
          </w:p>
          <w:p w:rsidR="00196431" w:rsidRPr="0038689C" w:rsidRDefault="00196431" w:rsidP="00F10F28">
            <w:pPr>
              <w:rPr>
                <w:rFonts w:ascii="Times New Roman" w:hAnsi="Times New Roman" w:cs="Times New Roman"/>
                <w:color w:val="000000"/>
                <w:sz w:val="16"/>
                <w:szCs w:val="16"/>
              </w:rPr>
            </w:pPr>
            <w:r w:rsidRPr="0038689C">
              <w:rPr>
                <w:rFonts w:ascii="Times New Roman" w:hAnsi="Times New Roman" w:cs="Times New Roman"/>
                <w:color w:val="000000"/>
                <w:sz w:val="16"/>
                <w:szCs w:val="16"/>
              </w:rPr>
              <w:t>Do oferty należy załączyć wynik testu dla oferowanego modelu serwera wraz z oferowanym modelem procesora.</w:t>
            </w:r>
          </w:p>
          <w:p w:rsidR="00196431" w:rsidRPr="0038689C" w:rsidRDefault="00196431" w:rsidP="00F10F28">
            <w:pPr>
              <w:rPr>
                <w:rFonts w:ascii="Times New Roman" w:hAnsi="Times New Roman" w:cs="Times New Roman"/>
                <w:sz w:val="16"/>
                <w:szCs w:val="16"/>
              </w:rPr>
            </w:pPr>
            <w:r w:rsidRPr="0038689C">
              <w:rPr>
                <w:rFonts w:ascii="Times New Roman" w:hAnsi="Times New Roman" w:cs="Times New Roman"/>
                <w:sz w:val="16"/>
                <w:szCs w:val="16"/>
              </w:rPr>
              <w:t>Układ musi pracować z fabrycznymi ustawieniami producenta (niedozwolony tzw. „</w:t>
            </w:r>
            <w:proofErr w:type="spellStart"/>
            <w:r w:rsidRPr="0038689C">
              <w:rPr>
                <w:rFonts w:ascii="Times New Roman" w:hAnsi="Times New Roman" w:cs="Times New Roman"/>
                <w:sz w:val="16"/>
                <w:szCs w:val="16"/>
              </w:rPr>
              <w:t>overlock”ing</w:t>
            </w:r>
            <w:proofErr w:type="spellEnd"/>
            <w:r w:rsidRPr="0038689C">
              <w:rPr>
                <w:rFonts w:ascii="Times New Roman" w:hAnsi="Times New Roman" w:cs="Times New Roman"/>
                <w:sz w:val="16"/>
                <w:szCs w:val="16"/>
              </w:rPr>
              <w:t>”)</w:t>
            </w:r>
          </w:p>
        </w:tc>
        <w:tc>
          <w:tcPr>
            <w:tcW w:w="2897" w:type="dxa"/>
            <w:vAlign w:val="center"/>
          </w:tcPr>
          <w:p w:rsidR="00196431" w:rsidRPr="0038689C" w:rsidRDefault="00196431" w:rsidP="00F10F28">
            <w:pPr>
              <w:pStyle w:val="Default"/>
              <w:rPr>
                <w:color w:val="auto"/>
                <w:sz w:val="16"/>
                <w:szCs w:val="16"/>
              </w:rPr>
            </w:pPr>
            <w:r w:rsidRPr="0038689C">
              <w:rPr>
                <w:color w:val="auto"/>
                <w:sz w:val="16"/>
                <w:szCs w:val="16"/>
              </w:rPr>
              <w:t>Producent procesora: ………….</w:t>
            </w:r>
          </w:p>
          <w:p w:rsidR="00196431" w:rsidRPr="0038689C" w:rsidRDefault="00196431" w:rsidP="00F10F28">
            <w:pPr>
              <w:pStyle w:val="Default"/>
              <w:rPr>
                <w:color w:val="auto"/>
                <w:sz w:val="16"/>
                <w:szCs w:val="16"/>
              </w:rPr>
            </w:pPr>
            <w:r w:rsidRPr="0038689C">
              <w:rPr>
                <w:color w:val="auto"/>
                <w:sz w:val="16"/>
                <w:szCs w:val="16"/>
              </w:rPr>
              <w:t>Model procesora: ……………..</w:t>
            </w:r>
          </w:p>
          <w:p w:rsidR="00196431" w:rsidRPr="0038689C" w:rsidRDefault="00196431" w:rsidP="00F10F28">
            <w:pPr>
              <w:pStyle w:val="Default"/>
              <w:rPr>
                <w:color w:val="auto"/>
                <w:sz w:val="16"/>
                <w:szCs w:val="16"/>
              </w:rPr>
            </w:pPr>
            <w:r w:rsidRPr="0038689C">
              <w:rPr>
                <w:color w:val="auto"/>
                <w:sz w:val="16"/>
                <w:szCs w:val="16"/>
              </w:rPr>
              <w:t>Częstotliwość procesora: …………</w:t>
            </w:r>
          </w:p>
          <w:p w:rsidR="00196431" w:rsidRPr="0038689C" w:rsidRDefault="00196431" w:rsidP="00F10F28">
            <w:pPr>
              <w:pStyle w:val="Default"/>
              <w:rPr>
                <w:sz w:val="16"/>
                <w:szCs w:val="16"/>
              </w:rPr>
            </w:pPr>
            <w:r w:rsidRPr="0038689C">
              <w:rPr>
                <w:sz w:val="16"/>
                <w:szCs w:val="16"/>
              </w:rPr>
              <w:t>Ilość rdzeni procesora: ……………</w:t>
            </w:r>
          </w:p>
          <w:p w:rsidR="00196431" w:rsidRPr="0038689C" w:rsidRDefault="00196431" w:rsidP="00F10F28">
            <w:pPr>
              <w:pStyle w:val="Default"/>
              <w:rPr>
                <w:sz w:val="16"/>
                <w:szCs w:val="16"/>
              </w:rPr>
            </w:pPr>
            <w:r w:rsidRPr="0038689C">
              <w:rPr>
                <w:sz w:val="16"/>
                <w:szCs w:val="16"/>
              </w:rPr>
              <w:t>Wynik w teście: ……………</w:t>
            </w:r>
          </w:p>
        </w:tc>
      </w:tr>
      <w:tr w:rsidR="00196431" w:rsidRPr="0038689C" w:rsidTr="00F10F28">
        <w:trPr>
          <w:trHeight w:val="81"/>
        </w:trPr>
        <w:tc>
          <w:tcPr>
            <w:tcW w:w="534" w:type="dxa"/>
            <w:vAlign w:val="center"/>
          </w:tcPr>
          <w:p w:rsidR="00196431" w:rsidRPr="0038689C" w:rsidRDefault="00196431" w:rsidP="00F10F28">
            <w:pPr>
              <w:pStyle w:val="Default"/>
              <w:jc w:val="center"/>
              <w:rPr>
                <w:sz w:val="16"/>
                <w:szCs w:val="16"/>
              </w:rPr>
            </w:pPr>
            <w:r w:rsidRPr="0038689C">
              <w:rPr>
                <w:sz w:val="16"/>
                <w:szCs w:val="16"/>
              </w:rPr>
              <w:t>3</w:t>
            </w:r>
          </w:p>
        </w:tc>
        <w:tc>
          <w:tcPr>
            <w:tcW w:w="1984" w:type="dxa"/>
            <w:vAlign w:val="center"/>
          </w:tcPr>
          <w:p w:rsidR="00196431" w:rsidRPr="0038689C" w:rsidRDefault="00196431" w:rsidP="00F10F28">
            <w:pPr>
              <w:pStyle w:val="Default"/>
              <w:jc w:val="center"/>
              <w:rPr>
                <w:sz w:val="16"/>
                <w:szCs w:val="16"/>
              </w:rPr>
            </w:pPr>
            <w:r w:rsidRPr="0038689C">
              <w:rPr>
                <w:sz w:val="16"/>
                <w:szCs w:val="16"/>
              </w:rPr>
              <w:t>Liczba procesorów</w:t>
            </w:r>
          </w:p>
        </w:tc>
        <w:tc>
          <w:tcPr>
            <w:tcW w:w="3969" w:type="dxa"/>
            <w:vAlign w:val="center"/>
          </w:tcPr>
          <w:p w:rsidR="00196431" w:rsidRPr="0038689C" w:rsidRDefault="00196431" w:rsidP="00F10F28">
            <w:pPr>
              <w:pStyle w:val="Default"/>
              <w:rPr>
                <w:sz w:val="16"/>
                <w:szCs w:val="16"/>
              </w:rPr>
            </w:pPr>
            <w:r w:rsidRPr="0038689C">
              <w:rPr>
                <w:sz w:val="16"/>
                <w:szCs w:val="16"/>
              </w:rPr>
              <w:t>Min. 2 procesory klasy x86-64</w:t>
            </w:r>
          </w:p>
        </w:tc>
        <w:tc>
          <w:tcPr>
            <w:tcW w:w="2897" w:type="dxa"/>
            <w:vAlign w:val="center"/>
          </w:tcPr>
          <w:p w:rsidR="00196431" w:rsidRPr="0038689C" w:rsidRDefault="00196431" w:rsidP="00F10F28">
            <w:pPr>
              <w:pStyle w:val="Default"/>
              <w:rPr>
                <w:sz w:val="16"/>
                <w:szCs w:val="16"/>
              </w:rPr>
            </w:pPr>
            <w:r w:rsidRPr="0038689C">
              <w:rPr>
                <w:sz w:val="16"/>
                <w:szCs w:val="16"/>
              </w:rPr>
              <w:t>Ilość procesorów ………….</w:t>
            </w:r>
          </w:p>
        </w:tc>
      </w:tr>
      <w:tr w:rsidR="00196431" w:rsidRPr="0038689C" w:rsidTr="00F10F28">
        <w:trPr>
          <w:trHeight w:val="186"/>
        </w:trPr>
        <w:tc>
          <w:tcPr>
            <w:tcW w:w="534" w:type="dxa"/>
            <w:vAlign w:val="center"/>
          </w:tcPr>
          <w:p w:rsidR="00196431" w:rsidRPr="0038689C" w:rsidRDefault="00196431" w:rsidP="00F10F28">
            <w:pPr>
              <w:pStyle w:val="Default"/>
              <w:jc w:val="center"/>
              <w:rPr>
                <w:sz w:val="16"/>
                <w:szCs w:val="16"/>
              </w:rPr>
            </w:pPr>
            <w:r w:rsidRPr="0038689C">
              <w:rPr>
                <w:sz w:val="16"/>
                <w:szCs w:val="16"/>
              </w:rPr>
              <w:t>3</w:t>
            </w:r>
          </w:p>
        </w:tc>
        <w:tc>
          <w:tcPr>
            <w:tcW w:w="1984" w:type="dxa"/>
            <w:vAlign w:val="center"/>
          </w:tcPr>
          <w:p w:rsidR="00196431" w:rsidRPr="0038689C" w:rsidRDefault="00196431" w:rsidP="00F10F28">
            <w:pPr>
              <w:pStyle w:val="Default"/>
              <w:jc w:val="center"/>
              <w:rPr>
                <w:sz w:val="16"/>
                <w:szCs w:val="16"/>
              </w:rPr>
            </w:pPr>
            <w:r w:rsidRPr="0038689C">
              <w:rPr>
                <w:sz w:val="16"/>
                <w:szCs w:val="16"/>
              </w:rPr>
              <w:t>Pamięć RAM</w:t>
            </w:r>
          </w:p>
        </w:tc>
        <w:tc>
          <w:tcPr>
            <w:tcW w:w="3969" w:type="dxa"/>
            <w:vAlign w:val="center"/>
          </w:tcPr>
          <w:p w:rsidR="00196431" w:rsidRPr="0038689C" w:rsidRDefault="00196431" w:rsidP="00F10F28">
            <w:pPr>
              <w:pStyle w:val="Default"/>
              <w:rPr>
                <w:strike/>
                <w:color w:val="FF0000"/>
                <w:sz w:val="16"/>
                <w:szCs w:val="16"/>
              </w:rPr>
            </w:pPr>
            <w:r w:rsidRPr="0038689C">
              <w:rPr>
                <w:sz w:val="16"/>
                <w:szCs w:val="16"/>
              </w:rPr>
              <w:t>Min 256 GB RAM</w:t>
            </w:r>
          </w:p>
        </w:tc>
        <w:tc>
          <w:tcPr>
            <w:tcW w:w="2897" w:type="dxa"/>
            <w:vAlign w:val="center"/>
          </w:tcPr>
          <w:p w:rsidR="00196431" w:rsidRPr="0038689C" w:rsidRDefault="00196431" w:rsidP="00F10F28">
            <w:pPr>
              <w:pStyle w:val="Default"/>
              <w:rPr>
                <w:sz w:val="16"/>
                <w:szCs w:val="16"/>
              </w:rPr>
            </w:pPr>
            <w:r w:rsidRPr="0038689C">
              <w:rPr>
                <w:sz w:val="16"/>
                <w:szCs w:val="16"/>
              </w:rPr>
              <w:t>Ilość pamięci RAM: ……….</w:t>
            </w:r>
          </w:p>
        </w:tc>
      </w:tr>
      <w:tr w:rsidR="00196431" w:rsidRPr="0038689C" w:rsidTr="00F10F28">
        <w:trPr>
          <w:trHeight w:val="289"/>
        </w:trPr>
        <w:tc>
          <w:tcPr>
            <w:tcW w:w="534" w:type="dxa"/>
            <w:vAlign w:val="center"/>
          </w:tcPr>
          <w:p w:rsidR="00196431" w:rsidRPr="0038689C" w:rsidRDefault="00196431" w:rsidP="00F10F28">
            <w:pPr>
              <w:pStyle w:val="Default"/>
              <w:jc w:val="center"/>
              <w:rPr>
                <w:sz w:val="16"/>
                <w:szCs w:val="16"/>
              </w:rPr>
            </w:pPr>
            <w:r w:rsidRPr="0038689C">
              <w:rPr>
                <w:sz w:val="16"/>
                <w:szCs w:val="16"/>
              </w:rPr>
              <w:t>4</w:t>
            </w:r>
          </w:p>
        </w:tc>
        <w:tc>
          <w:tcPr>
            <w:tcW w:w="1984" w:type="dxa"/>
            <w:vAlign w:val="center"/>
          </w:tcPr>
          <w:p w:rsidR="00196431" w:rsidRPr="0038689C" w:rsidRDefault="00196431" w:rsidP="00F10F28">
            <w:pPr>
              <w:pStyle w:val="Default"/>
              <w:jc w:val="center"/>
              <w:rPr>
                <w:sz w:val="16"/>
                <w:szCs w:val="16"/>
              </w:rPr>
            </w:pPr>
            <w:r w:rsidRPr="0038689C">
              <w:rPr>
                <w:sz w:val="16"/>
                <w:szCs w:val="16"/>
              </w:rPr>
              <w:t>HDD</w:t>
            </w:r>
          </w:p>
        </w:tc>
        <w:tc>
          <w:tcPr>
            <w:tcW w:w="3969" w:type="dxa"/>
            <w:vAlign w:val="center"/>
          </w:tcPr>
          <w:p w:rsidR="00196431" w:rsidRPr="0038689C" w:rsidRDefault="00196431" w:rsidP="00F10F28">
            <w:pPr>
              <w:pStyle w:val="Default"/>
              <w:rPr>
                <w:sz w:val="16"/>
                <w:szCs w:val="16"/>
                <w:lang w:val="en-US"/>
              </w:rPr>
            </w:pPr>
            <w:r w:rsidRPr="0038689C">
              <w:rPr>
                <w:sz w:val="16"/>
                <w:szCs w:val="16"/>
                <w:lang w:val="en-US"/>
              </w:rPr>
              <w:t>6x min. 1,8 TB SAS 2,5’’, Hot-Plug,</w:t>
            </w:r>
          </w:p>
          <w:p w:rsidR="00196431" w:rsidRPr="0038689C" w:rsidRDefault="00196431" w:rsidP="00F10F28">
            <w:pPr>
              <w:pStyle w:val="Default"/>
              <w:rPr>
                <w:sz w:val="16"/>
                <w:szCs w:val="16"/>
              </w:rPr>
            </w:pPr>
            <w:r w:rsidRPr="0038689C">
              <w:rPr>
                <w:sz w:val="16"/>
                <w:szCs w:val="16"/>
              </w:rPr>
              <w:t>Możliwość zainstalowania min. 8 dysków 2,5’’</w:t>
            </w:r>
          </w:p>
          <w:p w:rsidR="00196431" w:rsidRPr="0038689C" w:rsidRDefault="00196431" w:rsidP="00F10F28">
            <w:pPr>
              <w:pStyle w:val="Default"/>
              <w:rPr>
                <w:sz w:val="16"/>
                <w:szCs w:val="16"/>
              </w:rPr>
            </w:pPr>
            <w:r w:rsidRPr="0038689C">
              <w:rPr>
                <w:sz w:val="16"/>
                <w:szCs w:val="16"/>
              </w:rPr>
              <w:t>Wymagane zainstalowane wszystkie ramki</w:t>
            </w:r>
          </w:p>
        </w:tc>
        <w:tc>
          <w:tcPr>
            <w:tcW w:w="2897" w:type="dxa"/>
            <w:vAlign w:val="center"/>
          </w:tcPr>
          <w:p w:rsidR="00196431" w:rsidRPr="0038689C" w:rsidRDefault="00196431" w:rsidP="00F10F28">
            <w:pPr>
              <w:pStyle w:val="Default"/>
              <w:rPr>
                <w:sz w:val="16"/>
                <w:szCs w:val="16"/>
              </w:rPr>
            </w:pPr>
            <w:r w:rsidRPr="0038689C">
              <w:rPr>
                <w:sz w:val="16"/>
                <w:szCs w:val="16"/>
              </w:rPr>
              <w:t>Ilość HDD …………..</w:t>
            </w:r>
          </w:p>
          <w:p w:rsidR="00196431" w:rsidRPr="0038689C" w:rsidRDefault="00196431" w:rsidP="00F10F28">
            <w:pPr>
              <w:pStyle w:val="Default"/>
              <w:rPr>
                <w:sz w:val="16"/>
                <w:szCs w:val="16"/>
              </w:rPr>
            </w:pPr>
            <w:r w:rsidRPr="0038689C">
              <w:rPr>
                <w:sz w:val="16"/>
                <w:szCs w:val="16"/>
              </w:rPr>
              <w:t>Pojemność HDD …………..</w:t>
            </w:r>
          </w:p>
          <w:p w:rsidR="00196431" w:rsidRPr="0038689C" w:rsidRDefault="00196431" w:rsidP="00F10F28">
            <w:pPr>
              <w:pStyle w:val="Default"/>
              <w:rPr>
                <w:sz w:val="16"/>
                <w:szCs w:val="16"/>
              </w:rPr>
            </w:pPr>
            <w:r w:rsidRPr="0038689C">
              <w:rPr>
                <w:sz w:val="16"/>
                <w:szCs w:val="16"/>
              </w:rPr>
              <w:t>Typ HDD ……………</w:t>
            </w:r>
          </w:p>
          <w:p w:rsidR="00196431" w:rsidRPr="0038689C" w:rsidRDefault="00196431" w:rsidP="00F10F28">
            <w:pPr>
              <w:pStyle w:val="Default"/>
              <w:rPr>
                <w:sz w:val="16"/>
                <w:szCs w:val="16"/>
              </w:rPr>
            </w:pPr>
            <w:r w:rsidRPr="0038689C">
              <w:rPr>
                <w:sz w:val="16"/>
                <w:szCs w:val="16"/>
              </w:rPr>
              <w:t>Możliwa liczba dysków: …..</w:t>
            </w:r>
          </w:p>
        </w:tc>
      </w:tr>
      <w:tr w:rsidR="00196431" w:rsidRPr="0038689C" w:rsidTr="00F10F28">
        <w:trPr>
          <w:trHeight w:val="185"/>
        </w:trPr>
        <w:tc>
          <w:tcPr>
            <w:tcW w:w="534" w:type="dxa"/>
            <w:vAlign w:val="center"/>
          </w:tcPr>
          <w:p w:rsidR="00196431" w:rsidRPr="0038689C" w:rsidRDefault="00196431" w:rsidP="00F10F28">
            <w:pPr>
              <w:pStyle w:val="Default"/>
              <w:jc w:val="center"/>
              <w:rPr>
                <w:sz w:val="16"/>
                <w:szCs w:val="16"/>
              </w:rPr>
            </w:pPr>
            <w:r w:rsidRPr="0038689C">
              <w:rPr>
                <w:sz w:val="16"/>
                <w:szCs w:val="16"/>
              </w:rPr>
              <w:t>5</w:t>
            </w:r>
          </w:p>
        </w:tc>
        <w:tc>
          <w:tcPr>
            <w:tcW w:w="1984" w:type="dxa"/>
            <w:vAlign w:val="center"/>
          </w:tcPr>
          <w:p w:rsidR="00196431" w:rsidRPr="0038689C" w:rsidRDefault="00196431" w:rsidP="00F10F28">
            <w:pPr>
              <w:pStyle w:val="Default"/>
              <w:jc w:val="center"/>
              <w:rPr>
                <w:sz w:val="16"/>
                <w:szCs w:val="16"/>
              </w:rPr>
            </w:pPr>
            <w:r w:rsidRPr="0038689C">
              <w:rPr>
                <w:sz w:val="16"/>
                <w:szCs w:val="16"/>
              </w:rPr>
              <w:t>Kontroler dysków</w:t>
            </w:r>
          </w:p>
        </w:tc>
        <w:tc>
          <w:tcPr>
            <w:tcW w:w="3969" w:type="dxa"/>
            <w:vAlign w:val="center"/>
          </w:tcPr>
          <w:p w:rsidR="00196431" w:rsidRPr="0038689C" w:rsidRDefault="00196431" w:rsidP="00F10F28">
            <w:pPr>
              <w:pStyle w:val="Default"/>
              <w:rPr>
                <w:sz w:val="16"/>
                <w:szCs w:val="16"/>
              </w:rPr>
            </w:pPr>
            <w:r w:rsidRPr="0038689C">
              <w:rPr>
                <w:sz w:val="16"/>
                <w:szCs w:val="16"/>
              </w:rPr>
              <w:t>kontroler dysków typu SAS z obsługą RAID 0,1,5,6,10 z pamięcią cache min. 2 GB</w:t>
            </w:r>
          </w:p>
        </w:tc>
        <w:tc>
          <w:tcPr>
            <w:tcW w:w="2897" w:type="dxa"/>
            <w:vAlign w:val="center"/>
          </w:tcPr>
          <w:p w:rsidR="00196431" w:rsidRPr="0038689C" w:rsidRDefault="00196431" w:rsidP="00F10F28">
            <w:pPr>
              <w:pStyle w:val="Default"/>
              <w:rPr>
                <w:sz w:val="16"/>
                <w:szCs w:val="16"/>
              </w:rPr>
            </w:pPr>
            <w:r w:rsidRPr="0038689C">
              <w:rPr>
                <w:sz w:val="16"/>
                <w:szCs w:val="16"/>
              </w:rPr>
              <w:t>Kontroler dysków ………………</w:t>
            </w:r>
          </w:p>
        </w:tc>
      </w:tr>
      <w:tr w:rsidR="00196431" w:rsidRPr="0038689C" w:rsidTr="00F10F28">
        <w:trPr>
          <w:trHeight w:val="81"/>
        </w:trPr>
        <w:tc>
          <w:tcPr>
            <w:tcW w:w="534" w:type="dxa"/>
            <w:vAlign w:val="center"/>
          </w:tcPr>
          <w:p w:rsidR="00196431" w:rsidRPr="0038689C" w:rsidRDefault="00196431" w:rsidP="00F10F28">
            <w:pPr>
              <w:pStyle w:val="Default"/>
              <w:jc w:val="center"/>
              <w:rPr>
                <w:sz w:val="16"/>
                <w:szCs w:val="16"/>
              </w:rPr>
            </w:pPr>
            <w:r w:rsidRPr="0038689C">
              <w:rPr>
                <w:sz w:val="16"/>
                <w:szCs w:val="16"/>
              </w:rPr>
              <w:t>6</w:t>
            </w:r>
          </w:p>
        </w:tc>
        <w:tc>
          <w:tcPr>
            <w:tcW w:w="1984" w:type="dxa"/>
            <w:vAlign w:val="center"/>
          </w:tcPr>
          <w:p w:rsidR="00196431" w:rsidRPr="0038689C" w:rsidRDefault="00196431" w:rsidP="00F10F28">
            <w:pPr>
              <w:pStyle w:val="Default"/>
              <w:jc w:val="center"/>
              <w:rPr>
                <w:sz w:val="16"/>
                <w:szCs w:val="16"/>
              </w:rPr>
            </w:pPr>
            <w:r w:rsidRPr="0038689C">
              <w:rPr>
                <w:sz w:val="16"/>
                <w:szCs w:val="16"/>
              </w:rPr>
              <w:t>Napęd dysków optycznych</w:t>
            </w:r>
          </w:p>
        </w:tc>
        <w:tc>
          <w:tcPr>
            <w:tcW w:w="3969" w:type="dxa"/>
            <w:vAlign w:val="center"/>
          </w:tcPr>
          <w:p w:rsidR="00196431" w:rsidRPr="0038689C" w:rsidRDefault="00196431" w:rsidP="00F10F28">
            <w:pPr>
              <w:pStyle w:val="Default"/>
              <w:rPr>
                <w:sz w:val="16"/>
                <w:szCs w:val="16"/>
              </w:rPr>
            </w:pPr>
            <w:r w:rsidRPr="0038689C">
              <w:rPr>
                <w:sz w:val="16"/>
                <w:szCs w:val="16"/>
              </w:rPr>
              <w:t>Napęd DVD RW +/-</w:t>
            </w:r>
          </w:p>
        </w:tc>
        <w:tc>
          <w:tcPr>
            <w:tcW w:w="2897" w:type="dxa"/>
            <w:vAlign w:val="center"/>
          </w:tcPr>
          <w:p w:rsidR="00196431" w:rsidRPr="0038689C" w:rsidRDefault="00196431" w:rsidP="00F10F28">
            <w:pPr>
              <w:pStyle w:val="Default"/>
              <w:rPr>
                <w:sz w:val="16"/>
                <w:szCs w:val="16"/>
              </w:rPr>
            </w:pPr>
            <w:r w:rsidRPr="0038689C">
              <w:rPr>
                <w:sz w:val="16"/>
                <w:szCs w:val="16"/>
              </w:rPr>
              <w:t>TAK/ NIE*</w:t>
            </w:r>
          </w:p>
        </w:tc>
      </w:tr>
      <w:tr w:rsidR="00196431" w:rsidRPr="0038689C" w:rsidTr="00F10F28">
        <w:trPr>
          <w:trHeight w:val="81"/>
        </w:trPr>
        <w:tc>
          <w:tcPr>
            <w:tcW w:w="534" w:type="dxa"/>
            <w:vAlign w:val="center"/>
          </w:tcPr>
          <w:p w:rsidR="00196431" w:rsidRPr="0038689C" w:rsidRDefault="00196431" w:rsidP="00F10F28">
            <w:pPr>
              <w:pStyle w:val="Default"/>
              <w:jc w:val="center"/>
              <w:rPr>
                <w:sz w:val="16"/>
                <w:szCs w:val="16"/>
              </w:rPr>
            </w:pPr>
            <w:r w:rsidRPr="0038689C">
              <w:rPr>
                <w:sz w:val="16"/>
                <w:szCs w:val="16"/>
              </w:rPr>
              <w:t>7</w:t>
            </w:r>
          </w:p>
        </w:tc>
        <w:tc>
          <w:tcPr>
            <w:tcW w:w="1984" w:type="dxa"/>
            <w:vAlign w:val="center"/>
          </w:tcPr>
          <w:p w:rsidR="00196431" w:rsidRPr="0038689C" w:rsidRDefault="00196431" w:rsidP="00F10F28">
            <w:pPr>
              <w:pStyle w:val="Default"/>
              <w:jc w:val="center"/>
              <w:rPr>
                <w:sz w:val="16"/>
                <w:szCs w:val="16"/>
              </w:rPr>
            </w:pPr>
            <w:r w:rsidRPr="0038689C">
              <w:rPr>
                <w:sz w:val="16"/>
                <w:szCs w:val="16"/>
              </w:rPr>
              <w:t>Przewody i kable</w:t>
            </w:r>
          </w:p>
        </w:tc>
        <w:tc>
          <w:tcPr>
            <w:tcW w:w="3969" w:type="dxa"/>
            <w:vAlign w:val="center"/>
          </w:tcPr>
          <w:p w:rsidR="00196431" w:rsidRPr="0038689C" w:rsidRDefault="00196431" w:rsidP="00F10F28">
            <w:pPr>
              <w:pStyle w:val="Default"/>
              <w:rPr>
                <w:sz w:val="16"/>
                <w:szCs w:val="16"/>
              </w:rPr>
            </w:pPr>
            <w:r w:rsidRPr="0038689C">
              <w:rPr>
                <w:sz w:val="16"/>
                <w:szCs w:val="16"/>
              </w:rPr>
              <w:t>2 przewody zasilające</w:t>
            </w:r>
          </w:p>
        </w:tc>
        <w:tc>
          <w:tcPr>
            <w:tcW w:w="2897" w:type="dxa"/>
            <w:vAlign w:val="center"/>
          </w:tcPr>
          <w:p w:rsidR="00196431" w:rsidRPr="0038689C" w:rsidRDefault="00196431" w:rsidP="00F10F28">
            <w:pPr>
              <w:pStyle w:val="Default"/>
              <w:rPr>
                <w:sz w:val="16"/>
                <w:szCs w:val="16"/>
              </w:rPr>
            </w:pPr>
            <w:r w:rsidRPr="0038689C">
              <w:rPr>
                <w:sz w:val="16"/>
                <w:szCs w:val="16"/>
              </w:rPr>
              <w:t>Ilość przewodów zasilających ………….</w:t>
            </w:r>
          </w:p>
        </w:tc>
      </w:tr>
      <w:tr w:rsidR="00196431" w:rsidRPr="0038689C" w:rsidTr="00F10F28">
        <w:trPr>
          <w:trHeight w:val="186"/>
        </w:trPr>
        <w:tc>
          <w:tcPr>
            <w:tcW w:w="534" w:type="dxa"/>
            <w:vAlign w:val="center"/>
          </w:tcPr>
          <w:p w:rsidR="00196431" w:rsidRPr="0038689C" w:rsidRDefault="00196431" w:rsidP="00F10F28">
            <w:pPr>
              <w:pStyle w:val="Default"/>
              <w:jc w:val="center"/>
              <w:rPr>
                <w:sz w:val="16"/>
                <w:szCs w:val="16"/>
              </w:rPr>
            </w:pPr>
            <w:r w:rsidRPr="0038689C">
              <w:rPr>
                <w:sz w:val="16"/>
                <w:szCs w:val="16"/>
              </w:rPr>
              <w:t>8</w:t>
            </w:r>
          </w:p>
        </w:tc>
        <w:tc>
          <w:tcPr>
            <w:tcW w:w="1984" w:type="dxa"/>
            <w:vAlign w:val="center"/>
          </w:tcPr>
          <w:p w:rsidR="00196431" w:rsidRPr="0038689C" w:rsidRDefault="00196431" w:rsidP="00F10F28">
            <w:pPr>
              <w:pStyle w:val="Default"/>
              <w:jc w:val="center"/>
              <w:rPr>
                <w:sz w:val="16"/>
                <w:szCs w:val="16"/>
              </w:rPr>
            </w:pPr>
            <w:r w:rsidRPr="0038689C">
              <w:rPr>
                <w:sz w:val="16"/>
                <w:szCs w:val="16"/>
              </w:rPr>
              <w:t>Karty sieciowe</w:t>
            </w:r>
          </w:p>
        </w:tc>
        <w:tc>
          <w:tcPr>
            <w:tcW w:w="3969" w:type="dxa"/>
            <w:vAlign w:val="center"/>
          </w:tcPr>
          <w:p w:rsidR="00196431" w:rsidRPr="0038689C" w:rsidRDefault="00936EBF" w:rsidP="00F10F28">
            <w:pPr>
              <w:pStyle w:val="Default"/>
              <w:rPr>
                <w:sz w:val="16"/>
                <w:szCs w:val="16"/>
              </w:rPr>
            </w:pPr>
            <w:r>
              <w:rPr>
                <w:sz w:val="16"/>
                <w:szCs w:val="16"/>
              </w:rPr>
              <w:t>jedna</w:t>
            </w:r>
            <w:r w:rsidR="00914C3B">
              <w:rPr>
                <w:sz w:val="16"/>
                <w:szCs w:val="16"/>
              </w:rPr>
              <w:t xml:space="preserve"> lub kilka kart sieciowych (dopuszcza się zintegrowane) posiadające razem min. 4 porty Ethernet 100/1000 oraz 2 porty SFP+</w:t>
            </w:r>
          </w:p>
        </w:tc>
        <w:tc>
          <w:tcPr>
            <w:tcW w:w="2897" w:type="dxa"/>
            <w:vAlign w:val="center"/>
          </w:tcPr>
          <w:p w:rsidR="00196431" w:rsidRPr="0038689C" w:rsidRDefault="00196431" w:rsidP="00F10F28">
            <w:pPr>
              <w:pStyle w:val="Default"/>
              <w:rPr>
                <w:sz w:val="16"/>
                <w:szCs w:val="16"/>
              </w:rPr>
            </w:pPr>
            <w:r w:rsidRPr="0038689C">
              <w:rPr>
                <w:sz w:val="16"/>
                <w:szCs w:val="16"/>
              </w:rPr>
              <w:t xml:space="preserve">Ilość </w:t>
            </w:r>
            <w:r w:rsidR="00936EBF">
              <w:rPr>
                <w:sz w:val="16"/>
                <w:szCs w:val="16"/>
              </w:rPr>
              <w:t>portów</w:t>
            </w:r>
            <w:bookmarkStart w:id="0" w:name="_GoBack"/>
            <w:bookmarkEnd w:id="0"/>
            <w:r w:rsidRPr="0038689C">
              <w:rPr>
                <w:sz w:val="16"/>
                <w:szCs w:val="16"/>
              </w:rPr>
              <w:t xml:space="preserve"> typu Ethernet 100/1000 …………….</w:t>
            </w:r>
          </w:p>
          <w:p w:rsidR="00196431" w:rsidRPr="0038689C" w:rsidRDefault="00196431" w:rsidP="00936EBF">
            <w:pPr>
              <w:pStyle w:val="Default"/>
              <w:rPr>
                <w:sz w:val="16"/>
                <w:szCs w:val="16"/>
              </w:rPr>
            </w:pPr>
            <w:r w:rsidRPr="0038689C">
              <w:rPr>
                <w:sz w:val="16"/>
                <w:szCs w:val="16"/>
              </w:rPr>
              <w:t xml:space="preserve">Ilość </w:t>
            </w:r>
            <w:r w:rsidR="00936EBF">
              <w:rPr>
                <w:sz w:val="16"/>
                <w:szCs w:val="16"/>
              </w:rPr>
              <w:t>portów</w:t>
            </w:r>
            <w:r w:rsidRPr="0038689C">
              <w:rPr>
                <w:sz w:val="16"/>
                <w:szCs w:val="16"/>
              </w:rPr>
              <w:t xml:space="preserve"> SFP+:…….</w:t>
            </w:r>
          </w:p>
        </w:tc>
      </w:tr>
      <w:tr w:rsidR="00196431" w:rsidRPr="0038689C" w:rsidTr="00F10F28">
        <w:trPr>
          <w:trHeight w:val="81"/>
        </w:trPr>
        <w:tc>
          <w:tcPr>
            <w:tcW w:w="534" w:type="dxa"/>
            <w:vAlign w:val="center"/>
          </w:tcPr>
          <w:p w:rsidR="00196431" w:rsidRPr="0038689C" w:rsidRDefault="00196431" w:rsidP="00F10F28">
            <w:pPr>
              <w:pStyle w:val="Default"/>
              <w:jc w:val="center"/>
              <w:rPr>
                <w:sz w:val="16"/>
                <w:szCs w:val="16"/>
              </w:rPr>
            </w:pPr>
            <w:r w:rsidRPr="0038689C">
              <w:rPr>
                <w:sz w:val="16"/>
                <w:szCs w:val="16"/>
              </w:rPr>
              <w:t>9</w:t>
            </w:r>
          </w:p>
        </w:tc>
        <w:tc>
          <w:tcPr>
            <w:tcW w:w="1984" w:type="dxa"/>
            <w:vAlign w:val="center"/>
          </w:tcPr>
          <w:p w:rsidR="00196431" w:rsidRPr="0038689C" w:rsidRDefault="00196431" w:rsidP="00F10F28">
            <w:pPr>
              <w:pStyle w:val="Default"/>
              <w:jc w:val="center"/>
              <w:rPr>
                <w:sz w:val="16"/>
                <w:szCs w:val="16"/>
              </w:rPr>
            </w:pPr>
            <w:r w:rsidRPr="0038689C">
              <w:rPr>
                <w:sz w:val="16"/>
                <w:szCs w:val="16"/>
              </w:rPr>
              <w:t>Zasilanie</w:t>
            </w:r>
          </w:p>
        </w:tc>
        <w:tc>
          <w:tcPr>
            <w:tcW w:w="3969" w:type="dxa"/>
            <w:vAlign w:val="center"/>
          </w:tcPr>
          <w:p w:rsidR="00196431" w:rsidRPr="0038689C" w:rsidRDefault="00196431" w:rsidP="00F10F28">
            <w:pPr>
              <w:pStyle w:val="Default"/>
              <w:rPr>
                <w:sz w:val="16"/>
                <w:szCs w:val="16"/>
              </w:rPr>
            </w:pPr>
            <w:r w:rsidRPr="0038689C">
              <w:rPr>
                <w:sz w:val="16"/>
                <w:szCs w:val="16"/>
              </w:rPr>
              <w:t xml:space="preserve">zasilacze typu hot </w:t>
            </w:r>
            <w:proofErr w:type="spellStart"/>
            <w:r w:rsidRPr="0038689C">
              <w:rPr>
                <w:sz w:val="16"/>
                <w:szCs w:val="16"/>
              </w:rPr>
              <w:t>swap</w:t>
            </w:r>
            <w:proofErr w:type="spellEnd"/>
            <w:r w:rsidRPr="0038689C">
              <w:rPr>
                <w:sz w:val="16"/>
                <w:szCs w:val="16"/>
              </w:rPr>
              <w:t xml:space="preserve"> 2 x min 1100W </w:t>
            </w:r>
          </w:p>
        </w:tc>
        <w:tc>
          <w:tcPr>
            <w:tcW w:w="2897" w:type="dxa"/>
            <w:vAlign w:val="center"/>
          </w:tcPr>
          <w:p w:rsidR="00196431" w:rsidRPr="0038689C" w:rsidRDefault="00196431" w:rsidP="00F10F28">
            <w:pPr>
              <w:pStyle w:val="Default"/>
              <w:rPr>
                <w:sz w:val="16"/>
                <w:szCs w:val="16"/>
              </w:rPr>
            </w:pPr>
            <w:r w:rsidRPr="0038689C">
              <w:rPr>
                <w:sz w:val="16"/>
                <w:szCs w:val="16"/>
              </w:rPr>
              <w:t xml:space="preserve">Ilość zasilaczy typu hot </w:t>
            </w:r>
            <w:proofErr w:type="spellStart"/>
            <w:r w:rsidRPr="0038689C">
              <w:rPr>
                <w:sz w:val="16"/>
                <w:szCs w:val="16"/>
              </w:rPr>
              <w:t>swap</w:t>
            </w:r>
            <w:proofErr w:type="spellEnd"/>
            <w:r w:rsidRPr="0038689C">
              <w:rPr>
                <w:sz w:val="16"/>
                <w:szCs w:val="16"/>
              </w:rPr>
              <w:t xml:space="preserve"> ……</w:t>
            </w:r>
          </w:p>
          <w:p w:rsidR="00196431" w:rsidRPr="0038689C" w:rsidRDefault="00196431" w:rsidP="00F10F28">
            <w:pPr>
              <w:pStyle w:val="Default"/>
              <w:rPr>
                <w:sz w:val="16"/>
                <w:szCs w:val="16"/>
              </w:rPr>
            </w:pPr>
            <w:r w:rsidRPr="0038689C">
              <w:rPr>
                <w:sz w:val="16"/>
                <w:szCs w:val="16"/>
              </w:rPr>
              <w:t>Moc zasilacza: ……….</w:t>
            </w:r>
          </w:p>
        </w:tc>
      </w:tr>
      <w:tr w:rsidR="00196431" w:rsidRPr="0038689C" w:rsidTr="00F10F28">
        <w:trPr>
          <w:trHeight w:val="132"/>
        </w:trPr>
        <w:tc>
          <w:tcPr>
            <w:tcW w:w="534" w:type="dxa"/>
            <w:vAlign w:val="center"/>
          </w:tcPr>
          <w:p w:rsidR="00196431" w:rsidRPr="0038689C" w:rsidRDefault="00196431" w:rsidP="00F10F28">
            <w:pPr>
              <w:pStyle w:val="Default"/>
              <w:jc w:val="center"/>
              <w:rPr>
                <w:sz w:val="16"/>
                <w:szCs w:val="16"/>
              </w:rPr>
            </w:pPr>
            <w:r w:rsidRPr="0038689C">
              <w:rPr>
                <w:sz w:val="16"/>
                <w:szCs w:val="16"/>
              </w:rPr>
              <w:t>10</w:t>
            </w:r>
          </w:p>
        </w:tc>
        <w:tc>
          <w:tcPr>
            <w:tcW w:w="1984" w:type="dxa"/>
            <w:vAlign w:val="center"/>
          </w:tcPr>
          <w:p w:rsidR="00196431" w:rsidRPr="0038689C" w:rsidRDefault="00196431" w:rsidP="00F10F28">
            <w:pPr>
              <w:pStyle w:val="Default"/>
              <w:jc w:val="center"/>
              <w:rPr>
                <w:sz w:val="16"/>
                <w:szCs w:val="16"/>
              </w:rPr>
            </w:pPr>
            <w:r w:rsidRPr="0038689C">
              <w:rPr>
                <w:sz w:val="16"/>
                <w:szCs w:val="16"/>
              </w:rPr>
              <w:t>Wirtualizacja</w:t>
            </w:r>
          </w:p>
        </w:tc>
        <w:tc>
          <w:tcPr>
            <w:tcW w:w="3969" w:type="dxa"/>
            <w:vAlign w:val="center"/>
          </w:tcPr>
          <w:p w:rsidR="00196431" w:rsidRPr="0038689C" w:rsidRDefault="00196431" w:rsidP="00F10F28">
            <w:pPr>
              <w:pStyle w:val="Default"/>
              <w:rPr>
                <w:sz w:val="16"/>
                <w:szCs w:val="16"/>
              </w:rPr>
            </w:pPr>
            <w:r w:rsidRPr="0038689C">
              <w:rPr>
                <w:sz w:val="16"/>
                <w:szCs w:val="16"/>
              </w:rPr>
              <w:t>Sprzętowa obsługa wirtualizacji</w:t>
            </w:r>
          </w:p>
        </w:tc>
        <w:tc>
          <w:tcPr>
            <w:tcW w:w="2897" w:type="dxa"/>
            <w:vAlign w:val="center"/>
          </w:tcPr>
          <w:p w:rsidR="00196431" w:rsidRPr="0038689C" w:rsidRDefault="00196431" w:rsidP="00F10F28">
            <w:pPr>
              <w:pStyle w:val="Default"/>
              <w:rPr>
                <w:sz w:val="16"/>
                <w:szCs w:val="16"/>
              </w:rPr>
            </w:pPr>
            <w:r w:rsidRPr="0038689C">
              <w:rPr>
                <w:sz w:val="16"/>
                <w:szCs w:val="16"/>
              </w:rPr>
              <w:t>TAK/ NIE*</w:t>
            </w:r>
          </w:p>
        </w:tc>
      </w:tr>
      <w:tr w:rsidR="00196431" w:rsidRPr="0038689C" w:rsidTr="00F10F28">
        <w:trPr>
          <w:trHeight w:val="392"/>
        </w:trPr>
        <w:tc>
          <w:tcPr>
            <w:tcW w:w="534" w:type="dxa"/>
            <w:vAlign w:val="center"/>
          </w:tcPr>
          <w:p w:rsidR="00196431" w:rsidRPr="0038689C" w:rsidRDefault="00196431" w:rsidP="00F10F28">
            <w:pPr>
              <w:pStyle w:val="Default"/>
              <w:jc w:val="center"/>
              <w:rPr>
                <w:sz w:val="16"/>
                <w:szCs w:val="16"/>
              </w:rPr>
            </w:pPr>
            <w:r w:rsidRPr="0038689C">
              <w:rPr>
                <w:sz w:val="16"/>
                <w:szCs w:val="16"/>
              </w:rPr>
              <w:t>11</w:t>
            </w:r>
          </w:p>
        </w:tc>
        <w:tc>
          <w:tcPr>
            <w:tcW w:w="1984" w:type="dxa"/>
            <w:vAlign w:val="center"/>
          </w:tcPr>
          <w:p w:rsidR="00196431" w:rsidRPr="0038689C" w:rsidRDefault="00196431" w:rsidP="00F10F28">
            <w:pPr>
              <w:pStyle w:val="Default"/>
              <w:jc w:val="center"/>
              <w:rPr>
                <w:sz w:val="16"/>
                <w:szCs w:val="16"/>
              </w:rPr>
            </w:pPr>
            <w:r w:rsidRPr="0038689C">
              <w:rPr>
                <w:sz w:val="16"/>
                <w:szCs w:val="16"/>
              </w:rPr>
              <w:t>Porty</w:t>
            </w:r>
          </w:p>
        </w:tc>
        <w:tc>
          <w:tcPr>
            <w:tcW w:w="3969" w:type="dxa"/>
            <w:vAlign w:val="center"/>
          </w:tcPr>
          <w:p w:rsidR="00196431" w:rsidRPr="0038689C" w:rsidRDefault="00196431" w:rsidP="00F10F28">
            <w:pPr>
              <w:pStyle w:val="Default"/>
              <w:rPr>
                <w:sz w:val="16"/>
                <w:szCs w:val="16"/>
              </w:rPr>
            </w:pPr>
            <w:r w:rsidRPr="0038689C">
              <w:rPr>
                <w:sz w:val="16"/>
                <w:szCs w:val="16"/>
              </w:rPr>
              <w:t>min. 2xUSB,</w:t>
            </w:r>
          </w:p>
        </w:tc>
        <w:tc>
          <w:tcPr>
            <w:tcW w:w="2897" w:type="dxa"/>
            <w:vAlign w:val="center"/>
          </w:tcPr>
          <w:p w:rsidR="00196431" w:rsidRPr="0038689C" w:rsidRDefault="00196431" w:rsidP="00F10F28">
            <w:pPr>
              <w:pStyle w:val="Default"/>
              <w:rPr>
                <w:sz w:val="16"/>
                <w:szCs w:val="16"/>
              </w:rPr>
            </w:pPr>
            <w:r w:rsidRPr="0038689C">
              <w:rPr>
                <w:sz w:val="16"/>
                <w:szCs w:val="16"/>
              </w:rPr>
              <w:t>Porty …………………..</w:t>
            </w:r>
          </w:p>
        </w:tc>
      </w:tr>
      <w:tr w:rsidR="00196431" w:rsidRPr="0038689C" w:rsidTr="00F10F28">
        <w:trPr>
          <w:trHeight w:val="392"/>
        </w:trPr>
        <w:tc>
          <w:tcPr>
            <w:tcW w:w="534" w:type="dxa"/>
            <w:vAlign w:val="center"/>
          </w:tcPr>
          <w:p w:rsidR="00196431" w:rsidRPr="0038689C" w:rsidRDefault="00196431" w:rsidP="00F10F28">
            <w:pPr>
              <w:pStyle w:val="Default"/>
              <w:jc w:val="center"/>
              <w:rPr>
                <w:sz w:val="16"/>
                <w:szCs w:val="16"/>
              </w:rPr>
            </w:pPr>
            <w:r w:rsidRPr="0038689C">
              <w:rPr>
                <w:sz w:val="16"/>
                <w:szCs w:val="16"/>
              </w:rPr>
              <w:t>12</w:t>
            </w:r>
          </w:p>
        </w:tc>
        <w:tc>
          <w:tcPr>
            <w:tcW w:w="1984" w:type="dxa"/>
            <w:vAlign w:val="center"/>
          </w:tcPr>
          <w:p w:rsidR="00196431" w:rsidRPr="0038689C" w:rsidRDefault="00196431" w:rsidP="00F10F28">
            <w:pPr>
              <w:pStyle w:val="Default"/>
              <w:jc w:val="center"/>
              <w:rPr>
                <w:sz w:val="16"/>
                <w:szCs w:val="16"/>
              </w:rPr>
            </w:pPr>
            <w:r w:rsidRPr="0038689C">
              <w:rPr>
                <w:sz w:val="16"/>
                <w:szCs w:val="16"/>
              </w:rPr>
              <w:t>Gwarancja</w:t>
            </w:r>
          </w:p>
        </w:tc>
        <w:tc>
          <w:tcPr>
            <w:tcW w:w="3969" w:type="dxa"/>
            <w:vAlign w:val="center"/>
          </w:tcPr>
          <w:p w:rsidR="00196431" w:rsidRPr="0038689C" w:rsidRDefault="00196431" w:rsidP="00F10F28">
            <w:pPr>
              <w:pStyle w:val="Bezodstpw"/>
              <w:jc w:val="both"/>
              <w:rPr>
                <w:rFonts w:ascii="Times New Roman" w:hAnsi="Times New Roman"/>
                <w:sz w:val="16"/>
                <w:szCs w:val="16"/>
              </w:rPr>
            </w:pPr>
            <w:r w:rsidRPr="0038689C">
              <w:rPr>
                <w:rFonts w:ascii="Times New Roman" w:hAnsi="Times New Roman"/>
                <w:sz w:val="16"/>
                <w:szCs w:val="16"/>
              </w:rPr>
              <w:t>1. Wykonawca udzieli Zamawiającemu gwarancji na okres min. 3 lat, licząc od dnia podpisania bez zastrzeżeń protokołu odbioru iloś</w:t>
            </w:r>
            <w:r w:rsidR="00514D0B">
              <w:rPr>
                <w:rFonts w:ascii="Times New Roman" w:hAnsi="Times New Roman"/>
                <w:sz w:val="16"/>
                <w:szCs w:val="16"/>
              </w:rPr>
              <w:t>ciowego sprzętu przez strony. W </w:t>
            </w:r>
            <w:r w:rsidRPr="0038689C">
              <w:rPr>
                <w:rFonts w:ascii="Times New Roman" w:hAnsi="Times New Roman"/>
                <w:sz w:val="16"/>
                <w:szCs w:val="16"/>
              </w:rPr>
              <w:t xml:space="preserve">przypadku stwierdzenia awarii, wady, bądź usterki dostarczonego i odebranego sprzętu mają zastosowanie odpowiednie postanowienia niżej wymienionych warunków. </w:t>
            </w:r>
          </w:p>
          <w:p w:rsidR="00196431" w:rsidRPr="0038689C" w:rsidRDefault="00196431" w:rsidP="00F10F28">
            <w:pPr>
              <w:pStyle w:val="Bezodstpw"/>
              <w:jc w:val="both"/>
              <w:rPr>
                <w:rFonts w:ascii="Times New Roman" w:hAnsi="Times New Roman"/>
                <w:sz w:val="16"/>
                <w:szCs w:val="16"/>
              </w:rPr>
            </w:pPr>
            <w:r w:rsidRPr="0038689C">
              <w:rPr>
                <w:rFonts w:ascii="Times New Roman" w:hAnsi="Times New Roman"/>
                <w:sz w:val="16"/>
                <w:szCs w:val="16"/>
              </w:rPr>
              <w:t xml:space="preserve">2. Serwis gwarancyjny świadczony będzie przez Wykonawcę w miejscach użytkowania sprzętu, tj.: w Izbie Administracji Skarbowej w Katowicach. Naprawy wykonywane będą w miejscu użytkowania sprzętu, z możliwością naprawy w serwisie Wykonawcy, jeśli naprawa u użytkownika okaże się niemożliwa. W przypadku konieczności zabrania serwera do serwisu Wykonawcy dyski twarde pozostają u Zamawiającego. </w:t>
            </w:r>
            <w:r w:rsidRPr="0038689C">
              <w:rPr>
                <w:rFonts w:ascii="Times New Roman" w:hAnsi="Times New Roman"/>
                <w:sz w:val="16"/>
                <w:szCs w:val="16"/>
              </w:rPr>
              <w:lastRenderedPageBreak/>
              <w:t xml:space="preserve">Wszelkie koszty, w tym koszt transportu, ponosi Wykonawca. </w:t>
            </w:r>
          </w:p>
          <w:p w:rsidR="00196431" w:rsidRPr="0038689C" w:rsidRDefault="00196431" w:rsidP="00F10F28">
            <w:pPr>
              <w:pStyle w:val="Bezodstpw"/>
              <w:jc w:val="both"/>
              <w:rPr>
                <w:rFonts w:ascii="Times New Roman" w:hAnsi="Times New Roman"/>
                <w:bCs/>
                <w:sz w:val="16"/>
                <w:szCs w:val="16"/>
              </w:rPr>
            </w:pPr>
            <w:r w:rsidRPr="0038689C">
              <w:rPr>
                <w:rFonts w:ascii="Times New Roman" w:hAnsi="Times New Roman"/>
                <w:sz w:val="16"/>
                <w:szCs w:val="16"/>
              </w:rPr>
              <w:t>3. Wykonawca zobowiązuje się do usunięcia awarii, wady, bądź usterki sprzętu w następnym dniu roboczym.</w:t>
            </w:r>
          </w:p>
          <w:p w:rsidR="00196431" w:rsidRPr="0038689C" w:rsidRDefault="00196431" w:rsidP="00F10F28">
            <w:pPr>
              <w:pStyle w:val="Bezodstpw"/>
              <w:jc w:val="both"/>
              <w:rPr>
                <w:rFonts w:ascii="Times New Roman" w:hAnsi="Times New Roman"/>
                <w:sz w:val="16"/>
                <w:szCs w:val="16"/>
              </w:rPr>
            </w:pPr>
            <w:r w:rsidRPr="0038689C">
              <w:rPr>
                <w:rFonts w:ascii="Times New Roman" w:hAnsi="Times New Roman"/>
                <w:sz w:val="16"/>
                <w:szCs w:val="16"/>
              </w:rPr>
              <w:t xml:space="preserve">4. W wypadku dostarczenia sprzętu zastępczego Wykonawca zobowiązuje się do usunięcia awarii, wady, bądź usterki w terminie nie dłuższym, niż 30 dni od dnia zgłoszenia. </w:t>
            </w:r>
          </w:p>
          <w:p w:rsidR="00196431" w:rsidRPr="0038689C" w:rsidRDefault="00196431" w:rsidP="00F10F28">
            <w:pPr>
              <w:pStyle w:val="Bezodstpw"/>
              <w:jc w:val="both"/>
              <w:rPr>
                <w:rFonts w:ascii="Times New Roman" w:hAnsi="Times New Roman"/>
                <w:sz w:val="16"/>
                <w:szCs w:val="16"/>
              </w:rPr>
            </w:pPr>
            <w:r w:rsidRPr="0038689C">
              <w:rPr>
                <w:rFonts w:ascii="Times New Roman" w:hAnsi="Times New Roman"/>
                <w:sz w:val="16"/>
                <w:szCs w:val="16"/>
              </w:rPr>
              <w:t xml:space="preserve">5. W przypadku niewykonania naprawy w terminie 30 dni od daty zgłoszenia awarii, wady, bądź usterki lub ponownego wystąpienia awarii, wady lub usterki sprzętu po wykonaniu trzech (3) napraw Wykonawca zobowiązuje się do wymiany sprzętu na nowy, wolny od wad w terminie do dwóch tygodni od zaistnienia okoliczności powodujących tę wymianę. </w:t>
            </w:r>
            <w:r w:rsidR="000C4267">
              <w:rPr>
                <w:rFonts w:ascii="Times New Roman" w:hAnsi="Times New Roman"/>
                <w:sz w:val="16"/>
                <w:szCs w:val="16"/>
              </w:rPr>
              <w:t>Gwarancja na ten sprzęt jest kontynuowana od daty zakupu sprzętu przez Zamawiającego.</w:t>
            </w:r>
          </w:p>
          <w:p w:rsidR="00196431" w:rsidRPr="0038689C" w:rsidRDefault="00196431" w:rsidP="00F10F28">
            <w:pPr>
              <w:pStyle w:val="Bezodstpw"/>
              <w:jc w:val="both"/>
              <w:rPr>
                <w:rFonts w:ascii="Times New Roman" w:hAnsi="Times New Roman"/>
                <w:sz w:val="16"/>
                <w:szCs w:val="16"/>
              </w:rPr>
            </w:pPr>
            <w:r w:rsidRPr="0038689C">
              <w:rPr>
                <w:rFonts w:ascii="Times New Roman" w:hAnsi="Times New Roman"/>
                <w:sz w:val="16"/>
                <w:szCs w:val="16"/>
              </w:rPr>
              <w:t xml:space="preserve">6. W razie konieczności usunięcia awarii, wady, usterki, dostarczenia sprzętu zastępczego, wymiany na sprzęt nowy, wolny od wad, obowiązkiem Wykonawcy będzie również dostarczenie, zainstalowanie i uruchomienie sprzętu w miejscu użytkowania. </w:t>
            </w:r>
          </w:p>
          <w:p w:rsidR="00196431" w:rsidRPr="0038689C" w:rsidRDefault="00196431" w:rsidP="00F10F28">
            <w:pPr>
              <w:pStyle w:val="Bezodstpw"/>
              <w:jc w:val="both"/>
              <w:rPr>
                <w:rFonts w:ascii="Times New Roman" w:hAnsi="Times New Roman"/>
                <w:sz w:val="16"/>
                <w:szCs w:val="16"/>
              </w:rPr>
            </w:pPr>
            <w:r w:rsidRPr="0038689C">
              <w:rPr>
                <w:rFonts w:ascii="Times New Roman" w:hAnsi="Times New Roman"/>
                <w:sz w:val="16"/>
                <w:szCs w:val="16"/>
              </w:rPr>
              <w:t xml:space="preserve">7. Zawiadomienia o uszkodzeniach lub niesprawności sprzętu </w:t>
            </w:r>
            <w:r w:rsidR="00514D0B">
              <w:rPr>
                <w:rFonts w:ascii="Times New Roman" w:hAnsi="Times New Roman"/>
                <w:sz w:val="16"/>
                <w:szCs w:val="16"/>
              </w:rPr>
              <w:t>będą zgłaszane na adres e-mail</w:t>
            </w:r>
            <w:r w:rsidRPr="0038689C">
              <w:rPr>
                <w:rFonts w:ascii="Times New Roman" w:hAnsi="Times New Roman"/>
                <w:sz w:val="16"/>
                <w:szCs w:val="16"/>
              </w:rPr>
              <w:t xml:space="preserve">. Użyte określenie „uszkodzenie" obejmuje wszelkie niesprawności sprzętu. </w:t>
            </w:r>
          </w:p>
          <w:p w:rsidR="00196431" w:rsidRPr="0038689C" w:rsidRDefault="00196431" w:rsidP="00F10F28">
            <w:pPr>
              <w:pStyle w:val="Bezodstpw"/>
              <w:jc w:val="both"/>
              <w:rPr>
                <w:rFonts w:ascii="Times New Roman" w:hAnsi="Times New Roman"/>
                <w:bCs/>
                <w:sz w:val="16"/>
                <w:szCs w:val="16"/>
              </w:rPr>
            </w:pPr>
            <w:r w:rsidRPr="0038689C">
              <w:rPr>
                <w:rFonts w:ascii="Times New Roman" w:hAnsi="Times New Roman"/>
                <w:bCs/>
                <w:sz w:val="16"/>
                <w:szCs w:val="16"/>
              </w:rPr>
              <w:t>8. W przypadku uszkodzenia dysku twardego skutkującego koniecznością jego wymiany,  uszkodzony dysk pozostaje u Zamawiającego.</w:t>
            </w:r>
          </w:p>
          <w:p w:rsidR="00196431" w:rsidRDefault="00196431" w:rsidP="00F10F28">
            <w:pPr>
              <w:pStyle w:val="Default"/>
              <w:rPr>
                <w:color w:val="auto"/>
                <w:sz w:val="16"/>
                <w:szCs w:val="16"/>
                <w:lang w:eastAsia="pl-PL"/>
              </w:rPr>
            </w:pPr>
            <w:r w:rsidRPr="0038689C">
              <w:rPr>
                <w:color w:val="auto"/>
                <w:sz w:val="16"/>
                <w:szCs w:val="16"/>
                <w:lang w:eastAsia="pl-PL"/>
              </w:rPr>
              <w:t>9. Firma serwisująca musi posiadać autoryzacje producenta sprzętu.</w:t>
            </w:r>
          </w:p>
          <w:p w:rsidR="00514D0B" w:rsidRPr="0038689C" w:rsidRDefault="00514D0B" w:rsidP="00E7063F">
            <w:pPr>
              <w:pStyle w:val="Default"/>
              <w:jc w:val="both"/>
              <w:rPr>
                <w:color w:val="auto"/>
                <w:sz w:val="16"/>
                <w:szCs w:val="16"/>
              </w:rPr>
            </w:pPr>
            <w:r>
              <w:rPr>
                <w:color w:val="auto"/>
                <w:sz w:val="16"/>
                <w:szCs w:val="16"/>
                <w:lang w:eastAsia="pl-PL"/>
              </w:rPr>
              <w:t>10. Wykonawca zapewnia także gwarancję producenta sprzętu, o okres</w:t>
            </w:r>
            <w:r w:rsidR="00B73FBE">
              <w:rPr>
                <w:color w:val="auto"/>
                <w:sz w:val="16"/>
                <w:szCs w:val="16"/>
                <w:lang w:eastAsia="pl-PL"/>
              </w:rPr>
              <w:t>ie</w:t>
            </w:r>
            <w:r>
              <w:rPr>
                <w:color w:val="auto"/>
                <w:sz w:val="16"/>
                <w:szCs w:val="16"/>
                <w:lang w:eastAsia="pl-PL"/>
              </w:rPr>
              <w:t xml:space="preserve"> równy</w:t>
            </w:r>
            <w:r w:rsidR="00B73FBE">
              <w:rPr>
                <w:color w:val="auto"/>
                <w:sz w:val="16"/>
                <w:szCs w:val="16"/>
                <w:lang w:eastAsia="pl-PL"/>
              </w:rPr>
              <w:t>m</w:t>
            </w:r>
            <w:r>
              <w:rPr>
                <w:color w:val="auto"/>
                <w:sz w:val="16"/>
                <w:szCs w:val="16"/>
                <w:lang w:eastAsia="pl-PL"/>
              </w:rPr>
              <w:t xml:space="preserve"> gwarancji i rękojmi </w:t>
            </w:r>
            <w:r w:rsidR="00E7063F">
              <w:rPr>
                <w:color w:val="auto"/>
                <w:sz w:val="16"/>
                <w:szCs w:val="16"/>
                <w:lang w:eastAsia="pl-PL"/>
              </w:rPr>
              <w:t xml:space="preserve">udzielonej </w:t>
            </w:r>
            <w:r>
              <w:rPr>
                <w:color w:val="auto"/>
                <w:sz w:val="16"/>
                <w:szCs w:val="16"/>
                <w:lang w:eastAsia="pl-PL"/>
              </w:rPr>
              <w:t>przez siebie.</w:t>
            </w:r>
          </w:p>
        </w:tc>
        <w:tc>
          <w:tcPr>
            <w:tcW w:w="2897" w:type="dxa"/>
            <w:vAlign w:val="center"/>
          </w:tcPr>
          <w:p w:rsidR="00196431" w:rsidRPr="0038689C" w:rsidRDefault="00196431" w:rsidP="00F10F28">
            <w:pPr>
              <w:pStyle w:val="Default"/>
              <w:rPr>
                <w:sz w:val="16"/>
                <w:szCs w:val="16"/>
              </w:rPr>
            </w:pPr>
          </w:p>
        </w:tc>
      </w:tr>
      <w:tr w:rsidR="00196431" w:rsidRPr="0038689C" w:rsidTr="00F10F28">
        <w:trPr>
          <w:trHeight w:val="392"/>
        </w:trPr>
        <w:tc>
          <w:tcPr>
            <w:tcW w:w="534" w:type="dxa"/>
            <w:vAlign w:val="center"/>
          </w:tcPr>
          <w:p w:rsidR="00196431" w:rsidRPr="0038689C" w:rsidRDefault="00196431" w:rsidP="00F10F28">
            <w:pPr>
              <w:pStyle w:val="Default"/>
              <w:jc w:val="center"/>
              <w:rPr>
                <w:sz w:val="16"/>
                <w:szCs w:val="16"/>
              </w:rPr>
            </w:pPr>
            <w:r w:rsidRPr="0038689C">
              <w:rPr>
                <w:sz w:val="16"/>
                <w:szCs w:val="16"/>
              </w:rPr>
              <w:t>13</w:t>
            </w:r>
          </w:p>
          <w:p w:rsidR="00196431" w:rsidRPr="0038689C" w:rsidRDefault="00196431" w:rsidP="00F10F28">
            <w:pPr>
              <w:pStyle w:val="Default"/>
              <w:jc w:val="center"/>
              <w:rPr>
                <w:sz w:val="16"/>
                <w:szCs w:val="16"/>
              </w:rPr>
            </w:pPr>
          </w:p>
        </w:tc>
        <w:tc>
          <w:tcPr>
            <w:tcW w:w="1984" w:type="dxa"/>
            <w:vAlign w:val="center"/>
          </w:tcPr>
          <w:p w:rsidR="00196431" w:rsidRPr="0038689C" w:rsidRDefault="00196431" w:rsidP="00F10F28">
            <w:pPr>
              <w:pStyle w:val="Default"/>
              <w:jc w:val="center"/>
              <w:rPr>
                <w:color w:val="auto"/>
                <w:sz w:val="16"/>
                <w:szCs w:val="16"/>
              </w:rPr>
            </w:pPr>
            <w:r w:rsidRPr="0038689C">
              <w:rPr>
                <w:color w:val="auto"/>
                <w:sz w:val="16"/>
                <w:szCs w:val="16"/>
              </w:rPr>
              <w:t>Zgodność z systemami</w:t>
            </w:r>
          </w:p>
        </w:tc>
        <w:tc>
          <w:tcPr>
            <w:tcW w:w="3969" w:type="dxa"/>
            <w:vAlign w:val="center"/>
          </w:tcPr>
          <w:p w:rsidR="00196431" w:rsidRPr="0038689C" w:rsidRDefault="00196431" w:rsidP="0038689C">
            <w:pPr>
              <w:jc w:val="both"/>
              <w:rPr>
                <w:rFonts w:ascii="Times New Roman" w:hAnsi="Times New Roman" w:cs="Times New Roman"/>
                <w:sz w:val="16"/>
                <w:szCs w:val="16"/>
                <w:lang w:val="en-US"/>
              </w:rPr>
            </w:pPr>
            <w:r w:rsidRPr="0038689C">
              <w:rPr>
                <w:rFonts w:ascii="Times New Roman" w:hAnsi="Times New Roman" w:cs="Times New Roman"/>
                <w:sz w:val="16"/>
                <w:szCs w:val="16"/>
                <w:lang w:val="en-US"/>
              </w:rPr>
              <w:t xml:space="preserve">MS Windows Server 2019 </w:t>
            </w:r>
          </w:p>
        </w:tc>
        <w:tc>
          <w:tcPr>
            <w:tcW w:w="2897" w:type="dxa"/>
            <w:vAlign w:val="center"/>
          </w:tcPr>
          <w:p w:rsidR="00196431" w:rsidRPr="0038689C" w:rsidRDefault="00196431" w:rsidP="00F10F28">
            <w:pPr>
              <w:pStyle w:val="Default"/>
              <w:rPr>
                <w:sz w:val="16"/>
                <w:szCs w:val="16"/>
              </w:rPr>
            </w:pPr>
          </w:p>
        </w:tc>
      </w:tr>
    </w:tbl>
    <w:p w:rsidR="00A67730" w:rsidRPr="00C64BD1" w:rsidRDefault="00A67730" w:rsidP="00A67730">
      <w:pPr>
        <w:rPr>
          <w:sz w:val="16"/>
          <w:szCs w:val="16"/>
        </w:rPr>
      </w:pPr>
    </w:p>
    <w:p w:rsidR="00A67730" w:rsidRDefault="00A67730" w:rsidP="000452B9">
      <w:pPr>
        <w:pStyle w:val="Default"/>
        <w:jc w:val="center"/>
        <w:rPr>
          <w:i/>
          <w:iCs/>
          <w:sz w:val="20"/>
          <w:szCs w:val="20"/>
        </w:rPr>
      </w:pPr>
    </w:p>
    <w:p w:rsidR="00C65085" w:rsidRPr="00C65085" w:rsidRDefault="00C65085" w:rsidP="00C65085">
      <w:pPr>
        <w:tabs>
          <w:tab w:val="left" w:pos="4536"/>
        </w:tabs>
        <w:rPr>
          <w:rFonts w:ascii="Times New Roman" w:hAnsi="Times New Roman" w:cs="Times New Roman"/>
          <w:color w:val="000000"/>
          <w:sz w:val="24"/>
          <w:szCs w:val="24"/>
        </w:rPr>
      </w:pPr>
      <w:r w:rsidRPr="00C65085">
        <w:rPr>
          <w:rFonts w:ascii="Times New Roman" w:hAnsi="Times New Roman" w:cs="Times New Roman"/>
          <w:color w:val="000000"/>
          <w:sz w:val="24"/>
          <w:szCs w:val="24"/>
        </w:rPr>
        <w:t>Miejscowość ……………, dnia ………….201</w:t>
      </w:r>
      <w:r w:rsidR="00861684">
        <w:rPr>
          <w:rFonts w:ascii="Times New Roman" w:hAnsi="Times New Roman" w:cs="Times New Roman"/>
          <w:color w:val="000000"/>
          <w:sz w:val="24"/>
          <w:szCs w:val="24"/>
        </w:rPr>
        <w:t>9</w:t>
      </w:r>
      <w:r w:rsidRPr="00C65085">
        <w:rPr>
          <w:rFonts w:ascii="Times New Roman" w:hAnsi="Times New Roman" w:cs="Times New Roman"/>
          <w:color w:val="000000"/>
          <w:sz w:val="24"/>
          <w:szCs w:val="24"/>
        </w:rPr>
        <w:t xml:space="preserve"> r.     …….........................................................</w:t>
      </w:r>
    </w:p>
    <w:p w:rsidR="00C65085" w:rsidRDefault="00C65085" w:rsidP="00C65085">
      <w:pPr>
        <w:tabs>
          <w:tab w:val="left" w:pos="4536"/>
        </w:tabs>
        <w:ind w:left="4536"/>
        <w:jc w:val="center"/>
        <w:rPr>
          <w:rFonts w:ascii="Times New Roman" w:hAnsi="Times New Roman" w:cs="Times New Roman"/>
          <w:i/>
          <w:color w:val="000000"/>
          <w:sz w:val="24"/>
          <w:szCs w:val="24"/>
        </w:rPr>
      </w:pPr>
      <w:r w:rsidRPr="00C65085">
        <w:rPr>
          <w:rFonts w:ascii="Times New Roman" w:hAnsi="Times New Roman" w:cs="Times New Roman"/>
          <w:i/>
          <w:color w:val="000000"/>
          <w:sz w:val="24"/>
          <w:szCs w:val="24"/>
        </w:rPr>
        <w:t xml:space="preserve">          podpisy osób uprawnionych do reprezentowania Wykonawcy</w:t>
      </w:r>
    </w:p>
    <w:p w:rsidR="00071FBA" w:rsidRPr="00DD6B1C" w:rsidRDefault="00071FBA" w:rsidP="00071FBA">
      <w:pPr>
        <w:rPr>
          <w:color w:val="000000"/>
          <w:sz w:val="16"/>
          <w:szCs w:val="16"/>
        </w:rPr>
      </w:pPr>
      <w:r w:rsidRPr="00DD6B1C">
        <w:rPr>
          <w:color w:val="000000"/>
          <w:sz w:val="16"/>
          <w:szCs w:val="16"/>
        </w:rPr>
        <w:t>* - niepotrzebne skreślić</w:t>
      </w:r>
    </w:p>
    <w:p w:rsidR="00071FBA" w:rsidRPr="00DD6B1C" w:rsidRDefault="00071FBA" w:rsidP="00071FBA">
      <w:pPr>
        <w:rPr>
          <w:color w:val="000000"/>
          <w:sz w:val="16"/>
          <w:szCs w:val="16"/>
        </w:rPr>
      </w:pPr>
      <w:r w:rsidRPr="00DD6B1C">
        <w:rPr>
          <w:color w:val="000000"/>
          <w:sz w:val="16"/>
          <w:szCs w:val="16"/>
        </w:rPr>
        <w:t>** - wpisać parametry oferowanego sprzętu, z których musi wynikać spełnienie wymagań.</w:t>
      </w:r>
    </w:p>
    <w:p w:rsidR="00071FBA" w:rsidRPr="00071FBA" w:rsidRDefault="00071FBA" w:rsidP="00071FBA">
      <w:pPr>
        <w:tabs>
          <w:tab w:val="left" w:pos="4536"/>
        </w:tabs>
        <w:ind w:left="4536"/>
        <w:rPr>
          <w:rFonts w:ascii="Times New Roman" w:hAnsi="Times New Roman" w:cs="Times New Roman"/>
          <w:i/>
          <w:color w:val="000000"/>
          <w:sz w:val="24"/>
          <w:szCs w:val="24"/>
        </w:rPr>
      </w:pPr>
    </w:p>
    <w:sectPr w:rsidR="00071FBA" w:rsidRPr="00071FBA" w:rsidSect="00142A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6E1"/>
    <w:rsid w:val="00041257"/>
    <w:rsid w:val="000452B9"/>
    <w:rsid w:val="00071FBA"/>
    <w:rsid w:val="00072066"/>
    <w:rsid w:val="000C4267"/>
    <w:rsid w:val="00142AE0"/>
    <w:rsid w:val="00196388"/>
    <w:rsid w:val="00196431"/>
    <w:rsid w:val="001D65F4"/>
    <w:rsid w:val="0038689C"/>
    <w:rsid w:val="004144F3"/>
    <w:rsid w:val="00514D0B"/>
    <w:rsid w:val="006156E1"/>
    <w:rsid w:val="00635948"/>
    <w:rsid w:val="006F353D"/>
    <w:rsid w:val="007514D6"/>
    <w:rsid w:val="00861684"/>
    <w:rsid w:val="008E7CDB"/>
    <w:rsid w:val="00907D70"/>
    <w:rsid w:val="00914C3B"/>
    <w:rsid w:val="00936EBF"/>
    <w:rsid w:val="00954A78"/>
    <w:rsid w:val="009E5A4A"/>
    <w:rsid w:val="00A67730"/>
    <w:rsid w:val="00B1703C"/>
    <w:rsid w:val="00B73FBE"/>
    <w:rsid w:val="00BF6A56"/>
    <w:rsid w:val="00C00B5E"/>
    <w:rsid w:val="00C65085"/>
    <w:rsid w:val="00E026A8"/>
    <w:rsid w:val="00E14E7A"/>
    <w:rsid w:val="00E7063F"/>
    <w:rsid w:val="00E83BDB"/>
    <w:rsid w:val="00E951DC"/>
    <w:rsid w:val="00F262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3D129"/>
  <w15:docId w15:val="{CC7DE08C-9686-4EFC-B6BD-627F945B8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2AE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qFormat/>
    <w:rsid w:val="006156E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C65085"/>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table" w:styleId="Tabela-Siatka">
    <w:name w:val="Table Grid"/>
    <w:basedOn w:val="Standardowy"/>
    <w:uiPriority w:val="59"/>
    <w:rsid w:val="008E7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00B5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0B5E"/>
    <w:rPr>
      <w:rFonts w:ascii="Segoe UI" w:hAnsi="Segoe UI" w:cs="Segoe UI"/>
      <w:sz w:val="18"/>
      <w:szCs w:val="18"/>
    </w:rPr>
  </w:style>
  <w:style w:type="paragraph" w:styleId="NormalnyWeb">
    <w:name w:val="Normal (Web)"/>
    <w:basedOn w:val="Normalny"/>
    <w:uiPriority w:val="99"/>
    <w:unhideWhenUsed/>
    <w:rsid w:val="00A6773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1407">
    <w:name w:val="1407"/>
    <w:aliases w:val="baiaagaaboqcaaadqamaaaw2awaaaaaaaaaaaaaaaaaaaaaaaaaaaaaaaaaaaaaaaaaaaaaaaaaaaaaaaaaaaaaaaaaaaaaaaaaaaaaaaaaaaaaaaaaaaaaaaaaaaaaaaaaaaaaaaaaaaaaaaaaaaaaaaaaaaaaaaaaaaaaaaaaaaaaaaaaaaaaaaaaaaaaaaaaaaaaaaaaaaaaaaaaaaaaaaaaaaaaaaaaaaaaa"/>
    <w:rsid w:val="00A67730"/>
  </w:style>
  <w:style w:type="character" w:customStyle="1" w:styleId="1426">
    <w:name w:val="1426"/>
    <w:aliases w:val="baiaagaaboqcaaaduwmaaaxjawaaaaaaaaaaaaaaaaaaaaaaaaaaaaaaaaaaaaaaaaaaaaaaaaaaaaaaaaaaaaaaaaaaaaaaaaaaaaaaaaaaaaaaaaaaaaaaaaaaaaaaaaaaaaaaaaaaaaaaaaaaaaaaaaaaaaaaaaaaaaaaaaaaaaaaaaaaaaaaaaaaaaaaaaaaaaaaaaaaaaaaaaaaaaaaaaaaaaaaaaaaaaaa"/>
    <w:rsid w:val="00A67730"/>
  </w:style>
  <w:style w:type="character" w:customStyle="1" w:styleId="1421">
    <w:name w:val="1421"/>
    <w:aliases w:val="baiaagaaboqcaaadtgmaaaxeawaaaaaaaaaaaaaaaaaaaaaaaaaaaaaaaaaaaaaaaaaaaaaaaaaaaaaaaaaaaaaaaaaaaaaaaaaaaaaaaaaaaaaaaaaaaaaaaaaaaaaaaaaaaaaaaaaaaaaaaaaaaaaaaaaaaaaaaaaaaaaaaaaaaaaaaaaaaaaaaaaaaaaaaaaaaaaaaaaaaaaaaaaaaaaaaaaaaaaaaaaaaaaa"/>
    <w:rsid w:val="00A67730"/>
  </w:style>
  <w:style w:type="character" w:styleId="Hipercze">
    <w:name w:val="Hyperlink"/>
    <w:uiPriority w:val="99"/>
    <w:unhideWhenUsed/>
    <w:rsid w:val="00196431"/>
    <w:rPr>
      <w:color w:val="0563C1"/>
      <w:u w:val="single"/>
    </w:rPr>
  </w:style>
  <w:style w:type="paragraph" w:styleId="Bezodstpw">
    <w:name w:val="No Spacing"/>
    <w:uiPriority w:val="1"/>
    <w:qFormat/>
    <w:rsid w:val="00196431"/>
    <w:pPr>
      <w:spacing w:after="0" w:line="240" w:lineRule="auto"/>
    </w:pPr>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00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pec.org" TargetMode="External"/><Relationship Id="rId4" Type="http://schemas.openxmlformats.org/officeDocument/2006/relationships/hyperlink" Target="http://SPECrate2017_int_bas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672</Words>
  <Characters>4035</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cp:lastPrinted>2019-06-17T12:09:00Z</cp:lastPrinted>
  <dcterms:created xsi:type="dcterms:W3CDTF">2019-11-25T07:15:00Z</dcterms:created>
  <dcterms:modified xsi:type="dcterms:W3CDTF">2019-11-25T08:34:00Z</dcterms:modified>
</cp:coreProperties>
</file>