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4D6" w:rsidRDefault="007514D6" w:rsidP="007514D6">
      <w:pPr>
        <w:spacing w:line="36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ZKP-</w:t>
      </w:r>
      <w:r w:rsidR="006E63AD">
        <w:rPr>
          <w:rFonts w:ascii="Times New Roman" w:hAnsi="Times New Roman" w:cs="Times New Roman"/>
          <w:b/>
          <w:i/>
          <w:color w:val="000000"/>
          <w:sz w:val="24"/>
          <w:szCs w:val="24"/>
        </w:rPr>
        <w:t>1</w:t>
      </w:r>
      <w:r w:rsidR="003B39FB">
        <w:rPr>
          <w:rFonts w:ascii="Times New Roman" w:hAnsi="Times New Roman" w:cs="Times New Roman"/>
          <w:b/>
          <w:i/>
          <w:color w:val="000000"/>
          <w:sz w:val="24"/>
          <w:szCs w:val="24"/>
        </w:rPr>
        <w:t>6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>/201</w:t>
      </w:r>
      <w:r w:rsidR="00196388">
        <w:rPr>
          <w:rFonts w:ascii="Times New Roman" w:hAnsi="Times New Roman" w:cs="Times New Roman"/>
          <w:b/>
          <w:i/>
          <w:color w:val="000000"/>
          <w:sz w:val="24"/>
          <w:szCs w:val="24"/>
        </w:rPr>
        <w:t>9</w:t>
      </w:r>
      <w:r w:rsidRPr="007514D6">
        <w:rPr>
          <w:rFonts w:ascii="Times New Roman" w:hAnsi="Times New Roman" w:cs="Times New Roman"/>
          <w:b/>
          <w:i/>
          <w:color w:val="000000"/>
          <w:sz w:val="24"/>
          <w:szCs w:val="24"/>
        </w:rPr>
        <w:tab/>
        <w:t xml:space="preserve">                       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ab/>
      </w:r>
      <w:bookmarkStart w:id="0" w:name="_GoBack"/>
      <w:bookmarkEnd w:id="0"/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        Załącznik nr 5/</w:t>
      </w:r>
      <w:r w:rsidR="00982E30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V</w:t>
      </w:r>
      <w:r w:rsidR="0034052B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="006A1B75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</w:t>
      </w:r>
      <w:r w:rsidRPr="007514D6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I do SIWZ</w:t>
      </w:r>
    </w:p>
    <w:p w:rsidR="000452B9" w:rsidRPr="000452B9" w:rsidRDefault="000452B9" w:rsidP="000452B9">
      <w:pPr>
        <w:tabs>
          <w:tab w:val="left" w:pos="4536"/>
        </w:tabs>
        <w:spacing w:line="36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0452B9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SZCZEGÓŁOWY OPIS PRZEDMIOTU ZAMÓWIENIA</w:t>
      </w:r>
    </w:p>
    <w:p w:rsidR="00114D9E" w:rsidRPr="004B0E8F" w:rsidRDefault="006A1B75" w:rsidP="00114D9E">
      <w:pPr>
        <w:pStyle w:val="Default"/>
        <w:rPr>
          <w:b/>
        </w:rPr>
      </w:pPr>
      <w:r>
        <w:rPr>
          <w:b/>
        </w:rPr>
        <w:t>Serwer plików</w:t>
      </w:r>
      <w:r w:rsidR="004F0FDC">
        <w:rPr>
          <w:b/>
        </w:rPr>
        <w:t xml:space="preserve"> – </w:t>
      </w:r>
      <w:r w:rsidR="00982E30">
        <w:rPr>
          <w:b/>
        </w:rPr>
        <w:t>1</w:t>
      </w:r>
      <w:r w:rsidR="004F0FDC">
        <w:rPr>
          <w:b/>
        </w:rPr>
        <w:t xml:space="preserve"> szt.</w:t>
      </w:r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Pr="00624FBE" w:rsidRDefault="00114D9E" w:rsidP="00114D9E">
      <w:pPr>
        <w:pStyle w:val="Default"/>
        <w:rPr>
          <w:color w:val="auto"/>
          <w:sz w:val="23"/>
          <w:szCs w:val="23"/>
        </w:rPr>
      </w:pPr>
      <w:r w:rsidRPr="00624FBE">
        <w:rPr>
          <w:color w:val="auto"/>
          <w:sz w:val="23"/>
          <w:szCs w:val="23"/>
        </w:rPr>
        <w:t>………………………………………………………………………………………………………</w:t>
      </w:r>
    </w:p>
    <w:p w:rsidR="00114D9E" w:rsidRDefault="00114D9E" w:rsidP="00114D9E">
      <w:pPr>
        <w:pStyle w:val="Default"/>
        <w:rPr>
          <w:color w:val="auto"/>
          <w:sz w:val="23"/>
          <w:szCs w:val="23"/>
        </w:rPr>
      </w:pPr>
    </w:p>
    <w:p w:rsidR="00114D9E" w:rsidRDefault="00114D9E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  <w:r w:rsidRPr="00624FBE">
        <w:rPr>
          <w:i/>
          <w:iCs/>
          <w:color w:val="auto"/>
          <w:sz w:val="20"/>
          <w:szCs w:val="20"/>
        </w:rPr>
        <w:t>(nazwa producenta,</w:t>
      </w:r>
      <w:r>
        <w:rPr>
          <w:i/>
          <w:iCs/>
          <w:color w:val="auto"/>
          <w:sz w:val="20"/>
          <w:szCs w:val="20"/>
        </w:rPr>
        <w:t xml:space="preserve"> typ, model</w:t>
      </w:r>
      <w:r w:rsidRPr="00624FBE">
        <w:rPr>
          <w:i/>
          <w:iCs/>
          <w:color w:val="auto"/>
          <w:sz w:val="20"/>
          <w:szCs w:val="20"/>
        </w:rPr>
        <w:t>)</w:t>
      </w:r>
    </w:p>
    <w:p w:rsidR="0034052B" w:rsidRDefault="0034052B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34052B" w:rsidRDefault="0034052B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tbl>
      <w:tblPr>
        <w:tblOverlap w:val="never"/>
        <w:tblW w:w="907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4"/>
        <w:gridCol w:w="3980"/>
        <w:gridCol w:w="4394"/>
      </w:tblGrid>
      <w:tr w:rsidR="006A1B75" w:rsidTr="004214AF">
        <w:trPr>
          <w:trHeight w:hRule="exact" w:val="475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Poz.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Wymagane parametry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color w:val="000000"/>
                <w:sz w:val="16"/>
                <w:szCs w:val="16"/>
                <w:lang w:eastAsia="pl-PL" w:bidi="pl-PL"/>
              </w:rPr>
            </w:pPr>
            <w:r w:rsidRPr="002A2904">
              <w:rPr>
                <w:b/>
                <w:sz w:val="16"/>
                <w:szCs w:val="16"/>
              </w:rPr>
              <w:t>Oferowane parametry**</w:t>
            </w:r>
          </w:p>
        </w:tc>
      </w:tr>
      <w:tr w:rsidR="006A1B75" w:rsidTr="004214AF">
        <w:trPr>
          <w:trHeight w:hRule="exact" w:val="4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1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Częstotliwość procesora : min 1500 MHz, czterordzeniowy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Częstotliwość procesora :</w:t>
            </w:r>
          </w:p>
        </w:tc>
      </w:tr>
      <w:tr w:rsidR="006A1B75" w:rsidTr="004214AF">
        <w:trPr>
          <w:trHeight w:hRule="exact" w:val="4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2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Obsługiwane Format dysków twardych: 2.5 cala, 3.5 cala, M.2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Obsługiwane Format dysków twardych:</w:t>
            </w:r>
          </w:p>
        </w:tc>
      </w:tr>
      <w:tr w:rsidR="006A1B75" w:rsidTr="004214AF">
        <w:trPr>
          <w:trHeight w:hRule="exact" w:val="4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3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ilość obsługiwanych dysków: min 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ilość obsługiwanych dysków:</w:t>
            </w:r>
          </w:p>
        </w:tc>
      </w:tr>
      <w:tr w:rsidR="006A1B75" w:rsidTr="004214AF">
        <w:trPr>
          <w:trHeight w:hRule="exact" w:val="4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4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Pojemność pamięci RAM: min. 4096 MB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Pojemność pamięci RAM:</w:t>
            </w:r>
          </w:p>
        </w:tc>
      </w:tr>
      <w:tr w:rsidR="006A1B75" w:rsidTr="004214AF">
        <w:trPr>
          <w:trHeight w:hRule="exact" w:val="466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5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 xml:space="preserve">Interfejs LAN: RJ-45 min. </w:t>
            </w:r>
            <w:proofErr w:type="spellStart"/>
            <w:r>
              <w:rPr>
                <w:color w:val="000000"/>
                <w:sz w:val="16"/>
                <w:szCs w:val="16"/>
                <w:lang w:eastAsia="pl-PL" w:bidi="pl-PL"/>
              </w:rPr>
              <w:t>lGbE</w:t>
            </w:r>
            <w:proofErr w:type="spellEnd"/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Interfejs LAN</w:t>
            </w:r>
          </w:p>
        </w:tc>
      </w:tr>
      <w:tr w:rsidR="006A1B75" w:rsidTr="004214AF">
        <w:trPr>
          <w:trHeight w:hRule="exact" w:val="767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6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 xml:space="preserve">Dyski twarde: 2x Serial ATA III, min. 4000 GB. </w:t>
            </w:r>
            <w:proofErr w:type="spellStart"/>
            <w:r>
              <w:rPr>
                <w:color w:val="000000"/>
                <w:sz w:val="16"/>
                <w:szCs w:val="16"/>
                <w:lang w:eastAsia="pl-PL" w:bidi="pl-PL"/>
              </w:rPr>
              <w:t>caclte</w:t>
            </w:r>
            <w:proofErr w:type="spellEnd"/>
            <w:r>
              <w:rPr>
                <w:color w:val="000000"/>
                <w:sz w:val="16"/>
                <w:szCs w:val="16"/>
                <w:lang w:eastAsia="pl-PL" w:bidi="pl-PL"/>
              </w:rPr>
              <w:t xml:space="preserve">: min. 128 MB, prędkość obrotowa: 7200 </w:t>
            </w:r>
            <w:proofErr w:type="spellStart"/>
            <w:r>
              <w:rPr>
                <w:color w:val="000000"/>
                <w:sz w:val="16"/>
                <w:szCs w:val="16"/>
                <w:lang w:eastAsia="pl-PL" w:bidi="pl-PL"/>
              </w:rPr>
              <w:t>obr</w:t>
            </w:r>
            <w:proofErr w:type="spellEnd"/>
            <w:r>
              <w:rPr>
                <w:color w:val="000000"/>
                <w:sz w:val="16"/>
                <w:szCs w:val="16"/>
                <w:lang w:eastAsia="pl-PL" w:bidi="pl-PL"/>
              </w:rPr>
              <w:t>./min.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Dyski twarde:</w:t>
            </w:r>
          </w:p>
        </w:tc>
      </w:tr>
      <w:tr w:rsidR="006A1B75" w:rsidTr="004214AF">
        <w:trPr>
          <w:trHeight w:hRule="exact" w:val="461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7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Deklaracja zgodności CE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TAK/NIE</w:t>
            </w:r>
          </w:p>
        </w:tc>
      </w:tr>
      <w:tr w:rsidR="006A1B75" w:rsidTr="004214AF">
        <w:trPr>
          <w:trHeight w:hRule="exact" w:val="480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center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8</w:t>
            </w:r>
          </w:p>
        </w:tc>
        <w:tc>
          <w:tcPr>
            <w:tcW w:w="3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 xml:space="preserve">Certyfikacja Energy Star w wersji min. 5.0 </w:t>
            </w:r>
            <w:r w:rsidRPr="007336F3">
              <w:rPr>
                <w:strike/>
                <w:color w:val="FF0000"/>
                <w:sz w:val="16"/>
                <w:szCs w:val="16"/>
                <w:lang w:eastAsia="pl-PL" w:bidi="pl-PL"/>
              </w:rPr>
              <w:t>dla oferowanego modelu monitora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A1B75" w:rsidRDefault="006A1B75" w:rsidP="004214AF">
            <w:pPr>
              <w:pStyle w:val="Inne0"/>
              <w:shd w:val="clear" w:color="auto" w:fill="auto"/>
              <w:spacing w:line="240" w:lineRule="auto"/>
              <w:jc w:val="left"/>
              <w:rPr>
                <w:color w:val="000000"/>
                <w:sz w:val="16"/>
                <w:szCs w:val="16"/>
                <w:lang w:eastAsia="pl-PL" w:bidi="pl-PL"/>
              </w:rPr>
            </w:pPr>
            <w:r>
              <w:rPr>
                <w:color w:val="000000"/>
                <w:sz w:val="16"/>
                <w:szCs w:val="16"/>
                <w:lang w:eastAsia="pl-PL" w:bidi="pl-PL"/>
              </w:rPr>
              <w:t>TAK/NIE</w:t>
            </w:r>
          </w:p>
        </w:tc>
      </w:tr>
    </w:tbl>
    <w:p w:rsidR="006A1B75" w:rsidRDefault="006A1B75" w:rsidP="006A1B75"/>
    <w:p w:rsidR="006A1B75" w:rsidRDefault="006A1B75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6A1B75" w:rsidRDefault="006A1B75" w:rsidP="00114D9E">
      <w:pPr>
        <w:pStyle w:val="Default"/>
        <w:jc w:val="center"/>
        <w:rPr>
          <w:i/>
          <w:iCs/>
          <w:color w:val="auto"/>
          <w:sz w:val="20"/>
          <w:szCs w:val="20"/>
        </w:rPr>
      </w:pPr>
    </w:p>
    <w:p w:rsidR="00C65085" w:rsidRPr="00C65085" w:rsidRDefault="00C65085" w:rsidP="00C65085">
      <w:pPr>
        <w:tabs>
          <w:tab w:val="left" w:pos="4536"/>
        </w:tabs>
        <w:rPr>
          <w:rFonts w:ascii="Times New Roman" w:hAnsi="Times New Roman" w:cs="Times New Roman"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color w:val="000000"/>
          <w:sz w:val="24"/>
          <w:szCs w:val="24"/>
        </w:rPr>
        <w:t>Miejscowość ……………, dnia ………….201</w:t>
      </w:r>
      <w:r w:rsidR="0086168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C65085">
        <w:rPr>
          <w:rFonts w:ascii="Times New Roman" w:hAnsi="Times New Roman" w:cs="Times New Roman"/>
          <w:color w:val="000000"/>
          <w:sz w:val="24"/>
          <w:szCs w:val="24"/>
        </w:rPr>
        <w:t xml:space="preserve"> r.     …….........................................................</w:t>
      </w:r>
    </w:p>
    <w:p w:rsidR="00C65085" w:rsidRDefault="00C65085" w:rsidP="00C65085">
      <w:pPr>
        <w:tabs>
          <w:tab w:val="left" w:pos="4536"/>
        </w:tabs>
        <w:ind w:left="4536"/>
        <w:jc w:val="center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C65085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    podpisy osób uprawnionych do reprezentowania Wykonawcy</w:t>
      </w:r>
    </w:p>
    <w:p w:rsidR="00071FBA" w:rsidRPr="00DD6B1C" w:rsidRDefault="00071FBA" w:rsidP="00071FBA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 - niepotrzebne skreślić</w:t>
      </w:r>
    </w:p>
    <w:p w:rsidR="00071FBA" w:rsidRPr="00114D9E" w:rsidRDefault="00071FBA" w:rsidP="00114D9E">
      <w:pPr>
        <w:rPr>
          <w:color w:val="000000"/>
          <w:sz w:val="16"/>
          <w:szCs w:val="16"/>
        </w:rPr>
      </w:pPr>
      <w:r w:rsidRPr="00DD6B1C">
        <w:rPr>
          <w:color w:val="000000"/>
          <w:sz w:val="16"/>
          <w:szCs w:val="16"/>
        </w:rPr>
        <w:t>** - wpisać parametry oferowanego sprzętu, z których musi wynikać spełnienie wymagań.</w:t>
      </w:r>
    </w:p>
    <w:sectPr w:rsidR="00071FBA" w:rsidRPr="00114D9E" w:rsidSect="00142A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6E1"/>
    <w:rsid w:val="00041257"/>
    <w:rsid w:val="000452B9"/>
    <w:rsid w:val="000604E3"/>
    <w:rsid w:val="00071FBA"/>
    <w:rsid w:val="00072066"/>
    <w:rsid w:val="00114D9E"/>
    <w:rsid w:val="00142AE0"/>
    <w:rsid w:val="00196388"/>
    <w:rsid w:val="001D65F4"/>
    <w:rsid w:val="0034052B"/>
    <w:rsid w:val="0035464C"/>
    <w:rsid w:val="003B39FB"/>
    <w:rsid w:val="0040062D"/>
    <w:rsid w:val="004144F3"/>
    <w:rsid w:val="004F0FDC"/>
    <w:rsid w:val="006156E1"/>
    <w:rsid w:val="00635948"/>
    <w:rsid w:val="006A1B75"/>
    <w:rsid w:val="006E63AD"/>
    <w:rsid w:val="006F353D"/>
    <w:rsid w:val="007514D6"/>
    <w:rsid w:val="00861684"/>
    <w:rsid w:val="008E7CDB"/>
    <w:rsid w:val="00907D70"/>
    <w:rsid w:val="00954A78"/>
    <w:rsid w:val="00982E30"/>
    <w:rsid w:val="009A0D5A"/>
    <w:rsid w:val="009E5A4A"/>
    <w:rsid w:val="00A67730"/>
    <w:rsid w:val="00B1703C"/>
    <w:rsid w:val="00B77A34"/>
    <w:rsid w:val="00BF6A56"/>
    <w:rsid w:val="00C00B5E"/>
    <w:rsid w:val="00C65085"/>
    <w:rsid w:val="00D21533"/>
    <w:rsid w:val="00E026A8"/>
    <w:rsid w:val="00E14E7A"/>
    <w:rsid w:val="00E951DC"/>
    <w:rsid w:val="00F26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7DE08C-9686-4EFC-B6BD-627F945B8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42A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qFormat/>
    <w:rsid w:val="006156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C65085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8E7C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0B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0B5E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A677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1407">
    <w:name w:val="1407"/>
    <w:aliases w:val="baiaagaaboqcaaadqamaaaw2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6">
    <w:name w:val="1426"/>
    <w:aliases w:val="baiaagaaboqcaaaduwmaaaxjawaaaaaaaaaaaaaaaaaaaaaaaaaaaaaaaaaaaaaaaaaaaaaaaaaaaaaaaaaaaaaaaaaaaaaaaaaaaaaaaaaaaaaaaaaaaaaaaaaaaaaaaaaaaaaaaaaaaaaaaaaaaaaaaaaaaaaaaaaaaaaaaaaaaaaaaaaaaaaaaaaaaaaaaaaaaaaaaaaaaaaaaaaaaaaaaaaaaaaaaaaaaaaa"/>
    <w:rsid w:val="00A67730"/>
  </w:style>
  <w:style w:type="character" w:customStyle="1" w:styleId="1421">
    <w:name w:val="1421"/>
    <w:aliases w:val="baiaagaaboqcaaadtgmaaaxeawaaaaaaaaaaaaaaaaaaaaaaaaaaaaaaaaaaaaaaaaaaaaaaaaaaaaaaaaaaaaaaaaaaaaaaaaaaaaaaaaaaaaaaaaaaaaaaaaaaaaaaaaaaaaaaaaaaaaaaaaaaaaaaaaaaaaaaaaaaaaaaaaaaaaaaaaaaaaaaaaaaaaaaaaaaaaaaaaaaaaaaaaaaaaaaaaaaaaaaaaaaaaaa"/>
    <w:rsid w:val="00A67730"/>
  </w:style>
  <w:style w:type="paragraph" w:customStyle="1" w:styleId="docdata">
    <w:name w:val="docdata"/>
    <w:aliases w:val="docy,v5,1660,baiaagaaboqcaaadpqqaaawzbaaaaaaaaaaaaaaaaaaaaaaaaaaaaaaaaaaaaaaaaaaaaaaaaaaaaaaaaaaaaaaaaaaaaaaaaaaaaaaaaaaaaaaaaaaaaaaaaaaaaaaaaaaaaaaaaaaaaaaaaaaaaaaaaaaaaaaaaaaaaaaaaaaaaaaaaaaaaaaaaaaaaaaaaaaaaaaaaaaaaaaaaaaaaaaaaaaaaaaaaaaaaaaa"/>
    <w:basedOn w:val="Normalny"/>
    <w:rsid w:val="003B39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Inne">
    <w:name w:val="Inne_"/>
    <w:basedOn w:val="Domylnaczcionkaakapitu"/>
    <w:link w:val="Inne0"/>
    <w:rsid w:val="0034052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Inne0">
    <w:name w:val="Inne"/>
    <w:basedOn w:val="Normalny"/>
    <w:link w:val="Inne"/>
    <w:rsid w:val="0034052B"/>
    <w:pPr>
      <w:widowControl w:val="0"/>
      <w:shd w:val="clear" w:color="auto" w:fill="FFFFFF"/>
      <w:spacing w:after="0" w:line="288" w:lineRule="auto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200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168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4</cp:revision>
  <cp:lastPrinted>2019-06-17T12:09:00Z</cp:lastPrinted>
  <dcterms:created xsi:type="dcterms:W3CDTF">2019-08-30T08:42:00Z</dcterms:created>
  <dcterms:modified xsi:type="dcterms:W3CDTF">2019-08-30T12:41:00Z</dcterms:modified>
</cp:coreProperties>
</file>