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DE37F0">
        <w:rPr>
          <w:rFonts w:ascii="Times New Roman" w:hAnsi="Times New Roman"/>
          <w:b/>
          <w:i/>
          <w:sz w:val="24"/>
          <w:szCs w:val="24"/>
        </w:rPr>
        <w:t>11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AC77FA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AC77FA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DE37F0">
        <w:rPr>
          <w:rFonts w:ascii="Times New Roman" w:hAnsi="Times New Roman"/>
          <w:b/>
          <w:bCs/>
          <w:sz w:val="24"/>
          <w:szCs w:val="24"/>
        </w:rPr>
        <w:t>komputerowego dla działu ds. Wyrobów Energetycznych</w:t>
      </w:r>
      <w:bookmarkStart w:id="0" w:name="_GoBack"/>
      <w:bookmarkEnd w:id="0"/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</w:t>
      </w:r>
      <w:r w:rsidR="00E33CA6">
        <w:rPr>
          <w:rFonts w:ascii="Times New Roman" w:hAnsi="Times New Roman"/>
          <w:sz w:val="24"/>
          <w:szCs w:val="24"/>
        </w:rPr>
        <w:t>…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33C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DE37F0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0F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F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5967"/>
    <w:rsid w:val="00687919"/>
    <w:rsid w:val="00692DF3"/>
    <w:rsid w:val="006A52B6"/>
    <w:rsid w:val="006B109E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7F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37F0"/>
    <w:rsid w:val="00DE73EE"/>
    <w:rsid w:val="00E01881"/>
    <w:rsid w:val="00E14552"/>
    <w:rsid w:val="00E15D59"/>
    <w:rsid w:val="00E21B42"/>
    <w:rsid w:val="00E30517"/>
    <w:rsid w:val="00E33CA6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A8A4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392C-B9CA-4B49-B363-16E052DC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2016-07-26T08:32:00Z</cp:lastPrinted>
  <dcterms:created xsi:type="dcterms:W3CDTF">2019-07-02T08:11:00Z</dcterms:created>
  <dcterms:modified xsi:type="dcterms:W3CDTF">2019-07-02T08:27:00Z</dcterms:modified>
</cp:coreProperties>
</file>