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0B" w:rsidRPr="005F7DF1" w:rsidRDefault="0046550B" w:rsidP="0046550B">
      <w:pPr>
        <w:spacing w:line="360" w:lineRule="auto"/>
        <w:rPr>
          <w:color w:val="000000"/>
        </w:rPr>
      </w:pPr>
      <w:bookmarkStart w:id="0" w:name="_GoBack"/>
      <w:bookmarkEnd w:id="0"/>
      <w:r w:rsidRPr="005F7DF1">
        <w:rPr>
          <w:b/>
          <w:i/>
          <w:color w:val="000000"/>
        </w:rPr>
        <w:t>ZKP-</w:t>
      </w:r>
      <w:r w:rsidR="000D73AA">
        <w:rPr>
          <w:b/>
          <w:i/>
          <w:color w:val="000000"/>
        </w:rPr>
        <w:t>3</w:t>
      </w:r>
      <w:r w:rsidRPr="005F7DF1">
        <w:rPr>
          <w:b/>
          <w:i/>
          <w:color w:val="000000"/>
        </w:rPr>
        <w:t>/201</w:t>
      </w:r>
      <w:r w:rsidR="000D73AA">
        <w:rPr>
          <w:b/>
          <w:i/>
          <w:color w:val="000000"/>
        </w:rPr>
        <w:t>9</w:t>
      </w:r>
      <w:r w:rsidRPr="005F7DF1">
        <w:rPr>
          <w:b/>
          <w:i/>
          <w:color w:val="000000"/>
          <w:szCs w:val="24"/>
        </w:rPr>
        <w:tab/>
        <w:t xml:space="preserve">                       </w:t>
      </w:r>
      <w:r w:rsidRPr="005F7DF1">
        <w:rPr>
          <w:b/>
          <w:bCs/>
          <w:i/>
          <w:iCs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  <w:t>Załącznik nr 4/</w:t>
      </w:r>
      <w:r w:rsidR="00FB03F6">
        <w:rPr>
          <w:b/>
          <w:bCs/>
          <w:i/>
          <w:iCs/>
          <w:color w:val="000000"/>
        </w:rPr>
        <w:t>V</w:t>
      </w:r>
      <w:r w:rsidRPr="005F7DF1">
        <w:rPr>
          <w:b/>
          <w:bCs/>
          <w:i/>
          <w:iCs/>
          <w:color w:val="000000"/>
        </w:rPr>
        <w:t>I do SIWZ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</w:rPr>
      </w:pPr>
      <w:r w:rsidRPr="005F7DF1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-44772</wp:posOffset>
                </wp:positionH>
                <wp:positionV relativeFrom="paragraph">
                  <wp:posOffset>274229</wp:posOffset>
                </wp:positionV>
                <wp:extent cx="2398816" cy="1282535"/>
                <wp:effectExtent l="0" t="0" r="20955" b="1333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816" cy="1282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50B" w:rsidRDefault="0046550B" w:rsidP="0046550B"/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3889" w:rsidRDefault="00413889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13889" w:rsidRDefault="00413889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6550B" w:rsidRDefault="0046550B" w:rsidP="0046550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3.55pt;margin-top:21.6pt;width:188.9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" filled="f" strokeweight=".25pt">
                <v:textbox inset="1pt,1pt,1pt,1pt">
                  <w:txbxContent>
                    <w:p w:rsidR="0046550B" w:rsidRDefault="0046550B" w:rsidP="0046550B"/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13889" w:rsidRDefault="00413889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13889" w:rsidRDefault="00413889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6550B" w:rsidRDefault="0046550B" w:rsidP="0046550B"/>
                  </w:txbxContent>
                </v:textbox>
              </v:roundrect>
            </w:pict>
          </mc:Fallback>
        </mc:AlternateContent>
      </w:r>
      <w:r w:rsidRPr="005F7DF1">
        <w:rPr>
          <w:color w:val="000000"/>
          <w:szCs w:val="24"/>
        </w:rPr>
        <w:t xml:space="preserve">..………………………, dnia </w:t>
      </w:r>
      <w:r w:rsidRPr="005F7DF1">
        <w:rPr>
          <w:color w:val="000000"/>
        </w:rPr>
        <w:t>…..… - ……… - 201</w:t>
      </w:r>
      <w:r w:rsidR="000D73AA">
        <w:rPr>
          <w:color w:val="000000"/>
        </w:rPr>
        <w:t>9</w:t>
      </w:r>
      <w:r w:rsidRPr="005F7DF1">
        <w:rPr>
          <w:color w:val="000000"/>
        </w:rPr>
        <w:t xml:space="preserve"> r.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Default="0046550B" w:rsidP="0046550B">
      <w:pPr>
        <w:spacing w:before="120"/>
        <w:ind w:left="360"/>
        <w:jc w:val="center"/>
        <w:rPr>
          <w:b/>
          <w:color w:val="000000"/>
          <w:szCs w:val="24"/>
        </w:rPr>
      </w:pPr>
      <w:r w:rsidRPr="005F7DF1">
        <w:rPr>
          <w:b/>
          <w:color w:val="000000"/>
          <w:szCs w:val="24"/>
        </w:rPr>
        <w:t xml:space="preserve">Formularz cenowy do części </w:t>
      </w:r>
      <w:r w:rsidR="00FB03F6">
        <w:rPr>
          <w:b/>
          <w:color w:val="000000"/>
          <w:szCs w:val="24"/>
        </w:rPr>
        <w:t>V</w:t>
      </w:r>
      <w:r w:rsidRPr="005F7DF1">
        <w:rPr>
          <w:b/>
          <w:color w:val="000000"/>
          <w:szCs w:val="24"/>
        </w:rPr>
        <w:t xml:space="preserve">I – </w:t>
      </w:r>
      <w:r w:rsidR="006B1110" w:rsidRPr="006B1110">
        <w:rPr>
          <w:b/>
          <w:color w:val="000000"/>
          <w:szCs w:val="24"/>
        </w:rPr>
        <w:t xml:space="preserve">dostawa </w:t>
      </w:r>
      <w:r w:rsidR="00FB03F6">
        <w:rPr>
          <w:b/>
          <w:color w:val="000000"/>
          <w:szCs w:val="24"/>
        </w:rPr>
        <w:t>30</w:t>
      </w:r>
      <w:r w:rsidR="00197B0B">
        <w:rPr>
          <w:b/>
          <w:color w:val="000000"/>
          <w:szCs w:val="24"/>
        </w:rPr>
        <w:t xml:space="preserve"> </w:t>
      </w:r>
      <w:r w:rsidR="006B1110" w:rsidRPr="006B1110">
        <w:rPr>
          <w:b/>
          <w:color w:val="000000"/>
          <w:szCs w:val="24"/>
        </w:rPr>
        <w:t xml:space="preserve">szt. </w:t>
      </w:r>
      <w:r w:rsidR="00FB03F6">
        <w:rPr>
          <w:b/>
          <w:color w:val="000000"/>
          <w:szCs w:val="24"/>
        </w:rPr>
        <w:t>zestawów słuchawkowych</w:t>
      </w:r>
      <w:r w:rsidRPr="005F7DF1">
        <w:rPr>
          <w:b/>
          <w:color w:val="000000"/>
          <w:szCs w:val="24"/>
        </w:rPr>
        <w:t>:</w:t>
      </w:r>
    </w:p>
    <w:p w:rsidR="00564A2D" w:rsidRPr="005F7DF1" w:rsidRDefault="00564A2D" w:rsidP="0046550B">
      <w:pPr>
        <w:spacing w:before="120"/>
        <w:ind w:left="360"/>
        <w:jc w:val="center"/>
        <w:rPr>
          <w:color w:val="000000"/>
        </w:rPr>
      </w:pPr>
    </w:p>
    <w:tbl>
      <w:tblPr>
        <w:tblW w:w="10377" w:type="dxa"/>
        <w:tblInd w:w="-655" w:type="dxa"/>
        <w:tblLayout w:type="fixed"/>
        <w:tblLook w:val="0000" w:firstRow="0" w:lastRow="0" w:firstColumn="0" w:lastColumn="0" w:noHBand="0" w:noVBand="0"/>
      </w:tblPr>
      <w:tblGrid>
        <w:gridCol w:w="580"/>
        <w:gridCol w:w="2220"/>
        <w:gridCol w:w="700"/>
        <w:gridCol w:w="1332"/>
        <w:gridCol w:w="1292"/>
        <w:gridCol w:w="993"/>
        <w:gridCol w:w="1559"/>
        <w:gridCol w:w="1701"/>
      </w:tblGrid>
      <w:tr w:rsidR="0046550B" w:rsidRPr="005F7DF1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EE776F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 xml:space="preserve"> </w:t>
            </w:r>
            <w:r w:rsidR="0046550B" w:rsidRPr="005F7DF1">
              <w:rPr>
                <w:color w:val="000000"/>
                <w:sz w:val="20"/>
              </w:rPr>
              <w:t>(1)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(4)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(8)</w:t>
            </w:r>
          </w:p>
        </w:tc>
      </w:tr>
      <w:tr w:rsidR="0046550B" w:rsidRPr="006B1110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Poz.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Cena jednostkowa netto (zł)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netto 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(3x4)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Stawka podatku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podatku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(5x6)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brutto 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(5+7)</w:t>
            </w:r>
          </w:p>
        </w:tc>
      </w:tr>
      <w:tr w:rsidR="0046550B" w:rsidRPr="005F7DF1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</w:rPr>
            </w:pPr>
            <w:r w:rsidRPr="005F7DF1">
              <w:rPr>
                <w:color w:val="000000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Default="0046550B" w:rsidP="00537F8A">
            <w:pPr>
              <w:rPr>
                <w:color w:val="000000"/>
              </w:rPr>
            </w:pPr>
          </w:p>
          <w:p w:rsidR="00F662E7" w:rsidRPr="005F7DF1" w:rsidRDefault="00FB03F6" w:rsidP="00FB03F6">
            <w:pPr>
              <w:rPr>
                <w:color w:val="000000"/>
              </w:rPr>
            </w:pPr>
            <w:r>
              <w:rPr>
                <w:color w:val="000000"/>
              </w:rPr>
              <w:t>Zestaw słuchawkowy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FB03F6" w:rsidP="00FB03F6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</w:tr>
      <w:tr w:rsidR="001406FB" w:rsidRPr="005F7DF1" w:rsidTr="006B1B5E">
        <w:trPr>
          <w:trHeight w:val="454"/>
        </w:trPr>
        <w:tc>
          <w:tcPr>
            <w:tcW w:w="8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6FB" w:rsidRPr="005F7DF1" w:rsidRDefault="001406FB" w:rsidP="001406FB">
            <w:pPr>
              <w:snapToGrid w:val="0"/>
              <w:spacing w:line="360" w:lineRule="auto"/>
              <w:jc w:val="right"/>
              <w:rPr>
                <w:color w:val="000000"/>
                <w:szCs w:val="24"/>
              </w:rPr>
            </w:pPr>
            <w:r w:rsidRPr="005F7DF1">
              <w:rPr>
                <w:b/>
                <w:color w:val="000000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6FB" w:rsidRPr="005F7DF1" w:rsidRDefault="001406FB" w:rsidP="009959B5">
            <w:pPr>
              <w:snapToGrid w:val="0"/>
              <w:spacing w:line="360" w:lineRule="auto"/>
              <w:rPr>
                <w:color w:val="000000"/>
                <w:szCs w:val="24"/>
              </w:rPr>
            </w:pPr>
          </w:p>
        </w:tc>
      </w:tr>
    </w:tbl>
    <w:p w:rsidR="0046550B" w:rsidRPr="005F7DF1" w:rsidRDefault="0046550B" w:rsidP="0046550B">
      <w:pPr>
        <w:rPr>
          <w:color w:val="000000"/>
        </w:rPr>
      </w:pPr>
    </w:p>
    <w:p w:rsidR="0046550B" w:rsidRPr="005F7DF1" w:rsidRDefault="0046550B" w:rsidP="0046550B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i brutto oraz kwotę VAT należy określić z dokładnością do drugiego miejsca po przecinku w złotych.</w:t>
      </w: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FB6853" w:rsidRPr="005F7DF1" w:rsidRDefault="0046550B" w:rsidP="00FB6853">
      <w:pPr>
        <w:rPr>
          <w:i/>
          <w:color w:val="000000"/>
        </w:rPr>
      </w:pPr>
      <w:r w:rsidRPr="005F7DF1">
        <w:rPr>
          <w:color w:val="000000"/>
        </w:rPr>
        <w:t>Miejscowość ……………, dnia ………….201</w:t>
      </w:r>
      <w:r w:rsidR="008B643C">
        <w:rPr>
          <w:color w:val="000000"/>
        </w:rPr>
        <w:t>9</w:t>
      </w:r>
      <w:r w:rsidRPr="005F7DF1">
        <w:rPr>
          <w:color w:val="000000"/>
        </w:rPr>
        <w:t xml:space="preserve"> r.      </w:t>
      </w:r>
      <w:r w:rsidR="00FB6853" w:rsidRPr="005F7DF1">
        <w:rPr>
          <w:color w:val="000000"/>
          <w:szCs w:val="24"/>
        </w:rPr>
        <w:t>……….........................</w:t>
      </w:r>
      <w:r w:rsidR="00FB6853">
        <w:rPr>
          <w:color w:val="000000"/>
          <w:szCs w:val="24"/>
        </w:rPr>
        <w:t>..........................</w:t>
      </w: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        podpisy osób uprawnionych do reprezentowania Wykonawcy</w:t>
      </w: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992046" w:rsidRDefault="00992046"/>
    <w:sectPr w:rsidR="00992046" w:rsidSect="006B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0B"/>
    <w:rsid w:val="000D73AA"/>
    <w:rsid w:val="001406FB"/>
    <w:rsid w:val="0016492D"/>
    <w:rsid w:val="0018644F"/>
    <w:rsid w:val="00197B0B"/>
    <w:rsid w:val="00206509"/>
    <w:rsid w:val="0028752A"/>
    <w:rsid w:val="003062CB"/>
    <w:rsid w:val="00363C93"/>
    <w:rsid w:val="00413889"/>
    <w:rsid w:val="0046550B"/>
    <w:rsid w:val="004E2E65"/>
    <w:rsid w:val="004E452B"/>
    <w:rsid w:val="00537F8A"/>
    <w:rsid w:val="00564A2D"/>
    <w:rsid w:val="006B1110"/>
    <w:rsid w:val="007D6BE0"/>
    <w:rsid w:val="008B643C"/>
    <w:rsid w:val="00992046"/>
    <w:rsid w:val="00CF1672"/>
    <w:rsid w:val="00EE776F"/>
    <w:rsid w:val="00F662E7"/>
    <w:rsid w:val="00F716AC"/>
    <w:rsid w:val="00FB03F6"/>
    <w:rsid w:val="00FB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55B5-9C51-488D-BB45-DFA54CB9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50B"/>
    <w:pPr>
      <w:suppressAutoHyphens/>
      <w:spacing w:after="0" w:line="240" w:lineRule="auto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550B"/>
    <w:pPr>
      <w:spacing w:before="280" w:after="280"/>
    </w:pPr>
    <w:rPr>
      <w:rFonts w:ascii="Arial Unicode MS" w:eastAsia="Arial Unicode MS" w:hAnsi="Arial Unicode MS" w:cs="Arial Unicode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Jurewicz-Kaczyńska Joanna</dc:creator>
  <cp:keywords/>
  <dc:description/>
  <cp:lastModifiedBy>Chłond Natalia</cp:lastModifiedBy>
  <cp:revision>5</cp:revision>
  <dcterms:created xsi:type="dcterms:W3CDTF">2019-05-23T11:05:00Z</dcterms:created>
  <dcterms:modified xsi:type="dcterms:W3CDTF">2019-07-03T07:59:00Z</dcterms:modified>
</cp:coreProperties>
</file>