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CF" w:rsidRDefault="00B32D76" w:rsidP="00C066C9">
      <w:pPr>
        <w:pStyle w:val="Standard"/>
        <w:rPr>
          <w:rFonts w:ascii="Times New Roman" w:hAnsi="Times New Roman" w:cs="Times New Roman"/>
          <w:b/>
          <w:bCs/>
          <w:i/>
          <w:color w:val="232656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CA4FFA">
        <w:rPr>
          <w:rFonts w:ascii="Times New Roman" w:hAnsi="Times New Roman" w:cs="Times New Roman"/>
          <w:b/>
          <w:bCs/>
          <w:i/>
          <w:color w:val="000000"/>
        </w:rPr>
        <w:t>2401-ILZ-1.261.37.2019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C905BC">
        <w:rPr>
          <w:rFonts w:ascii="Times New Roman" w:hAnsi="Times New Roman" w:cs="Times New Roman"/>
          <w:b/>
          <w:bCs/>
          <w:i/>
          <w:color w:val="232656"/>
        </w:rPr>
        <w:t xml:space="preserve">Załącznik nr </w:t>
      </w:r>
      <w:r w:rsidR="00D01EF4">
        <w:rPr>
          <w:rFonts w:ascii="Times New Roman" w:hAnsi="Times New Roman" w:cs="Times New Roman"/>
          <w:b/>
          <w:bCs/>
          <w:i/>
          <w:color w:val="232656"/>
        </w:rPr>
        <w:t>1 do Zaproszenia</w:t>
      </w:r>
    </w:p>
    <w:p w:rsidR="00C066C9" w:rsidRPr="00573089" w:rsidRDefault="005576CF" w:rsidP="005576CF">
      <w:pPr>
        <w:pStyle w:val="Standard"/>
        <w:jc w:val="right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>(zmieniony)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</w:p>
    <w:bookmarkStart w:id="0" w:name="_GoBack"/>
    <w:bookmarkEnd w:id="0"/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Default="00B2297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F3793" w:rsidRDefault="00C066C9" w:rsidP="009F3793">
      <w:pPr>
        <w:spacing w:line="360" w:lineRule="auto"/>
        <w:jc w:val="both"/>
        <w:rPr>
          <w:b/>
          <w:szCs w:val="24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</w:t>
      </w:r>
      <w:r w:rsidR="00CA4FFA">
        <w:rPr>
          <w:rFonts w:eastAsia="Cambria"/>
          <w:kern w:val="1"/>
          <w:szCs w:val="24"/>
          <w:lang w:eastAsia="zh-CN"/>
        </w:rPr>
        <w:t>-1</w:t>
      </w:r>
      <w:r>
        <w:rPr>
          <w:rFonts w:eastAsia="Cambria"/>
          <w:kern w:val="1"/>
          <w:szCs w:val="24"/>
          <w:lang w:eastAsia="zh-CN"/>
        </w:rPr>
        <w:t>.261.</w:t>
      </w:r>
      <w:r w:rsidR="00CA4FFA">
        <w:rPr>
          <w:rFonts w:eastAsia="Cambria"/>
          <w:kern w:val="1"/>
          <w:szCs w:val="24"/>
          <w:lang w:eastAsia="zh-CN"/>
        </w:rPr>
        <w:t>37</w:t>
      </w:r>
      <w:r w:rsidRPr="007A038D">
        <w:rPr>
          <w:rFonts w:eastAsia="Cambria"/>
          <w:kern w:val="1"/>
          <w:szCs w:val="24"/>
          <w:lang w:eastAsia="zh-CN"/>
        </w:rPr>
        <w:t>.201</w:t>
      </w:r>
      <w:r w:rsidR="00CA4FFA">
        <w:rPr>
          <w:rFonts w:eastAsia="Cambria"/>
          <w:kern w:val="1"/>
          <w:szCs w:val="24"/>
          <w:lang w:eastAsia="zh-CN"/>
        </w:rPr>
        <w:t>9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="00D64DC6">
        <w:rPr>
          <w:rFonts w:eastAsia="Cambria"/>
          <w:bCs/>
          <w:kern w:val="1"/>
          <w:szCs w:val="24"/>
          <w:lang w:eastAsia="zh-CN"/>
        </w:rPr>
        <w:t> </w:t>
      </w:r>
      <w:r w:rsidRPr="00A30E57">
        <w:rPr>
          <w:rFonts w:eastAsia="Cambria"/>
          <w:b/>
          <w:kern w:val="1"/>
          <w:szCs w:val="24"/>
          <w:lang w:eastAsia="zh-CN"/>
        </w:rPr>
        <w:t>„</w:t>
      </w:r>
      <w:r w:rsidR="00CA4FFA">
        <w:rPr>
          <w:rFonts w:eastAsia="Cambria"/>
          <w:b/>
          <w:kern w:val="1"/>
          <w:szCs w:val="24"/>
          <w:lang w:eastAsia="zh-CN"/>
        </w:rPr>
        <w:t>dostawę 42 sztuk rolet wraz z montażem w budynku Drugiego Urzędu Skarbowego w Katowicach</w:t>
      </w:r>
      <w:r w:rsidR="00A30E57">
        <w:rPr>
          <w:b/>
          <w:bCs/>
          <w:szCs w:val="24"/>
        </w:rPr>
        <w:t>”</w:t>
      </w:r>
      <w:r w:rsidR="00A30E57">
        <w:rPr>
          <w:b/>
          <w:szCs w:val="24"/>
        </w:rPr>
        <w:t>.</w:t>
      </w:r>
    </w:p>
    <w:p w:rsidR="009F3793" w:rsidRPr="00732EE5" w:rsidRDefault="009F3793" w:rsidP="009F3793">
      <w:pPr>
        <w:spacing w:line="360" w:lineRule="auto"/>
        <w:jc w:val="both"/>
        <w:rPr>
          <w:b/>
          <w:szCs w:val="24"/>
        </w:rPr>
      </w:pPr>
    </w:p>
    <w:p w:rsidR="009F3793" w:rsidRDefault="009F3793" w:rsidP="009F3793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</w:t>
      </w:r>
      <w:r>
        <w:rPr>
          <w:kern w:val="1"/>
          <w:szCs w:val="24"/>
          <w:lang w:eastAsia="zh-CN"/>
        </w:rPr>
        <w:t>zaoferowaną cenę</w:t>
      </w:r>
      <w:r w:rsidRPr="00732EE5">
        <w:rPr>
          <w:kern w:val="1"/>
          <w:szCs w:val="24"/>
          <w:lang w:eastAsia="zh-CN"/>
        </w:rPr>
        <w:t>:</w:t>
      </w:r>
    </w:p>
    <w:tbl>
      <w:tblPr>
        <w:tblW w:w="9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07"/>
      </w:tblGrid>
      <w:tr w:rsidR="00786861" w:rsidRPr="002E493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D" w:rsidRPr="00655B3B" w:rsidRDefault="00B22979" w:rsidP="00CA4FFA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 xml:space="preserve">CAŁKOWITA </w:t>
            </w:r>
            <w:r w:rsidR="00786861" w:rsidRPr="00655B3B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WARTOŚĆ OFERTY NETTO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655B3B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......zł)</w:t>
            </w:r>
          </w:p>
        </w:tc>
      </w:tr>
      <w:tr w:rsidR="00786861" w:rsidRPr="002E493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b/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655B3B">
              <w:rPr>
                <w:rFonts w:eastAsia="Cambria"/>
                <w:b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</w:p>
        </w:tc>
      </w:tr>
      <w:tr w:rsidR="00786861" w:rsidRPr="002E493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655B3B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</w:t>
            </w: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786861" w:rsidRPr="002E493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23215D">
            <w:pPr>
              <w:widowControl/>
              <w:autoSpaceDN/>
              <w:jc w:val="center"/>
              <w:textAlignment w:val="auto"/>
              <w:rPr>
                <w:b/>
                <w:bCs/>
                <w:i/>
                <w:kern w:val="1"/>
                <w:szCs w:val="24"/>
                <w:lang w:eastAsia="zh-CN"/>
              </w:rPr>
            </w:pPr>
            <w:r w:rsidRPr="00655B3B">
              <w:rPr>
                <w:b/>
                <w:bCs/>
                <w:i/>
                <w:kern w:val="1"/>
                <w:szCs w:val="24"/>
                <w:lang w:eastAsia="zh-CN"/>
              </w:rPr>
              <w:t>CAŁKOWITA WARTOŚĆ OFERTY BRUTTO</w:t>
            </w:r>
          </w:p>
          <w:p w:rsidR="00786861" w:rsidRPr="00655B3B" w:rsidRDefault="00786861" w:rsidP="0023215D">
            <w:pPr>
              <w:widowControl/>
              <w:autoSpaceDN/>
              <w:jc w:val="center"/>
              <w:textAlignment w:val="auto"/>
              <w:rPr>
                <w:b/>
                <w:i/>
                <w:kern w:val="1"/>
                <w:szCs w:val="24"/>
                <w:lang w:eastAsia="zh-CN"/>
              </w:rPr>
            </w:pPr>
            <w:r w:rsidRPr="00655B3B">
              <w:rPr>
                <w:b/>
                <w:bCs/>
                <w:i/>
                <w:kern w:val="1"/>
                <w:szCs w:val="24"/>
                <w:lang w:eastAsia="zh-CN"/>
              </w:rPr>
              <w:t>[całkowita wartość oferty netto + kwota V</w:t>
            </w:r>
            <w:r w:rsidR="0023215D" w:rsidRPr="00655B3B">
              <w:rPr>
                <w:b/>
                <w:bCs/>
                <w:i/>
                <w:kern w:val="1"/>
                <w:szCs w:val="24"/>
                <w:lang w:eastAsia="zh-CN"/>
              </w:rPr>
              <w:t>AT</w:t>
            </w:r>
            <w:r w:rsidRPr="00655B3B">
              <w:rPr>
                <w:b/>
                <w:bCs/>
                <w:i/>
                <w:kern w:val="1"/>
                <w:szCs w:val="24"/>
                <w:lang w:eastAsia="zh-CN"/>
              </w:rPr>
              <w:t>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55B3B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655B3B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655B3B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655B3B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</w:t>
            </w:r>
            <w:r w:rsidRPr="00655B3B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9F3793" w:rsidRDefault="009F3793" w:rsidP="009F3793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9C0D26">
        <w:rPr>
          <w:szCs w:val="24"/>
        </w:rPr>
        <w:t>Podana wyżej cena obejmuje wszelkie zobowiązania Zamawiającego w stosunku do Wykonawcy i zawierają wszystkie koszty bezpośrednie i pośrednie związane z prawidłową realizacją przedmiotu zamówienia</w:t>
      </w:r>
      <w:r w:rsidRPr="00732EE5">
        <w:rPr>
          <w:szCs w:val="24"/>
          <w:u w:val="single"/>
        </w:rPr>
        <w:t>.</w:t>
      </w:r>
    </w:p>
    <w:p w:rsidR="009F3793" w:rsidRPr="00412B27" w:rsidRDefault="009F3793" w:rsidP="009F379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lastRenderedPageBreak/>
        <w:t>Gwarancja i rękojmia:</w:t>
      </w:r>
    </w:p>
    <w:p w:rsidR="009F3793" w:rsidRPr="009C0D26" w:rsidRDefault="009F3793" w:rsidP="009F3793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>Wykonawca udziela gwarancji i rękojmi</w:t>
      </w:r>
      <w:r w:rsidR="00D65D97" w:rsidRPr="009C0D26">
        <w:rPr>
          <w:bCs/>
          <w:kern w:val="0"/>
          <w:szCs w:val="24"/>
          <w:lang w:eastAsia="en-US"/>
        </w:rPr>
        <w:t xml:space="preserve"> na </w:t>
      </w:r>
      <w:r w:rsidR="00D53EC6" w:rsidRPr="009C0D26">
        <w:rPr>
          <w:bCs/>
          <w:kern w:val="0"/>
          <w:szCs w:val="24"/>
          <w:lang w:eastAsia="en-US"/>
        </w:rPr>
        <w:t>całość przedmiotu zamówienia</w:t>
      </w:r>
      <w:r w:rsidRPr="009C0D26">
        <w:rPr>
          <w:bCs/>
          <w:color w:val="000000"/>
        </w:rPr>
        <w:t>,</w:t>
      </w:r>
      <w:r w:rsidRPr="009C0D26">
        <w:rPr>
          <w:bCs/>
          <w:kern w:val="0"/>
          <w:szCs w:val="24"/>
          <w:lang w:eastAsia="en-US"/>
        </w:rPr>
        <w:t xml:space="preserve">  przez okres ………….. miesięcy.</w:t>
      </w:r>
    </w:p>
    <w:p w:rsidR="009F3793" w:rsidRPr="00732EE5" w:rsidRDefault="009F3793" w:rsidP="009F3793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 miesiące</w:t>
      </w:r>
      <w:r>
        <w:rPr>
          <w:bCs/>
          <w:i/>
          <w:szCs w:val="24"/>
        </w:rPr>
        <w:t>.</w:t>
      </w:r>
      <w:r w:rsidRPr="00732EE5">
        <w:rPr>
          <w:bCs/>
          <w:i/>
          <w:szCs w:val="24"/>
        </w:rPr>
        <w:t xml:space="preserve"> Brak wpisu oznacza, że Wykonawca udziela gwara</w:t>
      </w:r>
      <w:r>
        <w:rPr>
          <w:bCs/>
          <w:i/>
          <w:szCs w:val="24"/>
        </w:rPr>
        <w:t xml:space="preserve">ncji i rękojmi  na wymagany okres </w:t>
      </w:r>
      <w:r w:rsidRPr="00B25DD7">
        <w:rPr>
          <w:bCs/>
          <w:i/>
          <w:szCs w:val="24"/>
        </w:rPr>
        <w:t>24 miesięcy).</w:t>
      </w:r>
    </w:p>
    <w:p w:rsidR="00C052EE" w:rsidRDefault="009F3793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BB3C77" w:rsidRDefault="00BB3C77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całość przedmiotu zamówienia</w:t>
      </w:r>
      <w:r w:rsidRPr="00732EE5">
        <w:rPr>
          <w:kern w:val="1"/>
          <w:szCs w:val="24"/>
          <w:lang w:eastAsia="zh-CN"/>
        </w:rPr>
        <w:t xml:space="preserve"> 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9F3793" w:rsidRPr="00AC6A13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AC6A13" w:rsidRDefault="00AC6A13" w:rsidP="00AC6A13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kern w:val="2"/>
        </w:rPr>
      </w:pPr>
      <w:r w:rsidRPr="00AC6A13">
        <w:rPr>
          <w:color w:val="000000"/>
        </w:rPr>
        <w:t xml:space="preserve">Przedmiot zamówienia zostanie wykonany </w:t>
      </w:r>
      <w:r w:rsidRPr="00AC6A13">
        <w:rPr>
          <w:rFonts w:eastAsia="Cambria"/>
          <w:kern w:val="2"/>
        </w:rPr>
        <w:t>w ciągu ………………od daty podpisania umowy.</w:t>
      </w:r>
    </w:p>
    <w:p w:rsidR="00AC6A13" w:rsidRPr="00AC6A13" w:rsidRDefault="00AC6A13" w:rsidP="00AC6A13">
      <w:pPr>
        <w:pStyle w:val="Akapitzlist"/>
        <w:widowControl/>
        <w:spacing w:line="360" w:lineRule="auto"/>
        <w:ind w:left="765"/>
        <w:jc w:val="center"/>
        <w:rPr>
          <w:rFonts w:eastAsia="Cambria"/>
          <w:i/>
          <w:kern w:val="2"/>
        </w:rPr>
      </w:pPr>
      <w:r w:rsidRPr="00AC6A13">
        <w:rPr>
          <w:rFonts w:eastAsia="Cambria"/>
          <w:i/>
          <w:kern w:val="2"/>
        </w:rPr>
        <w:t>(preferowany termin 30 dni)</w:t>
      </w:r>
    </w:p>
    <w:p w:rsidR="00AC6A13" w:rsidRPr="00AC6A13" w:rsidRDefault="00AC6A13" w:rsidP="00AC6A13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 xml:space="preserve">Termin realizacji oznacza czas od dnia podpisania umowy do dnia popisania przez obie strony </w:t>
      </w:r>
      <w:r w:rsidRPr="00AC6A13">
        <w:rPr>
          <w:rFonts w:eastAsia="Cambria"/>
          <w:color w:val="000000"/>
          <w:kern w:val="1"/>
          <w:szCs w:val="24"/>
          <w:lang w:eastAsia="zh-CN"/>
        </w:rPr>
        <w:t>protokół odbioru</w:t>
      </w:r>
      <w:r w:rsidRPr="00AC6A13">
        <w:rPr>
          <w:rFonts w:eastAsia="SimSun"/>
          <w:szCs w:val="24"/>
          <w:lang w:eastAsia="zh-CN"/>
        </w:rPr>
        <w:t xml:space="preserve"> bez zastrzeżeń </w:t>
      </w:r>
      <w:r w:rsidRPr="00AC6A13">
        <w:rPr>
          <w:rFonts w:eastAsia="Cambria"/>
          <w:color w:val="000000"/>
          <w:kern w:val="1"/>
          <w:szCs w:val="24"/>
          <w:lang w:eastAsia="zh-CN"/>
        </w:rPr>
        <w:t>z realizacji przedmiotu zamówienia.</w:t>
      </w:r>
    </w:p>
    <w:p w:rsidR="00AC6A13" w:rsidRPr="00AC6A13" w:rsidRDefault="00AC6A13" w:rsidP="00AC6A13">
      <w:pPr>
        <w:pStyle w:val="Akapitzlist"/>
        <w:widowControl/>
        <w:autoSpaceDN/>
        <w:spacing w:before="120" w:line="360" w:lineRule="auto"/>
        <w:ind w:left="765"/>
        <w:jc w:val="both"/>
        <w:textAlignment w:val="auto"/>
        <w:rPr>
          <w:szCs w:val="24"/>
        </w:rPr>
      </w:pPr>
    </w:p>
    <w:p w:rsidR="00AC6A13" w:rsidRPr="00AC6A13" w:rsidRDefault="00AC6A1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AC6A13" w:rsidRPr="00AC6A13" w:rsidRDefault="00AC6A13" w:rsidP="00AC6A13">
      <w:pPr>
        <w:widowControl/>
        <w:autoSpaceDN/>
        <w:spacing w:before="120" w:line="360" w:lineRule="auto"/>
        <w:ind w:left="45"/>
        <w:jc w:val="both"/>
        <w:textAlignment w:val="auto"/>
        <w:rPr>
          <w:szCs w:val="24"/>
        </w:rPr>
      </w:pPr>
      <w:r w:rsidRPr="00AC6A13">
        <w:rPr>
          <w:szCs w:val="24"/>
        </w:rPr>
        <w:t>Budynek Drugiego Urzędu Skarbowego w Katowicach, ul Paderewskiego 32 b, 40-282 Katowice.</w:t>
      </w:r>
    </w:p>
    <w:p w:rsidR="009F3793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D65D97" w:rsidRPr="00D65D97" w:rsidRDefault="00D65D97" w:rsidP="00D65D97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 xml:space="preserve">Podstawą wystawienia faktury przez Wykonawcę będzie </w:t>
      </w:r>
      <w:r w:rsidRPr="00D65D97">
        <w:rPr>
          <w:rFonts w:eastAsia="Cambria"/>
          <w:color w:val="000000"/>
          <w:kern w:val="1"/>
          <w:szCs w:val="24"/>
          <w:lang w:eastAsia="zh-CN"/>
        </w:rPr>
        <w:t>protokół odbioru</w:t>
      </w:r>
      <w:r w:rsidRPr="00D65D97">
        <w:rPr>
          <w:rFonts w:eastAsia="SimSun"/>
          <w:szCs w:val="24"/>
          <w:lang w:eastAsia="zh-CN"/>
        </w:rPr>
        <w:t xml:space="preserve"> podpisany  bez zastrzeżeń</w:t>
      </w:r>
      <w:r w:rsidR="00BB3C77">
        <w:rPr>
          <w:rFonts w:eastAsia="Cambria"/>
          <w:color w:val="000000"/>
          <w:kern w:val="1"/>
          <w:szCs w:val="24"/>
          <w:lang w:eastAsia="zh-CN"/>
        </w:rPr>
        <w:t xml:space="preserve"> przez obie strony</w:t>
      </w:r>
      <w:r w:rsidRPr="00D65D97">
        <w:rPr>
          <w:rFonts w:eastAsia="Cambria"/>
          <w:color w:val="000000"/>
          <w:kern w:val="1"/>
          <w:szCs w:val="24"/>
          <w:lang w:eastAsia="zh-CN"/>
        </w:rPr>
        <w:t xml:space="preserve"> z r</w:t>
      </w:r>
      <w:r w:rsidR="00BB3C77">
        <w:rPr>
          <w:rFonts w:eastAsia="Cambria"/>
          <w:color w:val="000000"/>
          <w:kern w:val="1"/>
          <w:szCs w:val="24"/>
          <w:lang w:eastAsia="zh-CN"/>
        </w:rPr>
        <w:t>ealizacji przedmiotu zamówienia.</w:t>
      </w:r>
    </w:p>
    <w:p w:rsidR="0016340A" w:rsidRPr="003C5F44" w:rsidRDefault="00D65D97" w:rsidP="0016340A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>Należność za przedmiot umowy płatna będzie przelewem na rachunek bankowy Wykonawcy, w ciągu 21 dni od dnia otrzymania przez Zamawiającego</w:t>
      </w:r>
      <w:r w:rsidR="00BB3C77">
        <w:rPr>
          <w:rFonts w:eastAsia="SimSun"/>
          <w:szCs w:val="24"/>
          <w:lang w:eastAsia="zh-CN"/>
        </w:rPr>
        <w:t xml:space="preserve"> prawidłowo wystawionej faktury.</w:t>
      </w:r>
    </w:p>
    <w:p w:rsidR="00C052EE" w:rsidRDefault="00D65D97" w:rsidP="0066468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>Za dzień zapłaty uznaje się dzień obciążenia rachunku bankowego Zamawiającego.</w:t>
      </w:r>
    </w:p>
    <w:p w:rsidR="00BB3C77" w:rsidRPr="00664683" w:rsidRDefault="00BB3C77" w:rsidP="00BB3C77">
      <w:pPr>
        <w:pStyle w:val="Akapitzlist"/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732EE5" w:rsidRDefault="009F3793" w:rsidP="0066468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9F3793" w:rsidRP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lastRenderedPageBreak/>
        <w:t>Posiadamy niezbędną wiedzę i doświadczenie oraz potencjał techniczny a</w:t>
      </w:r>
      <w:r w:rsidR="00D53EC6" w:rsidRPr="00D65D97">
        <w:rPr>
          <w:kern w:val="1"/>
          <w:szCs w:val="24"/>
          <w:lang w:eastAsia="zh-CN"/>
        </w:rPr>
        <w:t xml:space="preserve"> przedmiot</w:t>
      </w:r>
      <w:r w:rsidR="00BF7D36">
        <w:rPr>
          <w:kern w:val="1"/>
          <w:szCs w:val="24"/>
          <w:lang w:eastAsia="zh-CN"/>
        </w:rPr>
        <w:t xml:space="preserve"> </w:t>
      </w:r>
      <w:r w:rsidR="00D53EC6" w:rsidRPr="00D65D97">
        <w:rPr>
          <w:kern w:val="1"/>
          <w:szCs w:val="24"/>
          <w:lang w:eastAsia="zh-CN"/>
        </w:rPr>
        <w:t xml:space="preserve">zamówienia będzie </w:t>
      </w:r>
      <w:r w:rsidRPr="00D65D97">
        <w:rPr>
          <w:kern w:val="1"/>
          <w:szCs w:val="24"/>
          <w:lang w:eastAsia="zh-CN"/>
        </w:rPr>
        <w:t xml:space="preserve"> realizowan</w:t>
      </w:r>
      <w:r w:rsidR="00D53EC6" w:rsidRPr="00D65D97">
        <w:rPr>
          <w:kern w:val="1"/>
          <w:szCs w:val="24"/>
          <w:lang w:eastAsia="zh-CN"/>
        </w:rPr>
        <w:t>y</w:t>
      </w:r>
      <w:r w:rsidRPr="00D65D97">
        <w:rPr>
          <w:kern w:val="1"/>
          <w:szCs w:val="24"/>
          <w:lang w:eastAsia="zh-CN"/>
        </w:rPr>
        <w:t xml:space="preserve"> przez pracowników dysponujących odpowiednimi kwalifikacjami i uprawnieniami.</w:t>
      </w:r>
    </w:p>
    <w:p w:rsidR="009F3793" w:rsidRPr="00732EE5" w:rsidRDefault="009F3793" w:rsidP="00D65D9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AD10F1" w:rsidRPr="00AD10F1" w:rsidRDefault="00D53EC6" w:rsidP="000E6C5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szCs w:val="24"/>
        </w:rPr>
      </w:pPr>
      <w:r w:rsidRPr="00AD10F1">
        <w:rPr>
          <w:kern w:val="1"/>
          <w:szCs w:val="24"/>
          <w:lang w:eastAsia="zh-CN"/>
        </w:rPr>
        <w:t xml:space="preserve">Zaproponowane przez nas </w:t>
      </w:r>
      <w:r w:rsidR="00BB3C77" w:rsidRPr="00AD10F1">
        <w:rPr>
          <w:kern w:val="1"/>
          <w:szCs w:val="24"/>
          <w:lang w:eastAsia="zh-CN"/>
        </w:rPr>
        <w:t>rolety</w:t>
      </w:r>
      <w:r w:rsidR="009F3793" w:rsidRPr="00AD10F1">
        <w:rPr>
          <w:color w:val="000000" w:themeColor="text1"/>
          <w:kern w:val="1"/>
          <w:szCs w:val="24"/>
          <w:lang w:eastAsia="zh-CN"/>
        </w:rPr>
        <w:t xml:space="preserve"> będą </w:t>
      </w:r>
      <w:r w:rsidR="009F3793" w:rsidRPr="00AD10F1">
        <w:rPr>
          <w:kern w:val="1"/>
          <w:szCs w:val="24"/>
          <w:lang w:eastAsia="zh-CN"/>
        </w:rPr>
        <w:t>spełniać wymagania</w:t>
      </w:r>
      <w:r w:rsidR="00A83CE8">
        <w:rPr>
          <w:kern w:val="1"/>
          <w:szCs w:val="24"/>
          <w:lang w:eastAsia="zh-CN"/>
        </w:rPr>
        <w:t xml:space="preserve"> opisu przedmiotu zamówienia, a zastosowane do </w:t>
      </w:r>
      <w:r w:rsidR="00A83CE8" w:rsidRPr="00503768">
        <w:rPr>
          <w:rFonts w:eastAsia="Cambria"/>
          <w:kern w:val="1"/>
          <w:szCs w:val="24"/>
          <w:lang w:eastAsia="zh-CN"/>
        </w:rPr>
        <w:t xml:space="preserve">realizacji przedmiotu </w:t>
      </w:r>
      <w:r w:rsidR="007405C8">
        <w:rPr>
          <w:rFonts w:eastAsia="Cambria"/>
          <w:kern w:val="1"/>
          <w:szCs w:val="24"/>
          <w:lang w:eastAsia="zh-CN"/>
        </w:rPr>
        <w:t>zamówienia</w:t>
      </w:r>
      <w:r w:rsidR="00A83CE8" w:rsidRPr="00503768">
        <w:rPr>
          <w:rFonts w:eastAsia="Cambria"/>
          <w:kern w:val="1"/>
          <w:szCs w:val="24"/>
          <w:lang w:eastAsia="zh-CN"/>
        </w:rPr>
        <w:t xml:space="preserve"> materiały </w:t>
      </w:r>
      <w:r w:rsidR="00407067">
        <w:rPr>
          <w:rFonts w:eastAsia="Cambria"/>
          <w:kern w:val="1"/>
          <w:szCs w:val="24"/>
          <w:lang w:eastAsia="zh-CN"/>
        </w:rPr>
        <w:t>będą spełniać</w:t>
      </w:r>
      <w:r w:rsidR="00A83CE8" w:rsidRPr="00503768">
        <w:rPr>
          <w:rFonts w:eastAsia="Cambria"/>
          <w:kern w:val="1"/>
          <w:szCs w:val="24"/>
          <w:lang w:eastAsia="zh-CN"/>
        </w:rPr>
        <w:t xml:space="preserve"> wymagania</w:t>
      </w:r>
      <w:r w:rsidR="00AD10F1">
        <w:rPr>
          <w:kern w:val="1"/>
          <w:szCs w:val="24"/>
          <w:lang w:eastAsia="zh-CN"/>
        </w:rPr>
        <w:t xml:space="preserve"> </w:t>
      </w:r>
      <w:r w:rsidR="00A83CE8">
        <w:rPr>
          <w:kern w:val="1"/>
          <w:szCs w:val="24"/>
          <w:lang w:eastAsia="zh-CN"/>
        </w:rPr>
        <w:t>wskazane</w:t>
      </w:r>
      <w:r w:rsidR="00283F0B">
        <w:rPr>
          <w:kern w:val="1"/>
          <w:szCs w:val="24"/>
          <w:lang w:eastAsia="zh-CN"/>
        </w:rPr>
        <w:t xml:space="preserve"> w</w:t>
      </w:r>
      <w:r w:rsidR="00AD10F1" w:rsidRPr="00AD10F1">
        <w:rPr>
          <w:szCs w:val="24"/>
        </w:rPr>
        <w:t xml:space="preserve"> § 258 ust. 1 Rozporządzenia Ministra Infrastruktury z dnia 12</w:t>
      </w:r>
      <w:r w:rsidR="006236A7">
        <w:rPr>
          <w:szCs w:val="24"/>
        </w:rPr>
        <w:t> </w:t>
      </w:r>
      <w:r w:rsidR="00AD10F1" w:rsidRPr="00AD10F1">
        <w:rPr>
          <w:szCs w:val="24"/>
        </w:rPr>
        <w:t>kwietnia 2002 r. w sprawie warunków technicznych, jakim powinny odpowiadać budynki i ich usytuowanie</w:t>
      </w:r>
      <w:r w:rsidR="00AD10F1">
        <w:rPr>
          <w:szCs w:val="24"/>
        </w:rPr>
        <w:t xml:space="preserve"> (t.j. Dz.U. 2015 r. poz. 1422)</w:t>
      </w:r>
      <w:r w:rsidR="00A83CE8">
        <w:rPr>
          <w:szCs w:val="24"/>
        </w:rPr>
        <w:t>, tj.</w:t>
      </w:r>
      <w:r w:rsidR="00AD10F1">
        <w:rPr>
          <w:szCs w:val="24"/>
        </w:rPr>
        <w:t>:</w:t>
      </w:r>
    </w:p>
    <w:p w:rsidR="00AD10F1" w:rsidRPr="00DF04F2" w:rsidRDefault="00AD10F1" w:rsidP="00AD10F1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DF04F2">
        <w:rPr>
          <w:szCs w:val="24"/>
        </w:rPr>
        <w:t xml:space="preserve">wg obligatoryjnej normy PN-EN 13501-1 tkanina rolety nie jest łatwo zapalna (może być niepalna, niezapalna, trudno zapalna); produkty rozkładu termicznego nie są toksyczne ani intensywnie dymiące; </w:t>
      </w:r>
    </w:p>
    <w:p w:rsidR="007379E6" w:rsidRDefault="00AD10F1" w:rsidP="007379E6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kern w:val="0"/>
          <w:szCs w:val="24"/>
        </w:rPr>
      </w:pPr>
      <w:r>
        <w:rPr>
          <w:szCs w:val="24"/>
        </w:rPr>
        <w:t>wg obligatoryjnej normy</w:t>
      </w:r>
      <w:r w:rsidRPr="00DF04F2">
        <w:rPr>
          <w:szCs w:val="24"/>
        </w:rPr>
        <w:t xml:space="preserve"> PN-EN ISO 6940:2005 oraz PN-EN ISO 6941:</w:t>
      </w:r>
      <w:r w:rsidR="00407067">
        <w:rPr>
          <w:szCs w:val="24"/>
        </w:rPr>
        <w:t xml:space="preserve"> </w:t>
      </w:r>
      <w:r w:rsidRPr="00DF04F2">
        <w:rPr>
          <w:szCs w:val="24"/>
        </w:rPr>
        <w:t>2005</w:t>
      </w:r>
      <w:r w:rsidR="007379E6">
        <w:rPr>
          <w:szCs w:val="24"/>
        </w:rPr>
        <w:t xml:space="preserve"> tkanina spełnia każdy z poniższych warunków:</w:t>
      </w:r>
    </w:p>
    <w:p w:rsidR="007379E6" w:rsidRDefault="007379E6" w:rsidP="007379E6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t</w:t>
      </w:r>
      <w:r>
        <w:rPr>
          <w:szCs w:val="24"/>
          <w:vertAlign w:val="subscript"/>
        </w:rPr>
        <w:t xml:space="preserve">i </w:t>
      </w:r>
      <w:r>
        <w:rPr>
          <w:szCs w:val="24"/>
        </w:rPr>
        <w:t xml:space="preserve">≥ 4 s; </w:t>
      </w:r>
    </w:p>
    <w:p w:rsidR="007379E6" w:rsidRDefault="007379E6" w:rsidP="007379E6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t</w:t>
      </w:r>
      <w:r>
        <w:rPr>
          <w:szCs w:val="24"/>
          <w:vertAlign w:val="subscript"/>
        </w:rPr>
        <w:t>s</w:t>
      </w:r>
      <w:r>
        <w:rPr>
          <w:szCs w:val="24"/>
        </w:rPr>
        <w:t xml:space="preserve"> ≤ 30 s; </w:t>
      </w:r>
    </w:p>
    <w:p w:rsidR="007379E6" w:rsidRDefault="007379E6" w:rsidP="007379E6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nie następuje przepalenie trzeciej nitki;</w:t>
      </w:r>
    </w:p>
    <w:p w:rsidR="00AD10F1" w:rsidRPr="007379E6" w:rsidRDefault="007379E6" w:rsidP="007379E6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nie występują płonące krople;</w:t>
      </w:r>
    </w:p>
    <w:p w:rsidR="00AD10F1" w:rsidRDefault="00AD10F1" w:rsidP="00AD10F1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DF04F2">
        <w:rPr>
          <w:szCs w:val="24"/>
        </w:rPr>
        <w:t>tkanina rolety jest przeznaczona do stosowania w bu</w:t>
      </w:r>
      <w:r>
        <w:rPr>
          <w:szCs w:val="24"/>
        </w:rPr>
        <w:t>dynkach użyteczności publicznej.</w:t>
      </w:r>
    </w:p>
    <w:p w:rsidR="00AD10F1" w:rsidRPr="007405C8" w:rsidRDefault="00AD10F1" w:rsidP="00AD10F1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szCs w:val="24"/>
          <w:u w:val="single"/>
        </w:rPr>
      </w:pPr>
      <w:r w:rsidRPr="007405C8">
        <w:rPr>
          <w:szCs w:val="24"/>
          <w:u w:val="single"/>
        </w:rPr>
        <w:t>Powyższe potwierdzę załączonym do Formularza oferty</w:t>
      </w:r>
      <w:r w:rsidR="006D0C66" w:rsidRPr="007405C8">
        <w:rPr>
          <w:szCs w:val="24"/>
          <w:u w:val="single"/>
        </w:rPr>
        <w:t xml:space="preserve"> dokumentem w postaci </w:t>
      </w:r>
      <w:r w:rsidRPr="007405C8">
        <w:rPr>
          <w:szCs w:val="24"/>
          <w:u w:val="single"/>
        </w:rPr>
        <w:t xml:space="preserve"> atest</w:t>
      </w:r>
      <w:r w:rsidR="006D0C66" w:rsidRPr="007405C8">
        <w:rPr>
          <w:szCs w:val="24"/>
          <w:u w:val="single"/>
        </w:rPr>
        <w:t>u/deklaracji</w:t>
      </w:r>
      <w:r w:rsidRPr="007405C8">
        <w:rPr>
          <w:szCs w:val="24"/>
          <w:u w:val="single"/>
        </w:rPr>
        <w:t xml:space="preserve"> własności użytkowych</w:t>
      </w:r>
      <w:r w:rsidR="00407067">
        <w:rPr>
          <w:szCs w:val="24"/>
          <w:u w:val="single"/>
        </w:rPr>
        <w:t xml:space="preserve"> wystawionym</w:t>
      </w:r>
      <w:r w:rsidR="006D0C66" w:rsidRPr="007405C8">
        <w:rPr>
          <w:szCs w:val="24"/>
          <w:u w:val="single"/>
        </w:rPr>
        <w:t xml:space="preserve"> (w języku polskim) przez niezależną jednostkę uprawnioną do wydawania tego rodzaju dokumentów.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>aproszeniem do składania ofert,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1049C8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przygotowania</w:t>
      </w:r>
      <w:r w:rsidRPr="00732EE5">
        <w:rPr>
          <w:rFonts w:eastAsia="Lucida Sans Unicode"/>
          <w:kern w:val="1"/>
          <w:szCs w:val="24"/>
          <w:lang w:eastAsia="zh-CN"/>
        </w:rPr>
        <w:br/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9F3793" w:rsidRPr="00732EE5" w:rsidRDefault="00D53EC6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Dostarczone, </w:t>
      </w:r>
      <w:r w:rsidR="001049C8">
        <w:rPr>
          <w:kern w:val="1"/>
          <w:szCs w:val="24"/>
          <w:lang w:eastAsia="zh-CN"/>
        </w:rPr>
        <w:t>zamontowane</w:t>
      </w:r>
      <w:r>
        <w:rPr>
          <w:kern w:val="1"/>
          <w:szCs w:val="24"/>
          <w:lang w:eastAsia="zh-CN"/>
        </w:rPr>
        <w:t xml:space="preserve"> </w:t>
      </w:r>
      <w:r w:rsidR="001049C8">
        <w:rPr>
          <w:kern w:val="1"/>
          <w:szCs w:val="24"/>
          <w:lang w:eastAsia="zh-CN"/>
        </w:rPr>
        <w:t>rolety</w:t>
      </w:r>
      <w:r w:rsidR="009F3793" w:rsidRPr="00732EE5">
        <w:rPr>
          <w:kern w:val="1"/>
          <w:szCs w:val="24"/>
          <w:lang w:eastAsia="zh-CN"/>
        </w:rPr>
        <w:t xml:space="preserve"> będą nowe, wolne od wad fizycznych i prawnych, bez jakichkolwie</w:t>
      </w:r>
      <w:r w:rsidR="009C0D26">
        <w:rPr>
          <w:kern w:val="1"/>
          <w:szCs w:val="24"/>
          <w:lang w:eastAsia="zh-CN"/>
        </w:rPr>
        <w:t>k śladów używania, zniszczenia.</w:t>
      </w:r>
    </w:p>
    <w:p w:rsidR="009F3793" w:rsidRPr="00AC6A13" w:rsidRDefault="009F3793" w:rsidP="009F3793">
      <w:pPr>
        <w:pStyle w:val="Akapitzlist"/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082EEF"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>
        <w:rPr>
          <w:kern w:val="1"/>
          <w:szCs w:val="24"/>
          <w:lang w:eastAsia="zh-CN"/>
        </w:rPr>
        <w:t>,</w:t>
      </w:r>
      <w:r w:rsidR="00082EEF">
        <w:rPr>
          <w:kern w:val="1"/>
          <w:szCs w:val="24"/>
          <w:lang w:eastAsia="zh-CN"/>
        </w:rPr>
        <w:t xml:space="preserve"> stanowiący z</w:t>
      </w:r>
      <w:r w:rsidR="001049C8">
        <w:rPr>
          <w:kern w:val="1"/>
          <w:szCs w:val="24"/>
          <w:lang w:eastAsia="zh-CN"/>
        </w:rPr>
        <w:t>ałącznik nr 2</w:t>
      </w:r>
      <w:r w:rsidR="00082EEF">
        <w:rPr>
          <w:kern w:val="1"/>
          <w:szCs w:val="24"/>
          <w:lang w:eastAsia="zh-CN"/>
        </w:rPr>
        <w:t xml:space="preserve"> do z</w:t>
      </w:r>
      <w:r>
        <w:rPr>
          <w:kern w:val="1"/>
          <w:szCs w:val="24"/>
          <w:lang w:eastAsia="zh-CN"/>
        </w:rPr>
        <w:t xml:space="preserve">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>
        <w:rPr>
          <w:kern w:val="1"/>
          <w:szCs w:val="24"/>
          <w:lang w:eastAsia="zh-CN"/>
        </w:rPr>
        <w:t xml:space="preserve"> zobowiązujemy się </w:t>
      </w:r>
      <w:r>
        <w:rPr>
          <w:kern w:val="1"/>
          <w:szCs w:val="24"/>
          <w:lang w:eastAsia="zh-CN"/>
        </w:rPr>
        <w:lastRenderedPageBreak/>
        <w:t>do zawarcia U</w:t>
      </w:r>
      <w:r w:rsidRPr="00732EE5">
        <w:rPr>
          <w:kern w:val="1"/>
          <w:szCs w:val="24"/>
          <w:lang w:eastAsia="zh-CN"/>
        </w:rPr>
        <w:t>mowy na podanych warunkach</w:t>
      </w:r>
      <w:r w:rsidR="00AC6A13">
        <w:rPr>
          <w:kern w:val="1"/>
          <w:szCs w:val="24"/>
          <w:lang w:eastAsia="zh-CN"/>
        </w:rPr>
        <w:t xml:space="preserve"> </w:t>
      </w:r>
      <w:r w:rsidR="00AC6A13">
        <w:rPr>
          <w:kern w:val="2"/>
          <w:szCs w:val="24"/>
          <w:lang w:eastAsia="zh-CN"/>
        </w:rPr>
        <w:t xml:space="preserve">w miejscu i terminie wyznaczonym przez </w:t>
      </w:r>
      <w:r w:rsidR="00AC6A13" w:rsidRPr="00AC6A13">
        <w:rPr>
          <w:kern w:val="2"/>
          <w:szCs w:val="24"/>
          <w:lang w:eastAsia="zh-CN"/>
        </w:rPr>
        <w:t>Zamawiającego.</w:t>
      </w:r>
    </w:p>
    <w:p w:rsidR="009F3793" w:rsidRPr="00AC6A13" w:rsidRDefault="009F3793" w:rsidP="00AC6A13">
      <w:pPr>
        <w:pStyle w:val="Akapitzlist"/>
        <w:widowControl/>
        <w:numPr>
          <w:ilvl w:val="0"/>
          <w:numId w:val="6"/>
        </w:numPr>
        <w:tabs>
          <w:tab w:val="left" w:pos="540"/>
        </w:tabs>
        <w:spacing w:before="240" w:line="360" w:lineRule="auto"/>
        <w:ind w:left="426"/>
        <w:jc w:val="both"/>
        <w:rPr>
          <w:bCs/>
          <w:color w:val="000000"/>
        </w:rPr>
      </w:pPr>
      <w:r w:rsidRPr="00AC6A13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9F3793" w:rsidRPr="00AC6A13" w:rsidRDefault="00E2547C" w:rsidP="00E2547C">
      <w:pPr>
        <w:pStyle w:val="Akapitzlist"/>
        <w:widowControl/>
        <w:numPr>
          <w:ilvl w:val="0"/>
          <w:numId w:val="6"/>
        </w:numPr>
        <w:tabs>
          <w:tab w:val="left" w:pos="540"/>
        </w:tabs>
        <w:suppressAutoHyphens w:val="0"/>
        <w:spacing w:after="240" w:line="360" w:lineRule="auto"/>
        <w:ind w:left="425" w:hanging="357"/>
        <w:jc w:val="both"/>
        <w:rPr>
          <w:bCs/>
          <w:kern w:val="0"/>
        </w:rPr>
      </w:pPr>
      <w:r w:rsidRPr="00AC6A13">
        <w:rPr>
          <w:color w:val="000000"/>
        </w:rPr>
        <w:t>Z</w:t>
      </w:r>
      <w:r w:rsidRPr="00AC6A13">
        <w:rPr>
          <w:kern w:val="2"/>
          <w:szCs w:val="24"/>
          <w:lang w:eastAsia="zh-CN"/>
        </w:rPr>
        <w:t xml:space="preserve">gadzamy się, że w przypadku  </w:t>
      </w:r>
      <w:r w:rsidRPr="00AC6A13">
        <w:rPr>
          <w:bCs/>
        </w:rPr>
        <w:t>niewykonania przedmiotu zamówienia we wskazanym terminie  lub nieprzekazania faktury we wskazanym terminie Zamawiający ma prawo do odstąpienia od Zlecenia bez prawa do wynagrodzenia.</w:t>
      </w:r>
      <w:r w:rsidR="009F3793" w:rsidRPr="00AC6A13">
        <w:rPr>
          <w:bCs/>
          <w:kern w:val="0"/>
        </w:rPr>
        <w:t xml:space="preserve"> </w:t>
      </w:r>
    </w:p>
    <w:p w:rsidR="00E2547C" w:rsidRPr="00E2547C" w:rsidRDefault="00E2547C" w:rsidP="00E2547C">
      <w:pPr>
        <w:pStyle w:val="Akapitzlist"/>
        <w:widowControl/>
        <w:tabs>
          <w:tab w:val="left" w:pos="540"/>
        </w:tabs>
        <w:suppressAutoHyphens w:val="0"/>
        <w:spacing w:after="240" w:line="360" w:lineRule="auto"/>
        <w:ind w:left="425"/>
        <w:jc w:val="both"/>
        <w:rPr>
          <w:b/>
          <w:bCs/>
          <w:kern w:val="0"/>
        </w:rPr>
      </w:pPr>
    </w:p>
    <w:p w:rsidR="009F3793" w:rsidRPr="002F00AE" w:rsidRDefault="009F3793" w:rsidP="00E2547C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2F00AE">
        <w:rPr>
          <w:b/>
          <w:kern w:val="1"/>
          <w:szCs w:val="24"/>
          <w:lang w:eastAsia="zh-CN"/>
        </w:rPr>
        <w:t>Dane do kontaktów:</w:t>
      </w:r>
    </w:p>
    <w:p w:rsidR="009F3793" w:rsidRPr="00732EE5" w:rsidRDefault="009F3793" w:rsidP="009F379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86861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732EE5" w:rsidRDefault="009F3793" w:rsidP="0022716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732EE5" w:rsidRDefault="009F3793" w:rsidP="009F379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06787A">
        <w:rPr>
          <w:color w:val="000000"/>
          <w:szCs w:val="24"/>
        </w:rPr>
        <w:t>ch z realizacją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 xml:space="preserve">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Default="009F3793" w:rsidP="0006787A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</w:t>
      </w:r>
      <w:r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616090">
        <w:rPr>
          <w:color w:val="000000"/>
          <w:szCs w:val="24"/>
        </w:rPr>
        <w:t>ch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32EE5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 w:rsidR="00227162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732EE5" w:rsidRDefault="00655B3B" w:rsidP="00655B3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 w:rsidR="009F3793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F3793" w:rsidRPr="009848CA" w:rsidRDefault="009F3793" w:rsidP="001049C8">
      <w:pPr>
        <w:pStyle w:val="Tekstprzypisudolnego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9848CA" w:rsidRDefault="009F3793" w:rsidP="009F379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Pr="00692D2B" w:rsidRDefault="009F3793" w:rsidP="009F3793">
      <w:pPr>
        <w:pStyle w:val="NormalnyWeb"/>
        <w:spacing w:line="360" w:lineRule="auto"/>
        <w:jc w:val="both"/>
      </w:pPr>
      <w:r w:rsidRPr="00692D2B">
        <w:rPr>
          <w:color w:val="000000"/>
        </w:rPr>
        <w:t xml:space="preserve">Oświadczam, że wypełniłem obowiązki informacyjne przewidziane w art. 13 lub art. 14 RODO  wobec osób fizycznych, </w:t>
      </w:r>
      <w:r w:rsidRPr="00692D2B">
        <w:t>od których dane osobowe bezpośrednio lub pośrednio pozyskałem</w:t>
      </w:r>
      <w:r w:rsidR="00BF7D36">
        <w:t xml:space="preserve">          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9F3793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692D2B">
        <w:rPr>
          <w:kern w:val="1"/>
          <w:szCs w:val="24"/>
          <w:lang w:eastAsia="zh-CN"/>
        </w:rPr>
        <w:tab/>
      </w:r>
    </w:p>
    <w:p w:rsidR="009F3793" w:rsidRPr="00692D2B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9F3793" w:rsidRPr="00732EE5" w:rsidRDefault="009F3793" w:rsidP="009F3793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9F3793" w:rsidRPr="00732EE5" w:rsidRDefault="009F3793" w:rsidP="0023215D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A34D2E" w:rsidRDefault="00D572B0" w:rsidP="009F3793">
      <w:pPr>
        <w:spacing w:line="360" w:lineRule="auto"/>
        <w:jc w:val="both"/>
      </w:pPr>
      <w:r>
        <w:rPr>
          <w:rFonts w:eastAsia="Cambria"/>
          <w:b/>
          <w:bCs/>
          <w:kern w:val="1"/>
          <w:sz w:val="22"/>
          <w:szCs w:val="22"/>
          <w:lang w:eastAsia="zh-CN"/>
        </w:rPr>
        <w:t xml:space="preserve"> </w:t>
      </w:r>
    </w:p>
    <w:sectPr w:rsidR="00A34D2E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CF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5873AA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4CE28EE"/>
    <w:multiLevelType w:val="hybridMultilevel"/>
    <w:tmpl w:val="250459FC"/>
    <w:lvl w:ilvl="0" w:tplc="1232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327F2E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6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0D3440"/>
    <w:multiLevelType w:val="hybridMultilevel"/>
    <w:tmpl w:val="7E169B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D6922"/>
    <w:rsid w:val="001049C8"/>
    <w:rsid w:val="0016340A"/>
    <w:rsid w:val="001E5686"/>
    <w:rsid w:val="00227162"/>
    <w:rsid w:val="0023215D"/>
    <w:rsid w:val="00283F0B"/>
    <w:rsid w:val="002A278D"/>
    <w:rsid w:val="002D413A"/>
    <w:rsid w:val="002E1CBF"/>
    <w:rsid w:val="00330271"/>
    <w:rsid w:val="00334B77"/>
    <w:rsid w:val="0035060C"/>
    <w:rsid w:val="003C2233"/>
    <w:rsid w:val="003C46D0"/>
    <w:rsid w:val="00404E3A"/>
    <w:rsid w:val="00407067"/>
    <w:rsid w:val="00440503"/>
    <w:rsid w:val="00456AEC"/>
    <w:rsid w:val="004D771B"/>
    <w:rsid w:val="005029A1"/>
    <w:rsid w:val="00511B04"/>
    <w:rsid w:val="00515436"/>
    <w:rsid w:val="005576CF"/>
    <w:rsid w:val="00561092"/>
    <w:rsid w:val="005640B8"/>
    <w:rsid w:val="00596F53"/>
    <w:rsid w:val="005B28ED"/>
    <w:rsid w:val="00616090"/>
    <w:rsid w:val="00622517"/>
    <w:rsid w:val="006236A7"/>
    <w:rsid w:val="00655B3B"/>
    <w:rsid w:val="00664683"/>
    <w:rsid w:val="00696AA3"/>
    <w:rsid w:val="006B4B9D"/>
    <w:rsid w:val="006C2DD3"/>
    <w:rsid w:val="006D0C66"/>
    <w:rsid w:val="006F1072"/>
    <w:rsid w:val="0071149A"/>
    <w:rsid w:val="007379E6"/>
    <w:rsid w:val="007405C8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83CE8"/>
    <w:rsid w:val="00AC5257"/>
    <w:rsid w:val="00AC6A13"/>
    <w:rsid w:val="00AD10F1"/>
    <w:rsid w:val="00AF2826"/>
    <w:rsid w:val="00AF43B4"/>
    <w:rsid w:val="00AF76D9"/>
    <w:rsid w:val="00B204FE"/>
    <w:rsid w:val="00B22979"/>
    <w:rsid w:val="00B32D76"/>
    <w:rsid w:val="00B33ACB"/>
    <w:rsid w:val="00B74362"/>
    <w:rsid w:val="00B821E4"/>
    <w:rsid w:val="00B97E9C"/>
    <w:rsid w:val="00BB3C77"/>
    <w:rsid w:val="00BF7D36"/>
    <w:rsid w:val="00C052EE"/>
    <w:rsid w:val="00C066C9"/>
    <w:rsid w:val="00C110B8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2547C"/>
    <w:rsid w:val="00E74100"/>
    <w:rsid w:val="00EE7931"/>
    <w:rsid w:val="00F206FF"/>
    <w:rsid w:val="00F461E0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A32D2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411C-4358-4345-B470-2277C32A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Kuś Gabriela</cp:lastModifiedBy>
  <cp:revision>9</cp:revision>
  <cp:lastPrinted>2019-03-25T11:17:00Z</cp:lastPrinted>
  <dcterms:created xsi:type="dcterms:W3CDTF">2019-03-25T09:58:00Z</dcterms:created>
  <dcterms:modified xsi:type="dcterms:W3CDTF">2019-03-26T06:42:00Z</dcterms:modified>
</cp:coreProperties>
</file>