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2" w:rsidRPr="00005763" w:rsidRDefault="003B3A82" w:rsidP="003B3A82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005763">
        <w:rPr>
          <w:rFonts w:ascii="Times New Roman" w:hAnsi="Times New Roman" w:cs="Times New Roman"/>
          <w:b/>
          <w:bCs/>
          <w:i/>
          <w:color w:val="232656"/>
        </w:rPr>
        <w:t>2401-ILZ2.261.</w:t>
      </w:r>
      <w:r>
        <w:rPr>
          <w:rFonts w:ascii="Times New Roman" w:hAnsi="Times New Roman" w:cs="Times New Roman"/>
          <w:b/>
          <w:bCs/>
          <w:i/>
          <w:color w:val="232656"/>
        </w:rPr>
        <w:t>158</w:t>
      </w:r>
      <w:r w:rsidRPr="00005763">
        <w:rPr>
          <w:rFonts w:ascii="Times New Roman" w:hAnsi="Times New Roman" w:cs="Times New Roman"/>
          <w:b/>
          <w:bCs/>
          <w:i/>
          <w:color w:val="232656"/>
        </w:rPr>
        <w:t>.2017</w:t>
      </w:r>
      <w:r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Pr="00005763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3B3A82" w:rsidRPr="00005763" w:rsidRDefault="003B3A82" w:rsidP="003B3A82">
      <w:pPr>
        <w:pStyle w:val="Standard"/>
        <w:spacing w:line="360" w:lineRule="auto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3B3A82" w:rsidRPr="00005763" w:rsidTr="00464609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82" w:rsidRPr="00005763" w:rsidRDefault="003B3A82" w:rsidP="0046460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sz w:val="20"/>
              </w:rPr>
            </w:pPr>
          </w:p>
          <w:p w:rsidR="003B3A82" w:rsidRPr="00005763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  <w:sz w:val="20"/>
              </w:rPr>
            </w:pPr>
          </w:p>
          <w:p w:rsidR="003B3A82" w:rsidRPr="00005763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  <w:sz w:val="20"/>
              </w:rPr>
            </w:pPr>
          </w:p>
          <w:p w:rsidR="003B3A82" w:rsidRPr="00231FB5" w:rsidRDefault="003B3A82" w:rsidP="00464609">
            <w:pPr>
              <w:spacing w:line="360" w:lineRule="auto"/>
              <w:jc w:val="center"/>
              <w:rPr>
                <w:rFonts w:cs="Tahoma"/>
                <w:i/>
                <w:sz w:val="16"/>
              </w:rPr>
            </w:pPr>
            <w:proofErr w:type="gramStart"/>
            <w:r>
              <w:rPr>
                <w:rFonts w:cs="Tahoma"/>
                <w:i/>
                <w:sz w:val="16"/>
              </w:rPr>
              <w:t>pieczęć</w:t>
            </w:r>
            <w:proofErr w:type="gramEnd"/>
            <w:r>
              <w:rPr>
                <w:rFonts w:cs="Tahoma"/>
                <w:i/>
                <w:sz w:val="16"/>
              </w:rPr>
              <w:t xml:space="preserve"> firmowa Wykonawcy</w:t>
            </w:r>
          </w:p>
        </w:tc>
      </w:tr>
    </w:tbl>
    <w:p w:rsidR="003B3A82" w:rsidRPr="00005763" w:rsidRDefault="003B3A82" w:rsidP="003B3A82">
      <w:pPr>
        <w:widowControl/>
        <w:spacing w:line="360" w:lineRule="auto"/>
        <w:rPr>
          <w:rFonts w:ascii="Times New Roman" w:eastAsia="Cambria" w:hAnsi="Times New Roman" w:cs="Times New Roman"/>
          <w:b/>
          <w:sz w:val="20"/>
        </w:rPr>
      </w:pPr>
    </w:p>
    <w:p w:rsidR="003B3A82" w:rsidRPr="00937A88" w:rsidRDefault="003B3A82" w:rsidP="003B3A82">
      <w:pPr>
        <w:widowControl/>
        <w:spacing w:line="360" w:lineRule="auto"/>
        <w:jc w:val="center"/>
        <w:rPr>
          <w:rFonts w:ascii="Times New Roman" w:eastAsia="Cambria" w:hAnsi="Times New Roman" w:cs="Times New Roman"/>
          <w:b/>
        </w:rPr>
      </w:pPr>
    </w:p>
    <w:p w:rsidR="003B3A82" w:rsidRPr="00937A88" w:rsidRDefault="003B3A82" w:rsidP="003B3A82">
      <w:pPr>
        <w:widowControl/>
        <w:spacing w:line="360" w:lineRule="auto"/>
        <w:jc w:val="center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t>FORMULARZ OFERTY</w:t>
      </w:r>
    </w:p>
    <w:p w:rsidR="003B3A82" w:rsidRPr="006779F5" w:rsidRDefault="003B3A82" w:rsidP="003B3A82">
      <w:pPr>
        <w:spacing w:line="360" w:lineRule="auto"/>
        <w:rPr>
          <w:rFonts w:ascii="Times New Roman" w:hAnsi="Times New Roman"/>
        </w:rPr>
      </w:pPr>
    </w:p>
    <w:p w:rsidR="003B3A82" w:rsidRPr="006779F5" w:rsidRDefault="003B3A82" w:rsidP="003B3A82">
      <w:pPr>
        <w:spacing w:line="360" w:lineRule="auto"/>
        <w:rPr>
          <w:rFonts w:ascii="Times New Roman" w:hAnsi="Times New Roman"/>
        </w:rPr>
      </w:pPr>
      <w:r w:rsidRPr="006779F5">
        <w:rPr>
          <w:rFonts w:ascii="Times New Roman" w:hAnsi="Times New Roman"/>
        </w:rPr>
        <w:t>Wykonawca:</w:t>
      </w:r>
    </w:p>
    <w:p w:rsidR="003B3A82" w:rsidRPr="006779F5" w:rsidRDefault="003B3A82" w:rsidP="003B3A82">
      <w:pPr>
        <w:spacing w:line="360" w:lineRule="auto"/>
        <w:rPr>
          <w:rFonts w:ascii="Times New Roman" w:hAnsi="Times New Roman"/>
        </w:rPr>
      </w:pPr>
    </w:p>
    <w:p w:rsidR="003B3A82" w:rsidRPr="006779F5" w:rsidRDefault="003B3A82" w:rsidP="003B3A82">
      <w:pPr>
        <w:spacing w:line="360" w:lineRule="auto"/>
        <w:rPr>
          <w:rFonts w:ascii="Times New Roman" w:hAnsi="Times New Roman"/>
        </w:rPr>
      </w:pPr>
      <w:r w:rsidRPr="006779F5">
        <w:rPr>
          <w:rFonts w:ascii="Times New Roman" w:hAnsi="Times New Roman"/>
        </w:rPr>
        <w:t>Nazwa: ………………………………………………………………………………………</w:t>
      </w:r>
    </w:p>
    <w:p w:rsidR="003B3A82" w:rsidRPr="006779F5" w:rsidRDefault="003B3A82" w:rsidP="003B3A82">
      <w:pPr>
        <w:spacing w:line="360" w:lineRule="auto"/>
        <w:rPr>
          <w:rFonts w:ascii="Times New Roman" w:hAnsi="Times New Roman"/>
        </w:rPr>
      </w:pPr>
    </w:p>
    <w:p w:rsidR="003B3A82" w:rsidRPr="006779F5" w:rsidRDefault="003B3A82" w:rsidP="003B3A82">
      <w:pPr>
        <w:spacing w:line="360" w:lineRule="auto"/>
        <w:rPr>
          <w:rFonts w:ascii="Times New Roman" w:hAnsi="Times New Roman"/>
        </w:rPr>
      </w:pPr>
      <w:r w:rsidRPr="006779F5">
        <w:rPr>
          <w:rFonts w:ascii="Times New Roman" w:hAnsi="Times New Roman"/>
        </w:rPr>
        <w:t>Siedziba: …………………………………………………………………………………….</w:t>
      </w:r>
    </w:p>
    <w:p w:rsidR="003B3A82" w:rsidRPr="006779F5" w:rsidRDefault="003B3A82" w:rsidP="003B3A82">
      <w:pPr>
        <w:spacing w:line="360" w:lineRule="auto"/>
        <w:rPr>
          <w:rFonts w:ascii="Times New Roman" w:hAnsi="Times New Roman"/>
        </w:rPr>
      </w:pPr>
    </w:p>
    <w:p w:rsidR="003B3A82" w:rsidRPr="006779F5" w:rsidRDefault="003B3A82" w:rsidP="003B3A82">
      <w:pPr>
        <w:spacing w:line="360" w:lineRule="auto"/>
        <w:rPr>
          <w:rFonts w:ascii="Times New Roman" w:hAnsi="Times New Roman"/>
        </w:rPr>
      </w:pPr>
      <w:r w:rsidRPr="006779F5">
        <w:rPr>
          <w:rFonts w:ascii="Times New Roman" w:hAnsi="Times New Roman"/>
        </w:rPr>
        <w:t>NIP: ………………………………………………………………………………………….</w:t>
      </w:r>
    </w:p>
    <w:p w:rsidR="003B3A82" w:rsidRPr="006779F5" w:rsidRDefault="003B3A82" w:rsidP="003B3A82">
      <w:pPr>
        <w:spacing w:line="360" w:lineRule="auto"/>
        <w:rPr>
          <w:rFonts w:ascii="Times New Roman" w:hAnsi="Times New Roman"/>
        </w:rPr>
      </w:pPr>
    </w:p>
    <w:p w:rsidR="003B3A82" w:rsidRPr="006779F5" w:rsidRDefault="003B3A82" w:rsidP="003B3A82">
      <w:pPr>
        <w:spacing w:line="360" w:lineRule="auto"/>
        <w:rPr>
          <w:rFonts w:ascii="Times New Roman" w:hAnsi="Times New Roman"/>
        </w:rPr>
      </w:pPr>
      <w:r w:rsidRPr="006779F5">
        <w:rPr>
          <w:rFonts w:ascii="Times New Roman" w:hAnsi="Times New Roman"/>
        </w:rPr>
        <w:t>REGON: ……………………………………………………………………………………..</w:t>
      </w:r>
    </w:p>
    <w:p w:rsidR="003B3A82" w:rsidRPr="006779F5" w:rsidRDefault="003B3A82" w:rsidP="003B3A82">
      <w:pPr>
        <w:spacing w:line="360" w:lineRule="auto"/>
        <w:rPr>
          <w:rFonts w:ascii="Times New Roman" w:hAnsi="Times New Roman"/>
        </w:rPr>
      </w:pPr>
    </w:p>
    <w:p w:rsidR="003B3A82" w:rsidRPr="006779F5" w:rsidRDefault="003B3A82" w:rsidP="003B3A82">
      <w:pPr>
        <w:spacing w:line="360" w:lineRule="auto"/>
        <w:rPr>
          <w:rFonts w:ascii="Times New Roman" w:hAnsi="Times New Roman"/>
        </w:rPr>
      </w:pPr>
      <w:r w:rsidRPr="006779F5">
        <w:rPr>
          <w:rFonts w:ascii="Times New Roman" w:hAnsi="Times New Roman"/>
        </w:rPr>
        <w:t>Nr telefonu/ faksu: …………………………………………………………………………..</w:t>
      </w:r>
    </w:p>
    <w:p w:rsidR="003B3A82" w:rsidRPr="006779F5" w:rsidRDefault="003B3A82" w:rsidP="003B3A82">
      <w:pPr>
        <w:spacing w:line="360" w:lineRule="auto"/>
        <w:rPr>
          <w:rFonts w:ascii="Times New Roman" w:hAnsi="Times New Roman"/>
        </w:rPr>
      </w:pPr>
    </w:p>
    <w:p w:rsidR="003B3A82" w:rsidRPr="006779F5" w:rsidRDefault="003B3A82" w:rsidP="003B3A82">
      <w:pPr>
        <w:spacing w:line="360" w:lineRule="auto"/>
        <w:rPr>
          <w:rFonts w:ascii="Times New Roman" w:hAnsi="Times New Roman"/>
        </w:rPr>
      </w:pPr>
      <w:r w:rsidRPr="006779F5">
        <w:rPr>
          <w:rFonts w:ascii="Times New Roman" w:hAnsi="Times New Roman"/>
        </w:rPr>
        <w:t>Adres e-mail: ………………………………………………………………………………..</w:t>
      </w:r>
    </w:p>
    <w:p w:rsidR="003B3A82" w:rsidRPr="00937A88" w:rsidRDefault="003B3A82" w:rsidP="003B3A82">
      <w:pPr>
        <w:widowControl/>
        <w:spacing w:line="360" w:lineRule="auto"/>
        <w:jc w:val="both"/>
        <w:rPr>
          <w:rFonts w:ascii="Times New Roman" w:eastAsia="Cambria" w:hAnsi="Times New Roman" w:cs="Times New Roman"/>
        </w:rPr>
      </w:pPr>
    </w:p>
    <w:p w:rsidR="003B3A82" w:rsidRPr="00937A88" w:rsidRDefault="003B3A82" w:rsidP="003B3A82">
      <w:pPr>
        <w:widowControl/>
        <w:spacing w:line="360" w:lineRule="auto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ab/>
        <w:t>W odpowiedzi na zaproszenie do składania ofert nr 2401-ILZ2.261.1</w:t>
      </w:r>
      <w:r>
        <w:rPr>
          <w:rFonts w:ascii="Times New Roman" w:eastAsia="Cambria" w:hAnsi="Times New Roman" w:cs="Times New Roman"/>
        </w:rPr>
        <w:t>58</w:t>
      </w:r>
      <w:r w:rsidRPr="00937A88">
        <w:rPr>
          <w:rFonts w:ascii="Times New Roman" w:eastAsia="Cambria" w:hAnsi="Times New Roman" w:cs="Times New Roman"/>
        </w:rPr>
        <w:t xml:space="preserve">.2017 </w:t>
      </w:r>
      <w:proofErr w:type="gramStart"/>
      <w:r w:rsidRPr="00937A88">
        <w:rPr>
          <w:rFonts w:ascii="Times New Roman" w:eastAsia="Cambria" w:hAnsi="Times New Roman" w:cs="Times New Roman"/>
        </w:rPr>
        <w:t>na</w:t>
      </w:r>
      <w:proofErr w:type="gramEnd"/>
      <w:r w:rsidRPr="00937A88">
        <w:rPr>
          <w:rFonts w:ascii="Times New Roman" w:eastAsia="Cambria" w:hAnsi="Times New Roman" w:cs="Times New Roman"/>
          <w:bCs/>
        </w:rPr>
        <w:t xml:space="preserve"> </w:t>
      </w:r>
      <w:r w:rsidRPr="003D7C6F">
        <w:rPr>
          <w:rFonts w:ascii="Times New Roman" w:eastAsia="Cambria" w:hAnsi="Times New Roman" w:cs="Times New Roman"/>
          <w:b/>
          <w:bCs/>
        </w:rPr>
        <w:t>„</w:t>
      </w:r>
      <w:r>
        <w:rPr>
          <w:rFonts w:ascii="Times New Roman" w:eastAsia="Cambria" w:hAnsi="Times New Roman" w:cs="Times New Roman"/>
          <w:b/>
        </w:rPr>
        <w:t>Prowadzeniu usługi</w:t>
      </w:r>
      <w:r w:rsidRPr="00FD1A71">
        <w:rPr>
          <w:rFonts w:ascii="Times New Roman" w:eastAsia="Cambria" w:hAnsi="Times New Roman" w:cs="Times New Roman"/>
          <w:b/>
        </w:rPr>
        <w:t xml:space="preserve"> </w:t>
      </w:r>
      <w:r>
        <w:rPr>
          <w:rFonts w:ascii="Times New Roman" w:eastAsia="Cambria" w:hAnsi="Times New Roman" w:cs="Times New Roman"/>
          <w:b/>
        </w:rPr>
        <w:t>serwisu</w:t>
      </w:r>
      <w:r w:rsidRPr="00FD1A71">
        <w:rPr>
          <w:rFonts w:ascii="Times New Roman" w:eastAsia="Cambria" w:hAnsi="Times New Roman" w:cs="Times New Roman"/>
          <w:b/>
        </w:rPr>
        <w:t xml:space="preserve"> kotłowni i wymiennikowni</w:t>
      </w:r>
      <w:r>
        <w:rPr>
          <w:rFonts w:ascii="Times New Roman" w:eastAsia="Cambria" w:hAnsi="Times New Roman" w:cs="Times New Roman"/>
          <w:b/>
        </w:rPr>
        <w:t xml:space="preserve"> </w:t>
      </w:r>
      <w:r w:rsidRPr="00FD1A71">
        <w:rPr>
          <w:rFonts w:ascii="Times New Roman" w:eastAsia="Cambria" w:hAnsi="Times New Roman" w:cs="Times New Roman"/>
          <w:b/>
        </w:rPr>
        <w:t>w jednostkach organizacyjnych Izby Administracji Skarbowej w Katowicach</w:t>
      </w:r>
      <w:r>
        <w:rPr>
          <w:rFonts w:ascii="Times New Roman" w:eastAsia="Cambria" w:hAnsi="Times New Roman" w:cs="Times New Roman"/>
          <w:b/>
        </w:rPr>
        <w:t>”</w:t>
      </w:r>
    </w:p>
    <w:p w:rsidR="003B3A82" w:rsidRDefault="003B3A82" w:rsidP="003B3A82">
      <w:pPr>
        <w:widowControl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37A88">
        <w:rPr>
          <w:rFonts w:ascii="Times New Roman" w:eastAsia="Cambria" w:hAnsi="Times New Roman" w:cs="Times New Roman"/>
          <w:b/>
          <w:bCs/>
        </w:rPr>
        <w:t xml:space="preserve">I. </w:t>
      </w:r>
      <w:r w:rsidRPr="00937A88">
        <w:rPr>
          <w:rFonts w:ascii="Times New Roman" w:eastAsia="Cambria" w:hAnsi="Times New Roman" w:cs="Times New Roman"/>
          <w:bCs/>
        </w:rPr>
        <w:t xml:space="preserve">Oferujemy </w:t>
      </w:r>
      <w:r>
        <w:rPr>
          <w:rFonts w:ascii="Times New Roman" w:eastAsia="Cambria" w:hAnsi="Times New Roman" w:cs="Times New Roman"/>
          <w:bCs/>
        </w:rPr>
        <w:t>realizację</w:t>
      </w:r>
      <w:r w:rsidRPr="00937A88">
        <w:rPr>
          <w:rFonts w:ascii="Times New Roman" w:eastAsia="Cambria" w:hAnsi="Times New Roman" w:cs="Times New Roman"/>
          <w:bCs/>
        </w:rPr>
        <w:t xml:space="preserve"> przedmiotu zamówienia zgodnie z wymagan</w:t>
      </w:r>
      <w:r w:rsidRPr="00937A88">
        <w:rPr>
          <w:rFonts w:ascii="Times New Roman" w:eastAsia="Cambria" w:hAnsi="Times New Roman" w:cs="Times New Roman"/>
        </w:rPr>
        <w:t>iami określonymi</w:t>
      </w:r>
      <w:r>
        <w:rPr>
          <w:rFonts w:ascii="Times New Roman" w:eastAsia="Cambria" w:hAnsi="Times New Roman" w:cs="Times New Roman"/>
        </w:rPr>
        <w:br/>
      </w:r>
      <w:r w:rsidRPr="00937A88">
        <w:rPr>
          <w:rFonts w:ascii="Times New Roman" w:eastAsia="Cambria" w:hAnsi="Times New Roman" w:cs="Times New Roman"/>
        </w:rPr>
        <w:t>w Zaproszeniu do składania ofert</w:t>
      </w:r>
      <w:r w:rsidRPr="00937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Opisie przedmiotu zamówienia, </w:t>
      </w:r>
      <w:r w:rsidRPr="00937A88">
        <w:rPr>
          <w:rFonts w:ascii="Times New Roman" w:hAnsi="Times New Roman" w:cs="Times New Roman"/>
        </w:rPr>
        <w:t>za niżej określoną cenę:</w:t>
      </w:r>
    </w:p>
    <w:p w:rsidR="003B3A82" w:rsidRPr="00F947E0" w:rsidRDefault="003B3A82" w:rsidP="003B3A82">
      <w:pPr>
        <w:widowControl/>
        <w:spacing w:line="360" w:lineRule="auto"/>
        <w:ind w:left="426" w:hanging="426"/>
        <w:jc w:val="both"/>
        <w:rPr>
          <w:rFonts w:ascii="Times New Roman" w:eastAsia="Cambria" w:hAnsi="Times New Roman" w:cs="Times New Roman"/>
          <w:b/>
        </w:rPr>
      </w:pPr>
      <w:proofErr w:type="gramStart"/>
      <w:r w:rsidRPr="00F947E0">
        <w:rPr>
          <w:rFonts w:ascii="Times New Roman" w:eastAsia="Cambria" w:hAnsi="Times New Roman" w:cs="Times New Roman"/>
          <w:b/>
        </w:rPr>
        <w:t>dla</w:t>
      </w:r>
      <w:proofErr w:type="gramEnd"/>
      <w:r w:rsidRPr="00F947E0">
        <w:rPr>
          <w:rFonts w:ascii="Times New Roman" w:eastAsia="Cambria" w:hAnsi="Times New Roman" w:cs="Times New Roman"/>
          <w:b/>
        </w:rPr>
        <w:t xml:space="preserve"> </w:t>
      </w:r>
      <w:r>
        <w:rPr>
          <w:rFonts w:ascii="Times New Roman" w:eastAsia="Cambria" w:hAnsi="Times New Roman" w:cs="Times New Roman"/>
          <w:b/>
        </w:rPr>
        <w:t>części</w:t>
      </w:r>
      <w:r w:rsidRPr="00F947E0">
        <w:rPr>
          <w:rFonts w:ascii="Times New Roman" w:eastAsia="Cambria" w:hAnsi="Times New Roman" w:cs="Times New Roman"/>
          <w:b/>
        </w:rPr>
        <w:t xml:space="preserve"> I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3B3A82" w:rsidRPr="00937A88" w:rsidTr="00464609">
        <w:trPr>
          <w:trHeight w:val="110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złotych</w:t>
            </w:r>
            <w:proofErr w:type="gramEnd"/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.........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</w:t>
            </w:r>
            <w:proofErr w:type="gramEnd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3B3A82" w:rsidRPr="00937A88" w:rsidTr="00464609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</w:pP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</w:rPr>
              <w:t>…………</w:t>
            </w:r>
            <w:r w:rsidRPr="00937A88"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  <w:t>..…. %</w:t>
            </w:r>
          </w:p>
        </w:tc>
      </w:tr>
      <w:tr w:rsidR="003B3A82" w:rsidRPr="00937A88" w:rsidTr="00464609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złotych</w:t>
            </w:r>
            <w:proofErr w:type="gramEnd"/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.........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</w:t>
            </w:r>
            <w:proofErr w:type="gramEnd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3B3A82" w:rsidRPr="00937A88" w:rsidTr="00464609">
        <w:trPr>
          <w:trHeight w:val="112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37A88">
              <w:rPr>
                <w:rFonts w:ascii="Times New Roman" w:hAnsi="Times New Roman" w:cs="Times New Roman"/>
                <w:b/>
                <w:bCs/>
                <w:sz w:val="20"/>
              </w:rPr>
              <w:t>CAŁKOWITA WARTOŚĆ OFERTY BRUTTO</w:t>
            </w: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37A88">
              <w:rPr>
                <w:rFonts w:ascii="Times New Roman" w:hAnsi="Times New Roman" w:cs="Times New Roman"/>
                <w:bCs/>
                <w:sz w:val="20"/>
              </w:rPr>
              <w:t>[Całkowita wartość oferty netto + Kwota Vat]</w:t>
            </w:r>
          </w:p>
          <w:p w:rsidR="003B3A82" w:rsidRPr="0053350B" w:rsidRDefault="003B3A82" w:rsidP="00464609">
            <w:pPr>
              <w:widowControl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50B">
              <w:rPr>
                <w:rFonts w:ascii="Times New Roman" w:hAnsi="Times New Roman" w:cs="Times New Roman"/>
                <w:i/>
                <w:sz w:val="20"/>
                <w:szCs w:val="20"/>
              </w:rPr>
              <w:t>(wartość w tym wierszu musi pokrywać się</w:t>
            </w:r>
            <w:r w:rsidRPr="0053350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z wartością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 </w:t>
            </w:r>
            <w:r w:rsidRPr="0053350B">
              <w:rPr>
                <w:rFonts w:ascii="Times New Roman" w:hAnsi="Times New Roman" w:cs="Times New Roman"/>
                <w:i/>
                <w:sz w:val="20"/>
                <w:szCs w:val="20"/>
              </w:rPr>
              <w:t>pozycji „Razem” dla części 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3350B">
              <w:rPr>
                <w:rFonts w:ascii="Times New Roman" w:hAnsi="Times New Roman" w:cs="Times New Roman"/>
                <w:i/>
                <w:sz w:val="20"/>
                <w:szCs w:val="20"/>
              </w:rPr>
              <w:t>w Załączniku nr 2 do Zaproszenia)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złotych</w:t>
            </w:r>
            <w:proofErr w:type="gramEnd"/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.........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</w:t>
            </w:r>
            <w:proofErr w:type="gramEnd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)</w:t>
            </w:r>
          </w:p>
        </w:tc>
      </w:tr>
    </w:tbl>
    <w:p w:rsidR="003B3A82" w:rsidRDefault="003B3A82" w:rsidP="003B3A82">
      <w:pPr>
        <w:spacing w:line="360" w:lineRule="auto"/>
        <w:jc w:val="both"/>
        <w:rPr>
          <w:rFonts w:ascii="Times New Roman" w:hAnsi="Times New Roman"/>
        </w:rPr>
      </w:pPr>
    </w:p>
    <w:p w:rsidR="003B3A82" w:rsidRPr="00F947E0" w:rsidRDefault="003B3A82" w:rsidP="003B3A82">
      <w:pPr>
        <w:widowControl/>
        <w:spacing w:line="360" w:lineRule="auto"/>
        <w:ind w:left="426" w:hanging="426"/>
        <w:jc w:val="both"/>
        <w:rPr>
          <w:rFonts w:ascii="Times New Roman" w:eastAsia="Cambria" w:hAnsi="Times New Roman" w:cs="Times New Roman"/>
          <w:b/>
        </w:rPr>
      </w:pPr>
      <w:proofErr w:type="gramStart"/>
      <w:r w:rsidRPr="00F947E0">
        <w:rPr>
          <w:rFonts w:ascii="Times New Roman" w:eastAsia="Cambria" w:hAnsi="Times New Roman" w:cs="Times New Roman"/>
          <w:b/>
        </w:rPr>
        <w:t>dla</w:t>
      </w:r>
      <w:proofErr w:type="gramEnd"/>
      <w:r w:rsidRPr="00F947E0">
        <w:rPr>
          <w:rFonts w:ascii="Times New Roman" w:eastAsia="Cambria" w:hAnsi="Times New Roman" w:cs="Times New Roman"/>
          <w:b/>
        </w:rPr>
        <w:t xml:space="preserve"> </w:t>
      </w:r>
      <w:r>
        <w:rPr>
          <w:rFonts w:ascii="Times New Roman" w:eastAsia="Cambria" w:hAnsi="Times New Roman" w:cs="Times New Roman"/>
          <w:b/>
        </w:rPr>
        <w:t>części</w:t>
      </w:r>
      <w:r w:rsidRPr="00F947E0">
        <w:rPr>
          <w:rFonts w:ascii="Times New Roman" w:eastAsia="Cambria" w:hAnsi="Times New Roman" w:cs="Times New Roman"/>
          <w:b/>
        </w:rPr>
        <w:t xml:space="preserve"> I</w:t>
      </w:r>
      <w:r>
        <w:rPr>
          <w:rFonts w:ascii="Times New Roman" w:eastAsia="Cambria" w:hAnsi="Times New Roman" w:cs="Times New Roman"/>
          <w:b/>
        </w:rPr>
        <w:t>I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3B3A82" w:rsidRPr="00937A88" w:rsidTr="00464609">
        <w:trPr>
          <w:trHeight w:val="110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złotych</w:t>
            </w:r>
            <w:proofErr w:type="gramEnd"/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.........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</w:t>
            </w:r>
            <w:proofErr w:type="gramEnd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3B3A82" w:rsidRPr="00937A88" w:rsidTr="00464609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</w:pP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</w:rPr>
              <w:t>…………</w:t>
            </w:r>
            <w:r w:rsidRPr="00937A88"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  <w:t>..…. %</w:t>
            </w:r>
          </w:p>
        </w:tc>
      </w:tr>
      <w:tr w:rsidR="003B3A82" w:rsidRPr="00937A88" w:rsidTr="00464609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złotych</w:t>
            </w:r>
            <w:proofErr w:type="gramEnd"/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.........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</w:t>
            </w:r>
            <w:proofErr w:type="gramEnd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3B3A82" w:rsidRPr="00937A88" w:rsidTr="00464609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37A88">
              <w:rPr>
                <w:rFonts w:ascii="Times New Roman" w:hAnsi="Times New Roman" w:cs="Times New Roman"/>
                <w:b/>
                <w:bCs/>
                <w:sz w:val="20"/>
              </w:rPr>
              <w:t>CAŁKOWITA WARTOŚĆ OFERTY BRUTTO</w:t>
            </w: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37A88">
              <w:rPr>
                <w:rFonts w:ascii="Times New Roman" w:hAnsi="Times New Roman" w:cs="Times New Roman"/>
                <w:bCs/>
                <w:sz w:val="20"/>
              </w:rPr>
              <w:t>[Całkowita wartość oferty netto + Kwota Vat]</w:t>
            </w: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3350B">
              <w:rPr>
                <w:rFonts w:ascii="Times New Roman" w:hAnsi="Times New Roman" w:cs="Times New Roman"/>
                <w:i/>
                <w:sz w:val="20"/>
                <w:szCs w:val="20"/>
              </w:rPr>
              <w:t>(wartość w tym wierszu musi pokrywać się</w:t>
            </w:r>
            <w:r w:rsidRPr="0053350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z wartością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 </w:t>
            </w:r>
            <w:r w:rsidRPr="00533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pozycji „Razem” dla części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53350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3350B">
              <w:rPr>
                <w:rFonts w:ascii="Times New Roman" w:hAnsi="Times New Roman" w:cs="Times New Roman"/>
                <w:i/>
                <w:sz w:val="20"/>
                <w:szCs w:val="20"/>
              </w:rPr>
              <w:t>w Załączniku nr 2 do Zaproszenia)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złotych</w:t>
            </w:r>
            <w:proofErr w:type="gramEnd"/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.........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</w:t>
            </w:r>
            <w:proofErr w:type="gramEnd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)</w:t>
            </w:r>
          </w:p>
        </w:tc>
      </w:tr>
    </w:tbl>
    <w:p w:rsidR="003B3A82" w:rsidRDefault="003B3A82" w:rsidP="003B3A82">
      <w:pPr>
        <w:spacing w:line="360" w:lineRule="auto"/>
        <w:jc w:val="both"/>
        <w:rPr>
          <w:rFonts w:ascii="Times New Roman" w:hAnsi="Times New Roman"/>
        </w:rPr>
      </w:pPr>
    </w:p>
    <w:p w:rsidR="003B3A82" w:rsidRPr="00F947E0" w:rsidRDefault="003B3A82" w:rsidP="003B3A82">
      <w:pPr>
        <w:widowControl/>
        <w:spacing w:line="360" w:lineRule="auto"/>
        <w:ind w:left="426" w:hanging="426"/>
        <w:jc w:val="both"/>
        <w:rPr>
          <w:rFonts w:ascii="Times New Roman" w:eastAsia="Cambria" w:hAnsi="Times New Roman" w:cs="Times New Roman"/>
          <w:b/>
        </w:rPr>
      </w:pPr>
      <w:proofErr w:type="gramStart"/>
      <w:r w:rsidRPr="00F947E0">
        <w:rPr>
          <w:rFonts w:ascii="Times New Roman" w:eastAsia="Cambria" w:hAnsi="Times New Roman" w:cs="Times New Roman"/>
          <w:b/>
        </w:rPr>
        <w:t>dla</w:t>
      </w:r>
      <w:proofErr w:type="gramEnd"/>
      <w:r w:rsidRPr="00F947E0">
        <w:rPr>
          <w:rFonts w:ascii="Times New Roman" w:eastAsia="Cambria" w:hAnsi="Times New Roman" w:cs="Times New Roman"/>
          <w:b/>
        </w:rPr>
        <w:t xml:space="preserve"> </w:t>
      </w:r>
      <w:r>
        <w:rPr>
          <w:rFonts w:ascii="Times New Roman" w:eastAsia="Cambria" w:hAnsi="Times New Roman" w:cs="Times New Roman"/>
          <w:b/>
        </w:rPr>
        <w:t>części</w:t>
      </w:r>
      <w:r w:rsidRPr="00F947E0">
        <w:rPr>
          <w:rFonts w:ascii="Times New Roman" w:eastAsia="Cambria" w:hAnsi="Times New Roman" w:cs="Times New Roman"/>
          <w:b/>
        </w:rPr>
        <w:t xml:space="preserve"> I</w:t>
      </w:r>
      <w:r>
        <w:rPr>
          <w:rFonts w:ascii="Times New Roman" w:eastAsia="Cambria" w:hAnsi="Times New Roman" w:cs="Times New Roman"/>
          <w:b/>
        </w:rPr>
        <w:t>II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3B3A82" w:rsidRPr="00937A88" w:rsidTr="00464609">
        <w:trPr>
          <w:trHeight w:val="110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złotych</w:t>
            </w:r>
            <w:proofErr w:type="gramEnd"/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.........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</w:t>
            </w:r>
            <w:proofErr w:type="gramEnd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3B3A82" w:rsidRPr="00937A88" w:rsidTr="00464609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</w:pP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</w:rPr>
              <w:t>…………</w:t>
            </w:r>
            <w:r w:rsidRPr="00937A88"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  <w:t>..…. %</w:t>
            </w:r>
          </w:p>
        </w:tc>
      </w:tr>
      <w:tr w:rsidR="003B3A82" w:rsidRPr="00937A88" w:rsidTr="00464609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złotych</w:t>
            </w:r>
            <w:proofErr w:type="gramEnd"/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.........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</w:t>
            </w:r>
            <w:proofErr w:type="gramEnd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3B3A82" w:rsidRPr="00937A88" w:rsidTr="00464609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37A88">
              <w:rPr>
                <w:rFonts w:ascii="Times New Roman" w:hAnsi="Times New Roman" w:cs="Times New Roman"/>
                <w:b/>
                <w:bCs/>
                <w:sz w:val="20"/>
              </w:rPr>
              <w:t>CAŁKOWITA WARTOŚĆ OFERTY BRUTTO</w:t>
            </w: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37A88">
              <w:rPr>
                <w:rFonts w:ascii="Times New Roman" w:hAnsi="Times New Roman" w:cs="Times New Roman"/>
                <w:bCs/>
                <w:sz w:val="20"/>
              </w:rPr>
              <w:t>[Całkowita wartość oferty netto + Kwota Vat]</w:t>
            </w: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3350B">
              <w:rPr>
                <w:rFonts w:ascii="Times New Roman" w:hAnsi="Times New Roman" w:cs="Times New Roman"/>
                <w:i/>
                <w:sz w:val="20"/>
                <w:szCs w:val="20"/>
              </w:rPr>
              <w:t>(wartość w tym wierszu musi pokrywać się</w:t>
            </w:r>
            <w:r w:rsidRPr="0053350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z wartością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 </w:t>
            </w:r>
            <w:r w:rsidRPr="00533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pozycji „Razem” dla części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Pr="00533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3350B">
              <w:rPr>
                <w:rFonts w:ascii="Times New Roman" w:hAnsi="Times New Roman" w:cs="Times New Roman"/>
                <w:i/>
                <w:sz w:val="20"/>
                <w:szCs w:val="20"/>
              </w:rPr>
              <w:t>w Załączniku nr 2 do Zaproszenia)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937A88" w:rsidRDefault="003B3A82" w:rsidP="0046460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złotych</w:t>
            </w:r>
            <w:proofErr w:type="gramEnd"/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......... </w:t>
            </w:r>
            <w:proofErr w:type="gramStart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zł</w:t>
            </w:r>
            <w:proofErr w:type="gramEnd"/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)</w:t>
            </w:r>
          </w:p>
        </w:tc>
      </w:tr>
    </w:tbl>
    <w:p w:rsidR="003B3A82" w:rsidRDefault="003B3A82" w:rsidP="003B3A82">
      <w:pPr>
        <w:jc w:val="both"/>
        <w:rPr>
          <w:rFonts w:ascii="Times New Roman" w:hAnsi="Times New Roman"/>
        </w:rPr>
      </w:pPr>
    </w:p>
    <w:p w:rsidR="003B3A82" w:rsidRDefault="003B3A82" w:rsidP="003B3A82">
      <w:pPr>
        <w:spacing w:line="360" w:lineRule="auto"/>
        <w:jc w:val="both"/>
        <w:rPr>
          <w:rFonts w:ascii="Times New Roman" w:hAnsi="Times New Roman"/>
        </w:rPr>
      </w:pPr>
      <w:r w:rsidRPr="001C72CA">
        <w:rPr>
          <w:rFonts w:ascii="Times New Roman" w:hAnsi="Times New Roman"/>
        </w:rPr>
        <w:t xml:space="preserve">Wartość </w:t>
      </w:r>
      <w:r>
        <w:rPr>
          <w:rFonts w:ascii="Times New Roman" w:hAnsi="Times New Roman"/>
        </w:rPr>
        <w:t>konserwacji i kosztów diagnostyki</w:t>
      </w:r>
      <w:r w:rsidRPr="001C72CA">
        <w:rPr>
          <w:rFonts w:ascii="Times New Roman" w:hAnsi="Times New Roman"/>
        </w:rPr>
        <w:t xml:space="preserve"> dla poszczególnych obiektów</w:t>
      </w:r>
      <w:r>
        <w:rPr>
          <w:rFonts w:ascii="Times New Roman" w:hAnsi="Times New Roman"/>
        </w:rPr>
        <w:t xml:space="preserve"> i części</w:t>
      </w:r>
      <w:r w:rsidRPr="001C72CA">
        <w:rPr>
          <w:rFonts w:ascii="Times New Roman" w:hAnsi="Times New Roman"/>
        </w:rPr>
        <w:t xml:space="preserve"> określa Załącznik nr </w:t>
      </w:r>
      <w:r>
        <w:rPr>
          <w:rFonts w:ascii="Times New Roman" w:hAnsi="Times New Roman"/>
        </w:rPr>
        <w:t>2</w:t>
      </w:r>
      <w:r w:rsidRPr="001C72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1C72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Formularz cenowy.</w:t>
      </w:r>
    </w:p>
    <w:tbl>
      <w:tblPr>
        <w:tblpPr w:leftFromText="141" w:rightFromText="141" w:vertAnchor="text" w:horzAnchor="margin" w:tblpY="567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678"/>
        <w:gridCol w:w="5005"/>
      </w:tblGrid>
      <w:tr w:rsidR="003B3A82" w:rsidRPr="006B63A4" w:rsidTr="00464609">
        <w:trPr>
          <w:trHeight w:val="1151"/>
        </w:trPr>
        <w:tc>
          <w:tcPr>
            <w:tcW w:w="444" w:type="dxa"/>
            <w:vAlign w:val="center"/>
          </w:tcPr>
          <w:p w:rsidR="003B3A82" w:rsidRPr="006B63A4" w:rsidRDefault="003B3A82" w:rsidP="004646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3B3A82" w:rsidRPr="006B63A4" w:rsidRDefault="003B3A82" w:rsidP="004646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CENA ROBOCZOGODZINY Z NARZUTAMI NETTO</w:t>
            </w:r>
          </w:p>
        </w:tc>
        <w:tc>
          <w:tcPr>
            <w:tcW w:w="5005" w:type="dxa"/>
            <w:vAlign w:val="center"/>
          </w:tcPr>
          <w:p w:rsidR="003B3A82" w:rsidRPr="006B63A4" w:rsidRDefault="003B3A82" w:rsidP="00464609">
            <w:pPr>
              <w:spacing w:line="36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B3A82" w:rsidRPr="006B63A4" w:rsidRDefault="003B3A82" w:rsidP="00464609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Start"/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złotych</w:t>
            </w:r>
            <w:proofErr w:type="gramEnd"/>
          </w:p>
          <w:p w:rsidR="003B3A82" w:rsidRPr="006B63A4" w:rsidRDefault="003B3A82" w:rsidP="00464609">
            <w:pPr>
              <w:spacing w:line="36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proofErr w:type="gramStart"/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zł</w:t>
            </w:r>
            <w:proofErr w:type="gramEnd"/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3B3A82" w:rsidRPr="006B63A4" w:rsidTr="00464609">
        <w:trPr>
          <w:trHeight w:val="385"/>
        </w:trPr>
        <w:tc>
          <w:tcPr>
            <w:tcW w:w="444" w:type="dxa"/>
            <w:vAlign w:val="center"/>
          </w:tcPr>
          <w:p w:rsidR="003B3A82" w:rsidRPr="006B63A4" w:rsidRDefault="003B3A82" w:rsidP="004646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vAlign w:val="center"/>
          </w:tcPr>
          <w:p w:rsidR="003B3A82" w:rsidRPr="006B63A4" w:rsidRDefault="003B3A82" w:rsidP="004646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VA</w:t>
            </w:r>
            <w:r w:rsidRPr="006B63A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005" w:type="dxa"/>
            <w:vAlign w:val="center"/>
          </w:tcPr>
          <w:p w:rsidR="003B3A82" w:rsidRPr="006B63A4" w:rsidRDefault="003B3A82" w:rsidP="00464609">
            <w:pPr>
              <w:spacing w:line="360" w:lineRule="auto"/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23%</w:t>
            </w:r>
          </w:p>
        </w:tc>
      </w:tr>
      <w:tr w:rsidR="003B3A82" w:rsidRPr="006B63A4" w:rsidTr="00464609">
        <w:trPr>
          <w:trHeight w:val="1098"/>
        </w:trPr>
        <w:tc>
          <w:tcPr>
            <w:tcW w:w="444" w:type="dxa"/>
            <w:vAlign w:val="center"/>
          </w:tcPr>
          <w:p w:rsidR="003B3A82" w:rsidRPr="006B63A4" w:rsidRDefault="003B3A82" w:rsidP="004646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vAlign w:val="center"/>
          </w:tcPr>
          <w:p w:rsidR="003B3A82" w:rsidRPr="006B63A4" w:rsidRDefault="003B3A82" w:rsidP="004646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Kwota VAT</w:t>
            </w:r>
          </w:p>
          <w:p w:rsidR="003B3A82" w:rsidRPr="006B63A4" w:rsidRDefault="003B3A82" w:rsidP="004646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3A4">
              <w:rPr>
                <w:rFonts w:ascii="Times New Roman" w:hAnsi="Times New Roman" w:cs="Times New Roman"/>
                <w:sz w:val="20"/>
                <w:szCs w:val="20"/>
              </w:rPr>
              <w:t>[cena roboczogodziny netto x stawka VAT]</w:t>
            </w:r>
          </w:p>
        </w:tc>
        <w:tc>
          <w:tcPr>
            <w:tcW w:w="5005" w:type="dxa"/>
            <w:vAlign w:val="center"/>
          </w:tcPr>
          <w:p w:rsidR="003B3A82" w:rsidRPr="006B63A4" w:rsidRDefault="003B3A82" w:rsidP="00464609">
            <w:pPr>
              <w:spacing w:line="36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B3A82" w:rsidRPr="006B63A4" w:rsidRDefault="003B3A82" w:rsidP="00464609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Start"/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złotych</w:t>
            </w:r>
            <w:proofErr w:type="gramEnd"/>
          </w:p>
          <w:p w:rsidR="003B3A82" w:rsidRPr="006B63A4" w:rsidRDefault="003B3A82" w:rsidP="00464609">
            <w:pPr>
              <w:spacing w:line="36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proofErr w:type="gramStart"/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zł</w:t>
            </w:r>
            <w:proofErr w:type="gramEnd"/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3B3A82" w:rsidRPr="006B63A4" w:rsidTr="00464609">
        <w:trPr>
          <w:trHeight w:val="1160"/>
        </w:trPr>
        <w:tc>
          <w:tcPr>
            <w:tcW w:w="444" w:type="dxa"/>
            <w:vAlign w:val="center"/>
          </w:tcPr>
          <w:p w:rsidR="003B3A82" w:rsidRPr="006B63A4" w:rsidRDefault="003B3A82" w:rsidP="004646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  <w:vAlign w:val="center"/>
          </w:tcPr>
          <w:p w:rsidR="003B3A82" w:rsidRPr="006B63A4" w:rsidRDefault="003B3A82" w:rsidP="00464609">
            <w:pPr>
              <w:pStyle w:val="Tekstpodstawowy2"/>
              <w:spacing w:after="0"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CENA ROBOCZOGODZINY Z NARZUTAMI BRUTTO</w:t>
            </w:r>
          </w:p>
          <w:p w:rsidR="003B3A82" w:rsidRPr="006B63A4" w:rsidRDefault="003B3A82" w:rsidP="00464609">
            <w:pPr>
              <w:pStyle w:val="Tekstpodstawowy2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3A4">
              <w:rPr>
                <w:rFonts w:ascii="Times New Roman" w:hAnsi="Times New Roman" w:cs="Times New Roman"/>
                <w:sz w:val="20"/>
                <w:szCs w:val="20"/>
              </w:rPr>
              <w:t>[cena roboczogodziny z narzutami netto + kwota VAT]</w:t>
            </w:r>
          </w:p>
        </w:tc>
        <w:tc>
          <w:tcPr>
            <w:tcW w:w="5005" w:type="dxa"/>
            <w:vAlign w:val="center"/>
          </w:tcPr>
          <w:p w:rsidR="003B3A82" w:rsidRPr="006B63A4" w:rsidRDefault="003B3A82" w:rsidP="00464609">
            <w:pPr>
              <w:spacing w:line="36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B3A82" w:rsidRPr="006B63A4" w:rsidRDefault="003B3A82" w:rsidP="00464609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Start"/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złotych</w:t>
            </w:r>
            <w:proofErr w:type="gramEnd"/>
          </w:p>
          <w:p w:rsidR="003B3A82" w:rsidRPr="006B63A4" w:rsidRDefault="003B3A82" w:rsidP="00464609">
            <w:pPr>
              <w:spacing w:line="36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proofErr w:type="gramStart"/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zł</w:t>
            </w:r>
            <w:proofErr w:type="gramEnd"/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3B3A82" w:rsidRPr="006B63A4" w:rsidRDefault="003B3A82" w:rsidP="003B3A82">
      <w:pPr>
        <w:pStyle w:val="Tekstpodstawowy"/>
        <w:tabs>
          <w:tab w:val="left" w:pos="22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B3A82" w:rsidRPr="00463560" w:rsidRDefault="003B3A82" w:rsidP="003B3A82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B3A82" w:rsidRPr="006B63A4" w:rsidRDefault="003B3A82" w:rsidP="003B3A82">
      <w:pPr>
        <w:jc w:val="both"/>
        <w:rPr>
          <w:rFonts w:ascii="Times New Roman" w:hAnsi="Times New Roman" w:cs="Times New Roman"/>
          <w:i/>
          <w:iCs/>
        </w:rPr>
      </w:pPr>
      <w:r w:rsidRPr="006B63A4">
        <w:rPr>
          <w:rFonts w:ascii="Times New Roman" w:hAnsi="Times New Roman" w:cs="Times New Roman"/>
          <w:i/>
          <w:iCs/>
        </w:rPr>
        <w:t xml:space="preserve">W przypadku złożenia oferty na więcej niż 1 część cena roboczogodziny będzie jednakowa dla wszystkich części. </w:t>
      </w:r>
    </w:p>
    <w:p w:rsidR="003B3A82" w:rsidRDefault="003B3A82" w:rsidP="003B3A82">
      <w:pPr>
        <w:pStyle w:val="Tekstpodstawowy"/>
        <w:widowControl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B3A82" w:rsidRPr="006B63A4" w:rsidRDefault="003B3A82" w:rsidP="003B3A82">
      <w:pPr>
        <w:pStyle w:val="Tekstpodstawowy"/>
        <w:widowControl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</w:rPr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3B3A82" w:rsidRPr="006B63A4" w:rsidTr="00464609">
        <w:trPr>
          <w:trHeight w:val="1232"/>
        </w:trPr>
        <w:tc>
          <w:tcPr>
            <w:tcW w:w="357" w:type="dxa"/>
            <w:vAlign w:val="center"/>
          </w:tcPr>
          <w:p w:rsidR="003B3A82" w:rsidRPr="006B63A4" w:rsidRDefault="003B3A82" w:rsidP="004646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  <w:vAlign w:val="center"/>
          </w:tcPr>
          <w:p w:rsidR="003B3A82" w:rsidRPr="006B63A4" w:rsidRDefault="003B3A82" w:rsidP="004646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3B3A82" w:rsidRPr="006B63A4" w:rsidRDefault="003B3A82" w:rsidP="0046460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%</w:t>
            </w:r>
          </w:p>
          <w:p w:rsidR="003B3A82" w:rsidRPr="006B63A4" w:rsidRDefault="003B3A82" w:rsidP="00464609">
            <w:pPr>
              <w:spacing w:line="36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.........%)</w:t>
            </w:r>
          </w:p>
        </w:tc>
      </w:tr>
    </w:tbl>
    <w:p w:rsidR="003B3A82" w:rsidRPr="00463560" w:rsidRDefault="003B3A82" w:rsidP="003B3A82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B3A82" w:rsidRPr="006B63A4" w:rsidRDefault="003B3A82" w:rsidP="003B3A82">
      <w:pPr>
        <w:jc w:val="both"/>
        <w:rPr>
          <w:rFonts w:ascii="Times New Roman" w:hAnsi="Times New Roman" w:cs="Times New Roman"/>
          <w:i/>
          <w:iCs/>
        </w:rPr>
      </w:pPr>
      <w:r w:rsidRPr="006B63A4">
        <w:rPr>
          <w:rFonts w:ascii="Times New Roman" w:hAnsi="Times New Roman" w:cs="Times New Roman"/>
          <w:i/>
          <w:iCs/>
        </w:rPr>
        <w:t>W przypadku złożenia oferty na więcej niż 1 część wysokość marży za części będzie jednakowa dla wszystkich części.</w:t>
      </w:r>
    </w:p>
    <w:p w:rsidR="003B3A82" w:rsidRPr="001C72CA" w:rsidRDefault="003B3A82" w:rsidP="003B3A82">
      <w:pPr>
        <w:spacing w:line="360" w:lineRule="auto"/>
        <w:jc w:val="both"/>
        <w:rPr>
          <w:rFonts w:ascii="Times New Roman" w:hAnsi="Times New Roman"/>
        </w:rPr>
      </w:pPr>
    </w:p>
    <w:p w:rsidR="003B3A82" w:rsidRDefault="003B3A82" w:rsidP="003B3A82">
      <w:pPr>
        <w:widowControl/>
        <w:spacing w:line="360" w:lineRule="auto"/>
        <w:jc w:val="both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 xml:space="preserve">II. </w:t>
      </w:r>
      <w:r w:rsidRPr="00937A88">
        <w:rPr>
          <w:rFonts w:ascii="Times New Roman" w:eastAsia="Cambria" w:hAnsi="Times New Roman" w:cs="Times New Roman"/>
          <w:b/>
        </w:rPr>
        <w:t xml:space="preserve">Termin realizacji: </w:t>
      </w:r>
    </w:p>
    <w:p w:rsidR="003B3A82" w:rsidRDefault="003B3A82" w:rsidP="003B3A82">
      <w:pPr>
        <w:widowControl/>
        <w:spacing w:line="360" w:lineRule="auto"/>
        <w:ind w:left="851"/>
        <w:jc w:val="both"/>
        <w:rPr>
          <w:rFonts w:ascii="Times New Roman" w:eastAsia="Cambria" w:hAnsi="Times New Roman" w:cs="Times New Roman"/>
        </w:rPr>
      </w:pPr>
      <w:proofErr w:type="gramStart"/>
      <w:r>
        <w:rPr>
          <w:rFonts w:ascii="Times New Roman" w:eastAsia="Cambria" w:hAnsi="Times New Roman" w:cs="Times New Roman"/>
        </w:rPr>
        <w:t>rozpoczęcie</w:t>
      </w:r>
      <w:proofErr w:type="gramEnd"/>
      <w:r>
        <w:rPr>
          <w:rFonts w:ascii="Times New Roman" w:eastAsia="Cambria" w:hAnsi="Times New Roman" w:cs="Times New Roman"/>
        </w:rPr>
        <w:t>: od dnia podpisania umowy</w:t>
      </w:r>
    </w:p>
    <w:p w:rsidR="003B3A82" w:rsidRPr="00937A88" w:rsidRDefault="003B3A82" w:rsidP="003B3A82">
      <w:pPr>
        <w:widowControl/>
        <w:spacing w:line="360" w:lineRule="auto"/>
        <w:ind w:left="851"/>
        <w:jc w:val="both"/>
        <w:rPr>
          <w:rFonts w:ascii="Times New Roman" w:eastAsia="Cambria" w:hAnsi="Times New Roman" w:cs="Times New Roman"/>
          <w:b/>
        </w:rPr>
      </w:pPr>
      <w:proofErr w:type="gramStart"/>
      <w:r>
        <w:rPr>
          <w:rFonts w:ascii="Times New Roman" w:eastAsia="Cambria" w:hAnsi="Times New Roman" w:cs="Times New Roman"/>
        </w:rPr>
        <w:t>zakończenie</w:t>
      </w:r>
      <w:proofErr w:type="gramEnd"/>
      <w:r>
        <w:rPr>
          <w:rFonts w:ascii="Times New Roman" w:eastAsia="Cambria" w:hAnsi="Times New Roman" w:cs="Times New Roman"/>
        </w:rPr>
        <w:t xml:space="preserve">: 30 kwietnia 2019 r. </w:t>
      </w:r>
    </w:p>
    <w:p w:rsidR="003B3A82" w:rsidRPr="00937A88" w:rsidRDefault="003B3A82" w:rsidP="003B3A82">
      <w:pPr>
        <w:widowControl/>
        <w:spacing w:line="360" w:lineRule="auto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t>I</w:t>
      </w:r>
      <w:r>
        <w:rPr>
          <w:rFonts w:ascii="Times New Roman" w:eastAsia="Cambria" w:hAnsi="Times New Roman" w:cs="Times New Roman"/>
          <w:b/>
        </w:rPr>
        <w:t>I</w:t>
      </w:r>
      <w:r w:rsidRPr="00937A88">
        <w:rPr>
          <w:rFonts w:ascii="Times New Roman" w:eastAsia="Cambria" w:hAnsi="Times New Roman" w:cs="Times New Roman"/>
          <w:b/>
        </w:rPr>
        <w:t>I. Warunki płatności:</w:t>
      </w:r>
      <w:r w:rsidRPr="00937A88">
        <w:rPr>
          <w:rFonts w:ascii="Times New Roman" w:eastAsia="Cambria" w:hAnsi="Times New Roman" w:cs="Times New Roman"/>
        </w:rPr>
        <w:t xml:space="preserve"> </w:t>
      </w:r>
    </w:p>
    <w:p w:rsidR="003B3A82" w:rsidRPr="001C72CA" w:rsidRDefault="003B3A82" w:rsidP="003B3A82">
      <w:pPr>
        <w:widowControl/>
        <w:numPr>
          <w:ilvl w:val="0"/>
          <w:numId w:val="2"/>
        </w:numPr>
        <w:tabs>
          <w:tab w:val="clear" w:pos="1080"/>
        </w:tabs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  <w:r w:rsidRPr="001C72CA">
        <w:rPr>
          <w:rFonts w:ascii="Times New Roman" w:hAnsi="Times New Roman"/>
        </w:rPr>
        <w:t>Należność za przedmiot umowy płatna będzie przelewem na rachu</w:t>
      </w:r>
      <w:r>
        <w:rPr>
          <w:rFonts w:ascii="Times New Roman" w:hAnsi="Times New Roman"/>
        </w:rPr>
        <w:t>nek bankowy Wykonawcy wyszczególniony na fakturze, po przeprowadzonej w danej jednostce konserwacji/ diagnozie,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terminie 21</w:t>
      </w:r>
      <w:r w:rsidRPr="001C72CA">
        <w:rPr>
          <w:rFonts w:ascii="Times New Roman" w:hAnsi="Times New Roman"/>
        </w:rPr>
        <w:t xml:space="preserve"> dni od dnia </w:t>
      </w:r>
      <w:r>
        <w:rPr>
          <w:rFonts w:ascii="Times New Roman" w:hAnsi="Times New Roman"/>
        </w:rPr>
        <w:t>otrzymania przez Zamawiającego</w:t>
      </w:r>
      <w:r w:rsidRPr="001C72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prawidłowo wystawionej </w:t>
      </w:r>
      <w:r w:rsidRPr="001C72CA">
        <w:rPr>
          <w:rFonts w:ascii="Times New Roman" w:hAnsi="Times New Roman"/>
        </w:rPr>
        <w:t>faktury</w:t>
      </w:r>
      <w:r>
        <w:rPr>
          <w:rFonts w:ascii="Times New Roman" w:hAnsi="Times New Roman"/>
        </w:rPr>
        <w:t xml:space="preserve"> </w:t>
      </w:r>
      <w:r w:rsidRPr="001C72CA">
        <w:rPr>
          <w:rFonts w:ascii="Times New Roman" w:hAnsi="Times New Roman"/>
        </w:rPr>
        <w:t xml:space="preserve">i podpisanego przez obie strony </w:t>
      </w:r>
      <w:r>
        <w:rPr>
          <w:rFonts w:ascii="Times New Roman" w:hAnsi="Times New Roman"/>
        </w:rPr>
        <w:t xml:space="preserve">bez uwag </w:t>
      </w:r>
      <w:r w:rsidRPr="001C72CA">
        <w:rPr>
          <w:rFonts w:ascii="Times New Roman" w:hAnsi="Times New Roman"/>
        </w:rPr>
        <w:t>protokołu</w:t>
      </w:r>
      <w:r>
        <w:rPr>
          <w:rFonts w:ascii="Times New Roman" w:hAnsi="Times New Roman"/>
        </w:rPr>
        <w:br/>
      </w:r>
      <w:r w:rsidRPr="001C72CA">
        <w:rPr>
          <w:rFonts w:ascii="Times New Roman" w:hAnsi="Times New Roman"/>
        </w:rPr>
        <w:t>z wykonan</w:t>
      </w:r>
      <w:r>
        <w:rPr>
          <w:rFonts w:ascii="Times New Roman" w:hAnsi="Times New Roman"/>
        </w:rPr>
        <w:t>ych prac</w:t>
      </w:r>
      <w:r w:rsidRPr="001C72CA">
        <w:rPr>
          <w:rFonts w:ascii="Times New Roman" w:hAnsi="Times New Roman"/>
        </w:rPr>
        <w:t>.</w:t>
      </w:r>
    </w:p>
    <w:p w:rsidR="003B3A82" w:rsidRPr="002D1247" w:rsidRDefault="003B3A82" w:rsidP="003B3A82">
      <w:pPr>
        <w:widowControl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wystawi fakturę/faktury</w:t>
      </w:r>
      <w:r w:rsidRPr="002D1247">
        <w:rPr>
          <w:rFonts w:ascii="Times New Roman" w:hAnsi="Times New Roman"/>
        </w:rPr>
        <w:t xml:space="preserve"> na Izbę Administracji Skarbowej w Katowicach</w:t>
      </w:r>
      <w:r>
        <w:rPr>
          <w:rFonts w:ascii="Times New Roman" w:hAnsi="Times New Roman"/>
        </w:rPr>
        <w:t xml:space="preserve"> niezwłocznie po przeprowadzonej konserwacji/wykonanej diagnozie</w:t>
      </w:r>
      <w:r w:rsidRPr="002D1247">
        <w:rPr>
          <w:rFonts w:ascii="Times New Roman" w:hAnsi="Times New Roman"/>
        </w:rPr>
        <w:t>. Zamawiający dopuszcza wystawianie faktur zbiorczych z rozbiciem</w:t>
      </w:r>
      <w:r>
        <w:rPr>
          <w:rFonts w:ascii="Times New Roman" w:hAnsi="Times New Roman"/>
        </w:rPr>
        <w:t xml:space="preserve"> wartości</w:t>
      </w:r>
      <w:r w:rsidRPr="002D12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2D1247">
        <w:rPr>
          <w:rFonts w:ascii="Times New Roman" w:hAnsi="Times New Roman"/>
        </w:rPr>
        <w:t xml:space="preserve"> poszczególn</w:t>
      </w:r>
      <w:r>
        <w:rPr>
          <w:rFonts w:ascii="Times New Roman" w:hAnsi="Times New Roman"/>
        </w:rPr>
        <w:t>e</w:t>
      </w:r>
      <w:r w:rsidRPr="002D1247">
        <w:rPr>
          <w:rFonts w:ascii="Times New Roman" w:hAnsi="Times New Roman"/>
        </w:rPr>
        <w:t xml:space="preserve"> jednostk</w:t>
      </w:r>
      <w:r>
        <w:rPr>
          <w:rFonts w:ascii="Times New Roman" w:hAnsi="Times New Roman"/>
        </w:rPr>
        <w:t>i, zgodnie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wartościami zawartymi w formularzu cenowym</w:t>
      </w:r>
      <w:r w:rsidRPr="002D1247">
        <w:rPr>
          <w:rFonts w:ascii="Times New Roman" w:hAnsi="Times New Roman"/>
        </w:rPr>
        <w:t>.</w:t>
      </w:r>
    </w:p>
    <w:p w:rsidR="003B3A82" w:rsidRPr="001C72CA" w:rsidRDefault="003B3A82" w:rsidP="003B3A82">
      <w:pPr>
        <w:widowControl/>
        <w:numPr>
          <w:ilvl w:val="0"/>
          <w:numId w:val="2"/>
        </w:numPr>
        <w:suppressAutoHyphens w:val="0"/>
        <w:spacing w:line="360" w:lineRule="auto"/>
        <w:ind w:left="360"/>
        <w:jc w:val="both"/>
        <w:rPr>
          <w:rFonts w:ascii="Times New Roman" w:hAnsi="Times New Roman"/>
        </w:rPr>
      </w:pPr>
      <w:r w:rsidRPr="001C72CA">
        <w:rPr>
          <w:rFonts w:ascii="Times New Roman" w:hAnsi="Times New Roman"/>
        </w:rPr>
        <w:t>Za dzień zapłaty uznaje się dzień obciążenia rachunku Zamawiającego.</w:t>
      </w:r>
    </w:p>
    <w:p w:rsidR="003B3A82" w:rsidRPr="00937A88" w:rsidRDefault="003B3A82" w:rsidP="003B3A82">
      <w:pPr>
        <w:widowControl/>
        <w:spacing w:before="16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  <w:r w:rsidRPr="00937A88">
        <w:rPr>
          <w:rFonts w:ascii="Times New Roman" w:hAnsi="Times New Roman" w:cs="Times New Roman"/>
          <w:b/>
        </w:rPr>
        <w:t>. Oświadczamy, że:</w:t>
      </w:r>
    </w:p>
    <w:p w:rsidR="003B3A82" w:rsidRPr="00937A88" w:rsidRDefault="003B3A82" w:rsidP="003B3A82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37A88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niezbędną wiedzę i doświadczenie oraz potencjał techniczny, a także dysponuje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osobami zdolnymi do wykonania</w:t>
      </w:r>
      <w:r>
        <w:rPr>
          <w:rFonts w:ascii="Times New Roman" w:hAnsi="Times New Roman" w:cs="Times New Roman"/>
        </w:rPr>
        <w:t xml:space="preserve"> przedmiotu zamówienia, posiadającymi stosowne uprawnienia</w:t>
      </w:r>
      <w:r w:rsidRPr="00937A88">
        <w:rPr>
          <w:rFonts w:ascii="Times New Roman" w:hAnsi="Times New Roman" w:cs="Times New Roman"/>
        </w:rPr>
        <w:t>.</w:t>
      </w:r>
    </w:p>
    <w:p w:rsidR="003B3A82" w:rsidRPr="00937A88" w:rsidRDefault="003B3A82" w:rsidP="003B3A82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Z</w:t>
      </w:r>
      <w:r w:rsidRPr="00937A88">
        <w:rPr>
          <w:rFonts w:ascii="Times New Roman" w:hAnsi="Times New Roman" w:cs="Times New Roman"/>
        </w:rPr>
        <w:t>najduje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się w sytuacji ekonomicznej i finansowej zapewniającej wykonanie </w:t>
      </w:r>
      <w:r>
        <w:rPr>
          <w:rFonts w:ascii="Times New Roman" w:hAnsi="Times New Roman" w:cs="Times New Roman"/>
        </w:rPr>
        <w:t xml:space="preserve">przedmiotu </w:t>
      </w:r>
      <w:r w:rsidRPr="00937A88">
        <w:rPr>
          <w:rFonts w:ascii="Times New Roman" w:hAnsi="Times New Roman" w:cs="Times New Roman"/>
        </w:rPr>
        <w:t>zamówienia.</w:t>
      </w:r>
    </w:p>
    <w:p w:rsidR="003B3A82" w:rsidRPr="0018151E" w:rsidRDefault="003B3A82" w:rsidP="003B3A82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eastAsia="Lucida Sans Unicode" w:hAnsi="Times New Roman" w:cs="Times New Roman"/>
        </w:rPr>
      </w:pPr>
      <w:r w:rsidRPr="0018151E">
        <w:rPr>
          <w:rFonts w:ascii="Times New Roman" w:eastAsia="Lucida Sans Unicode" w:hAnsi="Times New Roman" w:cs="Times New Roman"/>
        </w:rPr>
        <w:t xml:space="preserve">Oferta cenowa została opracowana zgodnie z </w:t>
      </w:r>
      <w:r>
        <w:rPr>
          <w:rFonts w:ascii="Times New Roman" w:eastAsia="Lucida Sans Unicode" w:hAnsi="Times New Roman" w:cs="Times New Roman"/>
        </w:rPr>
        <w:t>Zaproszeniem do składania ofert oraz Opisem przedmiotu zamówienia</w:t>
      </w:r>
      <w:r w:rsidRPr="0018151E">
        <w:rPr>
          <w:rFonts w:ascii="Times New Roman" w:eastAsia="Lucida Sans Unicode" w:hAnsi="Times New Roman" w:cs="Times New Roman"/>
        </w:rPr>
        <w:t>, cena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brutto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zawiera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wszystkie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koszty,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jakie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ponosi</w:t>
      </w:r>
      <w:r w:rsidRPr="0018151E">
        <w:rPr>
          <w:rFonts w:ascii="Times New Roman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>Zamawiający</w:t>
      </w:r>
      <w:r>
        <w:rPr>
          <w:rFonts w:ascii="Times New Roman" w:eastAsia="Lucida Sans Unicode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w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przypadku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wyboru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niniejszej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oferty</w:t>
      </w:r>
      <w:r>
        <w:rPr>
          <w:rFonts w:ascii="Times New Roman" w:eastAsia="Lucida Sans Unicode" w:hAnsi="Times New Roman" w:cs="Times New Roman"/>
        </w:rPr>
        <w:t>.</w:t>
      </w:r>
    </w:p>
    <w:p w:rsidR="003B3A82" w:rsidRPr="00937A88" w:rsidRDefault="003B3A82" w:rsidP="003B3A82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Uzyskaliśmy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wszelkie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informacje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niezbędne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do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prawidłowego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przygotowania</w:t>
      </w:r>
      <w:r>
        <w:rPr>
          <w:rFonts w:ascii="Times New Roman" w:eastAsia="Lucida Sans Unicode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i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złożenia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niniejszej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oferty oraz nie wnosi</w:t>
      </w:r>
      <w:r>
        <w:rPr>
          <w:rFonts w:ascii="Times New Roman" w:eastAsia="Lucida Sans Unicode" w:hAnsi="Times New Roman" w:cs="Times New Roman"/>
        </w:rPr>
        <w:t>my</w:t>
      </w:r>
      <w:r w:rsidRPr="00937A88">
        <w:rPr>
          <w:rFonts w:ascii="Times New Roman" w:eastAsia="Lucida Sans Unicode" w:hAnsi="Times New Roman" w:cs="Times New Roman"/>
        </w:rPr>
        <w:t xml:space="preserve"> w związku z tym żadnych zastrzeżeń.</w:t>
      </w:r>
    </w:p>
    <w:p w:rsidR="003B3A82" w:rsidRPr="00937A88" w:rsidRDefault="003B3A82" w:rsidP="003B3A82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iCs/>
        </w:rPr>
        <w:t>Dołączony do zaproszenia projekt umowy został przez nas zaakceptowany</w:t>
      </w:r>
      <w:r w:rsidRPr="00937A88">
        <w:rPr>
          <w:rFonts w:ascii="Times New Roman" w:hAnsi="Times New Roman" w:cs="Times New Roman"/>
        </w:rPr>
        <w:t xml:space="preserve"> i w przypadku wyboru naszej oferty zobowiązujemy się do zawarcia umowy na podanych warunkach</w:t>
      </w:r>
      <w:r w:rsidRPr="00937A88">
        <w:rPr>
          <w:rFonts w:ascii="Times New Roman" w:hAnsi="Times New Roman" w:cs="Times New Roman"/>
        </w:rPr>
        <w:br/>
        <w:t>w miejscu i terminie wyznaczonym przez Zamawiającego.</w:t>
      </w:r>
    </w:p>
    <w:p w:rsidR="003B3A82" w:rsidRDefault="003B3A82" w:rsidP="003B3A82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</w:rPr>
        <w:t>Podane w ofercie ceny nie będą podlegać zmianie i waloryzacji</w:t>
      </w:r>
      <w:r>
        <w:rPr>
          <w:rFonts w:ascii="Times New Roman" w:hAnsi="Times New Roman" w:cs="Times New Roman"/>
        </w:rPr>
        <w:t xml:space="preserve"> z wyjątkiem sytuacji opisanej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§ 7 ust. 1 umowy.</w:t>
      </w:r>
    </w:p>
    <w:p w:rsidR="003B3A82" w:rsidRPr="0013008B" w:rsidRDefault="003B3A82" w:rsidP="003B3A82">
      <w:pPr>
        <w:widowControl/>
        <w:numPr>
          <w:ilvl w:val="0"/>
          <w:numId w:val="1"/>
        </w:numPr>
        <w:tabs>
          <w:tab w:val="left" w:pos="480"/>
        </w:tabs>
        <w:suppressAutoHyphens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Zaznaczyć właściwe: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8"/>
        <w:gridCol w:w="1367"/>
      </w:tblGrid>
      <w:tr w:rsidR="003B3A82" w:rsidRPr="008C5041" w:rsidTr="00464609">
        <w:tc>
          <w:tcPr>
            <w:tcW w:w="7700" w:type="dxa"/>
            <w:vAlign w:val="center"/>
          </w:tcPr>
          <w:p w:rsidR="003B3A82" w:rsidRPr="008C5041" w:rsidRDefault="003B3A82" w:rsidP="00464609">
            <w:pPr>
              <w:widowControl/>
              <w:tabs>
                <w:tab w:val="left" w:pos="1260"/>
              </w:tabs>
              <w:suppressAutoHyphens w:val="0"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  <w:r w:rsidRPr="008C5041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367" w:type="dxa"/>
          </w:tcPr>
          <w:p w:rsidR="003B3A82" w:rsidRPr="008C5041" w:rsidRDefault="003B3A82" w:rsidP="00464609">
            <w:pPr>
              <w:widowControl/>
              <w:autoSpaceDN w:val="0"/>
              <w:spacing w:line="36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pl-PL"/>
              </w:rPr>
              <w:t>□</w:t>
            </w:r>
          </w:p>
        </w:tc>
      </w:tr>
      <w:tr w:rsidR="003B3A82" w:rsidRPr="008C5041" w:rsidTr="00464609">
        <w:tc>
          <w:tcPr>
            <w:tcW w:w="7700" w:type="dxa"/>
            <w:vAlign w:val="center"/>
          </w:tcPr>
          <w:p w:rsidR="003B3A82" w:rsidRPr="008C5041" w:rsidRDefault="003B3A82" w:rsidP="00464609">
            <w:pPr>
              <w:widowControl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  <w:r w:rsidRPr="008C5041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  <w:t>Prowadzę jednoosobową działalność gospodarczą (nie zatrudniam pracowników)</w:t>
            </w:r>
          </w:p>
        </w:tc>
        <w:tc>
          <w:tcPr>
            <w:tcW w:w="1367" w:type="dxa"/>
          </w:tcPr>
          <w:p w:rsidR="003B3A82" w:rsidRPr="008C5041" w:rsidRDefault="003B3A82" w:rsidP="00464609">
            <w:pPr>
              <w:widowControl/>
              <w:autoSpaceDN w:val="0"/>
              <w:spacing w:line="36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pl-PL"/>
              </w:rPr>
              <w:t>□</w:t>
            </w:r>
          </w:p>
        </w:tc>
      </w:tr>
    </w:tbl>
    <w:p w:rsidR="003B3A82" w:rsidRPr="0013008B" w:rsidRDefault="003B3A82" w:rsidP="003B3A82">
      <w:pPr>
        <w:widowControl/>
        <w:tabs>
          <w:tab w:val="left" w:pos="480"/>
        </w:tabs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3B3A82" w:rsidRPr="00937A88" w:rsidTr="0046460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82" w:rsidRPr="00937A88" w:rsidRDefault="003B3A82" w:rsidP="00464609">
            <w:pPr>
              <w:widowControl/>
              <w:spacing w:line="360" w:lineRule="auto"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3B3A82" w:rsidRPr="00937A88" w:rsidRDefault="003B3A82" w:rsidP="00464609">
            <w:pPr>
              <w:widowControl/>
              <w:spacing w:line="360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3B3A82" w:rsidRPr="00937A88" w:rsidRDefault="003B3A82" w:rsidP="00464609">
            <w:pPr>
              <w:widowControl/>
              <w:spacing w:line="360" w:lineRule="auto"/>
              <w:ind w:right="-29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  <w:lang w:val="de-DE"/>
              </w:rPr>
            </w:pP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3B3A82" w:rsidRDefault="003B3A82" w:rsidP="003B3A8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B3A82" w:rsidRDefault="003B3A82">
      <w:pPr>
        <w:widowControl/>
        <w:suppressAutoHyphens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3B3A82" w:rsidRPr="00E05455" w:rsidRDefault="003B3A82" w:rsidP="003B3A8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05455">
        <w:rPr>
          <w:rFonts w:ascii="Times New Roman" w:hAnsi="Times New Roman" w:cs="Times New Roman"/>
          <w:color w:val="000000"/>
        </w:rPr>
        <w:lastRenderedPageBreak/>
        <w:t>Podane wyżej dane kontaktowe (nr faksu/adres poczty elektronicznej) posłużą do przekazywania informacji zarówno w niniejszym postępowaniu jak również wszelkich informacji związanych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E05455">
        <w:rPr>
          <w:rFonts w:ascii="Times New Roman" w:hAnsi="Times New Roman" w:cs="Times New Roman"/>
          <w:color w:val="000000"/>
        </w:rPr>
        <w:t>z realizacją umowy będącej wynikiem tego post</w:t>
      </w:r>
      <w:r>
        <w:rPr>
          <w:rFonts w:ascii="Times New Roman" w:hAnsi="Times New Roman" w:cs="Times New Roman"/>
          <w:color w:val="000000"/>
        </w:rPr>
        <w:t>ę</w:t>
      </w:r>
      <w:r w:rsidRPr="00E05455">
        <w:rPr>
          <w:rFonts w:ascii="Times New Roman" w:hAnsi="Times New Roman" w:cs="Times New Roman"/>
          <w:color w:val="000000"/>
        </w:rPr>
        <w:t>powania. Dotyczy to również przekazywania informacji w zakresie naliczania kar umownych w przypadku niewykonania lub nienależytego wykonania umowy. Dokumenty przesłane na ww.</w:t>
      </w:r>
      <w:r>
        <w:rPr>
          <w:rFonts w:ascii="Times New Roman" w:hAnsi="Times New Roman" w:cs="Times New Roman"/>
          <w:color w:val="000000"/>
        </w:rPr>
        <w:br/>
      </w:r>
      <w:r w:rsidRPr="00E05455">
        <w:rPr>
          <w:rFonts w:ascii="Times New Roman" w:hAnsi="Times New Roman" w:cs="Times New Roman"/>
          <w:color w:val="000000"/>
        </w:rPr>
        <w:t>nr faksu/adres poczty elektronicznej uważa się za doręczone Wykonawcy. Wykonawca zobowiązany jest do niezwłocznego potwierdzenia ich otrzymania.</w:t>
      </w:r>
    </w:p>
    <w:p w:rsidR="003B3A82" w:rsidRPr="00E05455" w:rsidRDefault="003B3A82" w:rsidP="003B3A8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05455">
        <w:rPr>
          <w:rFonts w:ascii="Times New Roman" w:hAnsi="Times New Roman" w:cs="Times New Roman"/>
          <w:color w:val="000000"/>
        </w:rPr>
        <w:t>Za prawidłowe podanie danych teleadresowych odpowiada Wykonawca. W związku</w:t>
      </w:r>
      <w:r>
        <w:rPr>
          <w:rFonts w:ascii="Times New Roman" w:hAnsi="Times New Roman" w:cs="Times New Roman"/>
          <w:color w:val="000000"/>
        </w:rPr>
        <w:br/>
      </w:r>
      <w:r w:rsidRPr="00E05455">
        <w:rPr>
          <w:rFonts w:ascii="Times New Roman" w:hAnsi="Times New Roman" w:cs="Times New Roman"/>
          <w:color w:val="000000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E05455">
        <w:rPr>
          <w:rFonts w:ascii="Times New Roman" w:hAnsi="Times New Roman" w:cs="Times New Roman"/>
          <w:color w:val="000000"/>
        </w:rPr>
        <w:t>w postępowaniu i postanowieniach umowy.</w:t>
      </w:r>
    </w:p>
    <w:p w:rsidR="003B3A82" w:rsidRPr="00937A88" w:rsidRDefault="003B3A82" w:rsidP="003B3A82">
      <w:pPr>
        <w:widowControl/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3B3A82" w:rsidRPr="00937A88" w:rsidTr="0046460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82" w:rsidRPr="00937A88" w:rsidRDefault="003B3A82" w:rsidP="00464609">
            <w:pPr>
              <w:widowControl/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kod</w:t>
            </w:r>
            <w:proofErr w:type="gramEnd"/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proofErr w:type="gram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miasto</w:t>
            </w:r>
            <w:proofErr w:type="gram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3B3A82" w:rsidRPr="00937A88" w:rsidRDefault="003B3A82" w:rsidP="0046460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proofErr w:type="gram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ulica</w:t>
            </w:r>
            <w:proofErr w:type="gram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 nr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3B3A82" w:rsidRPr="00937A88" w:rsidRDefault="003B3A82" w:rsidP="003B3A82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3B3A82" w:rsidRPr="00937A88" w:rsidRDefault="003B3A82" w:rsidP="003B3A82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3B3A82" w:rsidRPr="00937A88" w:rsidRDefault="003B3A82" w:rsidP="003B3A82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3B3A82" w:rsidRPr="00937A88" w:rsidRDefault="003B3A82" w:rsidP="003B3A82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937A88">
        <w:rPr>
          <w:rFonts w:ascii="Times New Roman" w:hAnsi="Times New Roman" w:cs="Times New Roman"/>
        </w:rPr>
        <w:t>……………………… dnia, ....................</w:t>
      </w:r>
    </w:p>
    <w:p w:rsidR="003B3A82" w:rsidRPr="00937A88" w:rsidRDefault="003B3A82" w:rsidP="003B3A82">
      <w:pPr>
        <w:widowControl/>
        <w:spacing w:line="360" w:lineRule="auto"/>
        <w:jc w:val="both"/>
        <w:rPr>
          <w:rFonts w:ascii="Times New Roman" w:eastAsia="Cambria" w:hAnsi="Times New Roman" w:cs="Times New Roman"/>
          <w:sz w:val="16"/>
        </w:rPr>
      </w:pP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  <w:t>....................................................................</w:t>
      </w:r>
    </w:p>
    <w:p w:rsidR="003B3A82" w:rsidRDefault="003B3A82" w:rsidP="003B3A82">
      <w:pPr>
        <w:widowControl/>
        <w:spacing w:line="360" w:lineRule="auto"/>
        <w:ind w:left="284"/>
        <w:jc w:val="both"/>
        <w:rPr>
          <w:rFonts w:ascii="Times New Roman" w:eastAsia="Cambria" w:hAnsi="Times New Roman" w:cs="Times New Roman"/>
          <w:sz w:val="16"/>
        </w:rPr>
      </w:pP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bookmarkStart w:id="0" w:name="_GoBack"/>
      <w:bookmarkEnd w:id="0"/>
      <w:r w:rsidRPr="00937A88">
        <w:rPr>
          <w:rFonts w:ascii="Times New Roman" w:eastAsia="Cambria" w:hAnsi="Times New Roman" w:cs="Times New Roman"/>
          <w:sz w:val="16"/>
        </w:rPr>
        <w:t xml:space="preserve">    podpisy osób uprawnionych do reprezentowania Wykonawcy</w:t>
      </w:r>
    </w:p>
    <w:p w:rsidR="00992046" w:rsidRDefault="00992046"/>
    <w:sectPr w:rsidR="00992046" w:rsidSect="003B3A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12A735CC"/>
    <w:multiLevelType w:val="hybridMultilevel"/>
    <w:tmpl w:val="6310ECE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62E216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82"/>
    <w:rsid w:val="0032188F"/>
    <w:rsid w:val="003B3A82"/>
    <w:rsid w:val="0099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71B6"/>
  <w15:chartTrackingRefBased/>
  <w15:docId w15:val="{8CDCDF66-CF5F-4AA8-9DDF-FC1F2335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A8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3A8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B3A82"/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customStyle="1" w:styleId="Standard">
    <w:name w:val="Standard"/>
    <w:rsid w:val="003B3A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3A82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3A82"/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Jurewicz-Kaczyńska Joanna</cp:lastModifiedBy>
  <cp:revision>1</cp:revision>
  <dcterms:created xsi:type="dcterms:W3CDTF">2018-03-22T11:08:00Z</dcterms:created>
  <dcterms:modified xsi:type="dcterms:W3CDTF">2018-03-22T11:12:00Z</dcterms:modified>
</cp:coreProperties>
</file>