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CA" w:rsidRPr="00573089" w:rsidRDefault="00797DCA" w:rsidP="00797DCA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2401-ILZ2.261.</w:t>
      </w:r>
      <w:r w:rsidR="003B4432">
        <w:rPr>
          <w:rFonts w:ascii="Times New Roman" w:hAnsi="Times New Roman" w:cs="Times New Roman"/>
          <w:b/>
          <w:bCs/>
          <w:i/>
          <w:color w:val="000000" w:themeColor="text1"/>
        </w:rPr>
        <w:t>20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.201</w:t>
      </w:r>
      <w:r w:rsidR="0068041F">
        <w:rPr>
          <w:rFonts w:ascii="Times New Roman" w:hAnsi="Times New Roman" w:cs="Times New Roman"/>
          <w:b/>
          <w:bCs/>
          <w:i/>
          <w:color w:val="000000" w:themeColor="text1"/>
        </w:rPr>
        <w:t>8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797DCA" w:rsidRPr="007A038D" w:rsidRDefault="00797DCA" w:rsidP="00797DCA">
      <w:pPr>
        <w:pStyle w:val="Standard"/>
        <w:rPr>
          <w:rFonts w:ascii="Times New Roman" w:hAnsi="Times New Roman" w:cs="Times New Roman"/>
          <w:kern w:val="1"/>
          <w:sz w:val="20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797DCA" w:rsidRPr="007A038D" w:rsidTr="004B4160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CA" w:rsidRPr="007A038D" w:rsidRDefault="00797DCA" w:rsidP="004B4160">
            <w:pPr>
              <w:widowControl/>
              <w:autoSpaceDN/>
              <w:snapToGrid w:val="0"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797DCA" w:rsidRPr="007A038D" w:rsidRDefault="00797DCA" w:rsidP="004B4160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797DCA" w:rsidRPr="007A038D" w:rsidRDefault="00797DCA" w:rsidP="004B4160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797DCA" w:rsidRPr="007A038D" w:rsidRDefault="00797DCA" w:rsidP="004B4160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797DCA" w:rsidRPr="007A038D" w:rsidRDefault="00A04161" w:rsidP="00A04161">
      <w:pPr>
        <w:widowControl/>
        <w:autoSpaceDN/>
        <w:ind w:firstLine="708"/>
        <w:textAlignment w:val="auto"/>
        <w:rPr>
          <w:rFonts w:eastAsia="Cambria"/>
          <w:b/>
          <w:kern w:val="1"/>
          <w:sz w:val="20"/>
          <w:szCs w:val="24"/>
        </w:rPr>
      </w:pPr>
      <w:r>
        <w:rPr>
          <w:rFonts w:eastAsia="Cambria"/>
          <w:b/>
          <w:kern w:val="1"/>
          <w:sz w:val="20"/>
          <w:szCs w:val="24"/>
        </w:rPr>
        <w:t>Pieczątka Wykonawcy</w:t>
      </w:r>
    </w:p>
    <w:p w:rsidR="00797DCA" w:rsidRDefault="00797DCA" w:rsidP="00797DCA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797DCA" w:rsidRPr="007A038D" w:rsidRDefault="00797DCA" w:rsidP="00797DCA">
      <w:pPr>
        <w:widowControl/>
        <w:autoSpaceDN/>
        <w:jc w:val="center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797DCA" w:rsidRPr="007A038D" w:rsidRDefault="00797DCA" w:rsidP="00797DCA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9A51F6" w:rsidRPr="009C5892" w:rsidRDefault="009A51F6" w:rsidP="009A51F6">
      <w:pPr>
        <w:spacing w:line="360" w:lineRule="auto"/>
      </w:pPr>
      <w:r w:rsidRPr="009C5892">
        <w:t>Wykonawca:</w:t>
      </w:r>
    </w:p>
    <w:p w:rsidR="009A51F6" w:rsidRPr="009C5892" w:rsidRDefault="009A51F6" w:rsidP="009A51F6">
      <w:pPr>
        <w:spacing w:line="360" w:lineRule="auto"/>
      </w:pPr>
      <w:r w:rsidRPr="009C5892">
        <w:t>Nazwa: …………………………………………………………………………………………</w:t>
      </w:r>
    </w:p>
    <w:p w:rsidR="009A51F6" w:rsidRPr="009C5892" w:rsidRDefault="009A51F6" w:rsidP="009A51F6">
      <w:pPr>
        <w:spacing w:line="360" w:lineRule="auto"/>
      </w:pPr>
      <w:r w:rsidRPr="009C5892">
        <w:t>Siedziba: ………………………………………………………………………………………….</w:t>
      </w:r>
    </w:p>
    <w:p w:rsidR="009A51F6" w:rsidRPr="009C5892" w:rsidRDefault="009A51F6" w:rsidP="009A51F6">
      <w:pPr>
        <w:spacing w:line="360" w:lineRule="auto"/>
      </w:pPr>
      <w:r w:rsidRPr="009C5892">
        <w:t>NIP: ………………………………</w:t>
      </w:r>
      <w:r>
        <w:t xml:space="preserve"> </w:t>
      </w:r>
      <w:r w:rsidRPr="009C5892">
        <w:t>REGON: ……</w:t>
      </w:r>
      <w:r>
        <w:t xml:space="preserve"> </w:t>
      </w:r>
      <w:r w:rsidRPr="009C5892">
        <w:t>……………………………………..</w:t>
      </w:r>
    </w:p>
    <w:p w:rsidR="009A51F6" w:rsidRPr="009C5892" w:rsidRDefault="009A51F6" w:rsidP="009A51F6">
      <w:pPr>
        <w:spacing w:line="360" w:lineRule="auto"/>
      </w:pPr>
      <w:r w:rsidRPr="009C5892">
        <w:t>Nr telefonu/ faksu: …………………………………………………………………………………..</w:t>
      </w:r>
    </w:p>
    <w:p w:rsidR="00797DCA" w:rsidRPr="006D3D28" w:rsidRDefault="009A51F6" w:rsidP="00797DCA">
      <w:pPr>
        <w:widowControl/>
        <w:autoSpaceDN/>
        <w:spacing w:after="120" w:line="360" w:lineRule="auto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9C5892">
        <w:t>Adres e-mail: ………………………………………………………………………………………...</w:t>
      </w:r>
      <w:r w:rsidR="00797DCA" w:rsidRPr="007A038D">
        <w:rPr>
          <w:rFonts w:eastAsia="Cambria"/>
          <w:kern w:val="1"/>
          <w:szCs w:val="24"/>
          <w:lang w:eastAsia="zh-CN"/>
        </w:rPr>
        <w:tab/>
        <w:t>W odpowiedzi na zaproszenie do składania ofert nr 2401-</w:t>
      </w:r>
      <w:r w:rsidR="0068041F">
        <w:rPr>
          <w:rFonts w:eastAsia="Cambria"/>
          <w:kern w:val="1"/>
          <w:szCs w:val="24"/>
          <w:lang w:eastAsia="zh-CN"/>
        </w:rPr>
        <w:t>ILZ2.261.</w:t>
      </w:r>
      <w:r w:rsidR="003B4432">
        <w:rPr>
          <w:rFonts w:eastAsia="Cambria"/>
          <w:kern w:val="1"/>
          <w:szCs w:val="24"/>
          <w:lang w:eastAsia="zh-CN"/>
        </w:rPr>
        <w:t>20</w:t>
      </w:r>
      <w:r w:rsidR="00797DCA" w:rsidRPr="007A038D">
        <w:rPr>
          <w:rFonts w:eastAsia="Cambria"/>
          <w:kern w:val="1"/>
          <w:szCs w:val="24"/>
          <w:lang w:eastAsia="zh-CN"/>
        </w:rPr>
        <w:t>.201</w:t>
      </w:r>
      <w:r w:rsidR="0068041F">
        <w:rPr>
          <w:rFonts w:eastAsia="Cambria"/>
          <w:kern w:val="1"/>
          <w:szCs w:val="24"/>
          <w:lang w:eastAsia="zh-CN"/>
        </w:rPr>
        <w:t>8</w:t>
      </w:r>
      <w:r w:rsidR="00797DCA" w:rsidRPr="007A038D">
        <w:rPr>
          <w:rFonts w:eastAsia="Cambria"/>
          <w:kern w:val="1"/>
          <w:szCs w:val="24"/>
          <w:lang w:eastAsia="zh-CN"/>
        </w:rPr>
        <w:t xml:space="preserve"> na</w:t>
      </w:r>
      <w:r w:rsidR="00797DCA" w:rsidRPr="007A038D">
        <w:rPr>
          <w:rFonts w:eastAsia="Cambria"/>
          <w:bCs/>
          <w:kern w:val="1"/>
          <w:szCs w:val="24"/>
          <w:lang w:eastAsia="zh-CN"/>
        </w:rPr>
        <w:t xml:space="preserve"> </w:t>
      </w:r>
      <w:r w:rsidR="00797DCA" w:rsidRPr="006D66C0">
        <w:rPr>
          <w:rFonts w:eastAsia="Cambria"/>
          <w:b/>
          <w:kern w:val="1"/>
          <w:szCs w:val="24"/>
          <w:lang w:eastAsia="zh-CN"/>
        </w:rPr>
        <w:t>„</w:t>
      </w:r>
      <w:r w:rsidR="003B4432">
        <w:rPr>
          <w:b/>
          <w:szCs w:val="24"/>
        </w:rPr>
        <w:t>Wykonanie planów ewakuacyjnych</w:t>
      </w:r>
      <w:r w:rsidR="006D66C0">
        <w:rPr>
          <w:b/>
          <w:szCs w:val="24"/>
        </w:rPr>
        <w:t xml:space="preserve"> </w:t>
      </w:r>
      <w:r w:rsidR="006D66C0" w:rsidRPr="00C95B4D">
        <w:rPr>
          <w:b/>
          <w:bCs/>
          <w:szCs w:val="24"/>
        </w:rPr>
        <w:t>wraz z inwentaryzacją</w:t>
      </w:r>
      <w:r w:rsidR="006D66C0">
        <w:rPr>
          <w:b/>
          <w:bCs/>
          <w:szCs w:val="24"/>
        </w:rPr>
        <w:t xml:space="preserve"> architektoniczno-budowlaną</w:t>
      </w:r>
      <w:r w:rsidR="006D66C0" w:rsidRPr="00C95B4D">
        <w:rPr>
          <w:b/>
          <w:bCs/>
          <w:szCs w:val="24"/>
        </w:rPr>
        <w:t xml:space="preserve"> obiektów</w:t>
      </w:r>
      <w:r w:rsidR="006D66C0">
        <w:rPr>
          <w:b/>
          <w:bCs/>
          <w:szCs w:val="24"/>
        </w:rPr>
        <w:t>”</w:t>
      </w:r>
      <w:r w:rsidR="00797DCA" w:rsidRPr="006D3D28">
        <w:rPr>
          <w:rFonts w:eastAsia="Cambria"/>
          <w:kern w:val="1"/>
          <w:szCs w:val="24"/>
          <w:lang w:eastAsia="zh-CN"/>
        </w:rPr>
        <w:t>.</w:t>
      </w:r>
      <w:r w:rsidR="00797DCA" w:rsidRPr="006D3D28">
        <w:rPr>
          <w:rFonts w:eastAsia="Cambria"/>
          <w:bCs/>
          <w:kern w:val="1"/>
          <w:szCs w:val="24"/>
          <w:lang w:eastAsia="zh-CN"/>
        </w:rPr>
        <w:t xml:space="preserve"> </w:t>
      </w:r>
    </w:p>
    <w:p w:rsidR="00797DCA" w:rsidRDefault="00797DCA" w:rsidP="00797DCA">
      <w:pPr>
        <w:widowControl/>
        <w:autoSpaceDN/>
        <w:spacing w:after="120"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7A038D">
        <w:rPr>
          <w:rFonts w:eastAsia="Cambria"/>
          <w:b/>
          <w:bCs/>
          <w:kern w:val="1"/>
          <w:szCs w:val="24"/>
          <w:lang w:eastAsia="zh-CN"/>
        </w:rPr>
        <w:t xml:space="preserve">I. </w:t>
      </w:r>
      <w:r w:rsidRPr="007A038D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szCs w:val="24"/>
          <w:lang w:eastAsia="zh-CN"/>
        </w:rPr>
        <w:t>iami określonymi</w:t>
      </w:r>
      <w:r w:rsidRPr="007A038D">
        <w:rPr>
          <w:rFonts w:eastAsia="Cambria"/>
          <w:kern w:val="1"/>
          <w:szCs w:val="24"/>
          <w:lang w:eastAsia="zh-CN"/>
        </w:rPr>
        <w:br/>
        <w:t>w Zaprosze</w:t>
      </w:r>
      <w:r>
        <w:rPr>
          <w:rFonts w:eastAsia="Cambria"/>
          <w:kern w:val="1"/>
          <w:szCs w:val="24"/>
          <w:lang w:eastAsia="zh-CN"/>
        </w:rPr>
        <w:t>niu do składania ofert</w:t>
      </w:r>
      <w:r w:rsidRPr="00807D17">
        <w:rPr>
          <w:kern w:val="1"/>
          <w:szCs w:val="24"/>
          <w:lang w:eastAsia="zh-CN"/>
        </w:rPr>
        <w:t xml:space="preserve"> za niżej określoną cenę: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196"/>
        <w:gridCol w:w="1152"/>
        <w:gridCol w:w="1689"/>
        <w:gridCol w:w="994"/>
        <w:gridCol w:w="2220"/>
        <w:gridCol w:w="1565"/>
      </w:tblGrid>
      <w:tr w:rsidR="005160AB" w:rsidRPr="002E4932" w:rsidTr="00021989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5160AB" w:rsidRPr="002E4932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Lp.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160AB" w:rsidRPr="002E4932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 xml:space="preserve">Urząd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160AB" w:rsidRPr="002E4932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Wartość netto</w:t>
            </w:r>
          </w:p>
          <w:p w:rsidR="005160AB" w:rsidRPr="002E4932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(zł)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160AB" w:rsidRPr="002E4932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Stawka podatku VAT</w:t>
            </w:r>
          </w:p>
          <w:p w:rsidR="005160AB" w:rsidRPr="002E4932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(%)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160AB" w:rsidRPr="002E4932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Wartość podatku  VAT</w:t>
            </w:r>
          </w:p>
          <w:p w:rsidR="005160AB" w:rsidRPr="002E4932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(zł)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160AB" w:rsidRPr="002E4932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Wartość brutto (zł)</w:t>
            </w:r>
          </w:p>
        </w:tc>
      </w:tr>
      <w:tr w:rsidR="005160AB" w:rsidRPr="002E4932" w:rsidTr="0002198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5160AB" w:rsidRPr="002E4932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160AB" w:rsidRPr="002E4932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b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160AB" w:rsidRPr="002E4932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c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160AB" w:rsidRPr="002E4932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d</w:t>
            </w:r>
          </w:p>
          <w:p w:rsidR="005160AB" w:rsidRPr="002E4932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160AB" w:rsidRPr="002E4932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e</w:t>
            </w:r>
          </w:p>
          <w:p w:rsidR="005160AB" w:rsidRPr="002E4932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(c x d)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160AB" w:rsidRPr="002E4932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f</w:t>
            </w:r>
          </w:p>
          <w:p w:rsidR="005160AB" w:rsidRPr="002E4932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 xml:space="preserve">(c +e) </w:t>
            </w:r>
          </w:p>
        </w:tc>
      </w:tr>
      <w:tr w:rsidR="005160AB" w:rsidRPr="002E4932" w:rsidTr="0002198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3F5FA3">
              <w:rPr>
                <w:kern w:val="0"/>
                <w:szCs w:val="24"/>
              </w:rPr>
              <w:t>1.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AB" w:rsidRPr="003F5FA3" w:rsidRDefault="00633969" w:rsidP="003F5FA3">
            <w:pPr>
              <w:widowControl/>
              <w:suppressAutoHyphens w:val="0"/>
              <w:autoSpaceDN/>
              <w:spacing w:before="120"/>
              <w:ind w:hanging="20"/>
              <w:jc w:val="both"/>
              <w:textAlignment w:val="auto"/>
              <w:rPr>
                <w:kern w:val="0"/>
                <w:sz w:val="20"/>
              </w:rPr>
            </w:pPr>
            <w:r w:rsidRPr="003F5FA3">
              <w:rPr>
                <w:bCs/>
                <w:sz w:val="20"/>
              </w:rPr>
              <w:t xml:space="preserve"> Drugi Śląski Urząd Skarbowy w Bielsku-Białej, </w:t>
            </w:r>
            <w:r w:rsidRPr="003F5FA3">
              <w:rPr>
                <w:kern w:val="0"/>
                <w:sz w:val="20"/>
              </w:rPr>
              <w:t>ul. Warszawska 45, 43-300 Bielsko-Biała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  <w:r w:rsidRPr="003F5FA3">
              <w:rPr>
                <w:kern w:val="0"/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  <w:r w:rsidRPr="003F5FA3">
              <w:rPr>
                <w:kern w:val="0"/>
                <w:sz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  <w:r w:rsidRPr="003F5FA3">
              <w:rPr>
                <w:kern w:val="0"/>
                <w:sz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  <w:r w:rsidRPr="003F5FA3">
              <w:rPr>
                <w:kern w:val="0"/>
                <w:sz w:val="20"/>
              </w:rPr>
              <w:t> </w:t>
            </w:r>
          </w:p>
        </w:tc>
      </w:tr>
      <w:tr w:rsidR="005160AB" w:rsidRPr="002E4932" w:rsidTr="0002198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2E4932" w:rsidRDefault="005160AB" w:rsidP="00021989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2.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AB" w:rsidRPr="003F5FA3" w:rsidRDefault="00633969" w:rsidP="003F5FA3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 w:val="20"/>
              </w:rPr>
            </w:pPr>
            <w:r w:rsidRPr="003F5FA3">
              <w:rPr>
                <w:bCs/>
                <w:sz w:val="20"/>
              </w:rPr>
              <w:t>Delegatura Śląskiego Urzędu Celno-Skarbowego w Bielsku-Białej, ul. Tadeusza Regera 32</w:t>
            </w:r>
            <w:r w:rsidRPr="003F5FA3">
              <w:rPr>
                <w:kern w:val="0"/>
                <w:sz w:val="20"/>
              </w:rPr>
              <w:t>, 43-382 Bielsko-Biała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  <w:r w:rsidRPr="003F5FA3">
              <w:rPr>
                <w:kern w:val="0"/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  <w:r w:rsidRPr="003F5FA3">
              <w:rPr>
                <w:kern w:val="0"/>
                <w:sz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  <w:r w:rsidRPr="003F5FA3">
              <w:rPr>
                <w:kern w:val="0"/>
                <w:sz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  <w:r w:rsidRPr="003F5FA3">
              <w:rPr>
                <w:kern w:val="0"/>
                <w:sz w:val="20"/>
              </w:rPr>
              <w:t> </w:t>
            </w:r>
          </w:p>
        </w:tc>
      </w:tr>
      <w:tr w:rsidR="005160AB" w:rsidRPr="002E4932" w:rsidTr="0002198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2E4932" w:rsidRDefault="005160AB" w:rsidP="00021989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3.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AB" w:rsidRPr="003F5FA3" w:rsidRDefault="00633969" w:rsidP="003F5FA3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 w:val="20"/>
              </w:rPr>
            </w:pPr>
            <w:r w:rsidRPr="003F5FA3">
              <w:rPr>
                <w:bCs/>
                <w:sz w:val="20"/>
              </w:rPr>
              <w:t xml:space="preserve">Pierwszy Urząd Skarbowy w Katowicach, </w:t>
            </w:r>
            <w:r w:rsidRPr="003F5FA3">
              <w:rPr>
                <w:kern w:val="0"/>
                <w:sz w:val="20"/>
              </w:rPr>
              <w:t>ul. Żwirki i Wigury 17, 40-063 Katowice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</w:tr>
      <w:tr w:rsidR="005160AB" w:rsidRPr="002E4932" w:rsidTr="0002198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2E4932" w:rsidRDefault="005160AB" w:rsidP="00021989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4.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AB" w:rsidRPr="003F5FA3" w:rsidRDefault="00633969" w:rsidP="003F5FA3">
            <w:pPr>
              <w:widowControl/>
              <w:suppressAutoHyphens w:val="0"/>
              <w:autoSpaceDN/>
              <w:spacing w:before="120"/>
              <w:ind w:left="20"/>
              <w:jc w:val="both"/>
              <w:textAlignment w:val="auto"/>
              <w:rPr>
                <w:kern w:val="0"/>
                <w:sz w:val="20"/>
              </w:rPr>
            </w:pPr>
            <w:r w:rsidRPr="003F5FA3">
              <w:rPr>
                <w:bCs/>
                <w:sz w:val="20"/>
              </w:rPr>
              <w:t xml:space="preserve">Urząd Skarbowy w Kłobucku, </w:t>
            </w:r>
            <w:r w:rsidRPr="003F5FA3">
              <w:rPr>
                <w:kern w:val="0"/>
                <w:sz w:val="20"/>
              </w:rPr>
              <w:t>ul. Jana Pawła II 13, 42-100 Kłobuck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</w:tr>
      <w:tr w:rsidR="005160AB" w:rsidRPr="002E4932" w:rsidTr="0002198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2E4932" w:rsidRDefault="005160AB" w:rsidP="00021989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5.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AB" w:rsidRPr="003F5FA3" w:rsidRDefault="00633969" w:rsidP="003F5FA3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 w:val="20"/>
              </w:rPr>
            </w:pPr>
            <w:r w:rsidRPr="003F5FA3">
              <w:rPr>
                <w:bCs/>
                <w:sz w:val="20"/>
              </w:rPr>
              <w:t xml:space="preserve">Urząd Skarbowy Myszkowie, </w:t>
            </w:r>
            <w:r w:rsidRPr="003F5FA3">
              <w:rPr>
                <w:kern w:val="0"/>
                <w:sz w:val="20"/>
              </w:rPr>
              <w:t>ul. Kazimierza Pułaskiego 68, 42-300 Myszków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</w:tr>
      <w:tr w:rsidR="005160AB" w:rsidRPr="002E4932" w:rsidTr="0002198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2E4932" w:rsidRDefault="005160AB" w:rsidP="00021989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lastRenderedPageBreak/>
              <w:t>6.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AB" w:rsidRPr="003F5FA3" w:rsidRDefault="00633969" w:rsidP="003F5FA3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 w:val="20"/>
              </w:rPr>
            </w:pPr>
            <w:r w:rsidRPr="003F5FA3">
              <w:rPr>
                <w:bCs/>
                <w:sz w:val="20"/>
              </w:rPr>
              <w:t xml:space="preserve">Urząd Skarbowy w Raciborzu, </w:t>
            </w:r>
            <w:r w:rsidRPr="003F5FA3">
              <w:rPr>
                <w:kern w:val="0"/>
                <w:sz w:val="20"/>
              </w:rPr>
              <w:t>ul. Michała Drzymały 32, 47-400 Racibórz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</w:tr>
      <w:tr w:rsidR="005160AB" w:rsidRPr="002E4932" w:rsidTr="0002198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2E4932" w:rsidRDefault="005160AB" w:rsidP="00021989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7.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AB" w:rsidRPr="003F5FA3" w:rsidRDefault="00633969" w:rsidP="003F5FA3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 w:val="20"/>
              </w:rPr>
            </w:pPr>
            <w:r w:rsidRPr="003F5FA3">
              <w:rPr>
                <w:bCs/>
                <w:sz w:val="20"/>
              </w:rPr>
              <w:t xml:space="preserve">Urząd Skarbowy w Sosnowcu, </w:t>
            </w:r>
            <w:r w:rsidRPr="003F5FA3">
              <w:rPr>
                <w:kern w:val="0"/>
                <w:sz w:val="20"/>
              </w:rPr>
              <w:t>ul. 3-go Maja 20, 41-200 Sosnowiec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</w:tr>
      <w:tr w:rsidR="005160AB" w:rsidRPr="002E4932" w:rsidTr="0002198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2E4932" w:rsidRDefault="005160AB" w:rsidP="00021989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8.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AB" w:rsidRPr="003F5FA3" w:rsidRDefault="00633969" w:rsidP="003F5FA3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 w:val="20"/>
              </w:rPr>
            </w:pPr>
            <w:r w:rsidRPr="003F5FA3">
              <w:rPr>
                <w:bCs/>
                <w:sz w:val="20"/>
              </w:rPr>
              <w:t xml:space="preserve">Urząd Skarbowy w Tarnowskich Górach, </w:t>
            </w:r>
            <w:r w:rsidRPr="003F5FA3">
              <w:rPr>
                <w:kern w:val="0"/>
                <w:sz w:val="20"/>
              </w:rPr>
              <w:t>ul. Opolska 23, 42-600 Tarnowskie Góry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</w:tr>
      <w:tr w:rsidR="005160AB" w:rsidRPr="002E4932" w:rsidTr="0002198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2E4932" w:rsidRDefault="005160AB" w:rsidP="00021989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9.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AB" w:rsidRPr="003F5FA3" w:rsidRDefault="00633969" w:rsidP="003F5FA3">
            <w:pPr>
              <w:widowControl/>
              <w:suppressAutoHyphens w:val="0"/>
              <w:autoSpaceDN/>
              <w:spacing w:before="120"/>
              <w:ind w:left="20"/>
              <w:jc w:val="both"/>
              <w:textAlignment w:val="auto"/>
              <w:rPr>
                <w:kern w:val="0"/>
                <w:sz w:val="20"/>
              </w:rPr>
            </w:pPr>
            <w:r w:rsidRPr="003F5FA3">
              <w:rPr>
                <w:bCs/>
                <w:sz w:val="20"/>
              </w:rPr>
              <w:t xml:space="preserve">Urząd Skarbowy w  Wodzisławiu Śląskim, </w:t>
            </w:r>
            <w:r w:rsidRPr="003F5FA3">
              <w:rPr>
                <w:kern w:val="0"/>
                <w:sz w:val="20"/>
              </w:rPr>
              <w:t>ul. Bartosza Głowackiego 4, 44-300 Wodzisław Śląski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AB" w:rsidRPr="003F5FA3" w:rsidRDefault="005160AB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</w:tr>
      <w:tr w:rsidR="00D26911" w:rsidRPr="002E4932" w:rsidTr="00013935">
        <w:trPr>
          <w:trHeight w:val="2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11" w:rsidRPr="002E4932" w:rsidRDefault="00D26911" w:rsidP="00021989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10.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911" w:rsidRDefault="00D26911" w:rsidP="003F5FA3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 w:val="20"/>
              </w:rPr>
            </w:pPr>
            <w:r w:rsidRPr="003F5FA3">
              <w:rPr>
                <w:kern w:val="0"/>
                <w:sz w:val="20"/>
              </w:rPr>
              <w:t xml:space="preserve">Urząd Skarbowy w Żywcu budynek A, ul. Krasińskiego 11, 34-300 Żywiec </w:t>
            </w:r>
            <w:r>
              <w:rPr>
                <w:kern w:val="0"/>
                <w:sz w:val="20"/>
              </w:rPr>
              <w:br/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911" w:rsidRPr="003F5FA3" w:rsidRDefault="00D26911" w:rsidP="003F5FA3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kern w:val="0"/>
                <w:sz w:val="20"/>
              </w:rPr>
            </w:pPr>
            <w:r w:rsidRPr="003F5FA3">
              <w:rPr>
                <w:kern w:val="0"/>
                <w:sz w:val="20"/>
              </w:rPr>
              <w:t>Urząd Skarbowy w Żywcu budynek B, ul. Powstańców Śląskich 1, 34-300 Żywiec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11" w:rsidRPr="003F5FA3" w:rsidRDefault="00D26911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11" w:rsidRPr="003F5FA3" w:rsidRDefault="00D26911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911" w:rsidRPr="003F5FA3" w:rsidRDefault="00D26911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11" w:rsidRPr="003F5FA3" w:rsidRDefault="00D26911" w:rsidP="0002198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</w:rPr>
            </w:pPr>
          </w:p>
        </w:tc>
      </w:tr>
      <w:tr w:rsidR="005160AB" w:rsidRPr="002E4932" w:rsidTr="00021989">
        <w:trPr>
          <w:trHeight w:val="630"/>
        </w:trPr>
        <w:tc>
          <w:tcPr>
            <w:tcW w:w="7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AB" w:rsidRPr="002E4932" w:rsidRDefault="005160AB" w:rsidP="00021989">
            <w:pPr>
              <w:widowControl/>
              <w:suppressAutoHyphens w:val="0"/>
              <w:autoSpaceDN/>
              <w:jc w:val="right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Razem: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AB" w:rsidRPr="002E4932" w:rsidRDefault="005160AB" w:rsidP="00021989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</w:p>
        </w:tc>
      </w:tr>
    </w:tbl>
    <w:p w:rsidR="005160AB" w:rsidRDefault="005160AB" w:rsidP="005160AB">
      <w:pPr>
        <w:widowControl/>
        <w:suppressAutoHyphens w:val="0"/>
        <w:autoSpaceDN/>
        <w:spacing w:before="120" w:line="360" w:lineRule="auto"/>
        <w:jc w:val="both"/>
        <w:textAlignment w:val="auto"/>
        <w:rPr>
          <w:b/>
          <w:bCs/>
          <w:kern w:val="0"/>
          <w:szCs w:val="24"/>
          <w:lang w:eastAsia="en-US"/>
        </w:rPr>
      </w:pPr>
      <w:r w:rsidRPr="00A8228D">
        <w:rPr>
          <w:u w:val="single"/>
        </w:rPr>
        <w:t xml:space="preserve">Podane wyżej ceny obejmują wszelkie zobowiązania </w:t>
      </w:r>
      <w:r>
        <w:rPr>
          <w:u w:val="single"/>
        </w:rPr>
        <w:t>Wykonawcy</w:t>
      </w:r>
      <w:r w:rsidRPr="00A8228D">
        <w:rPr>
          <w:u w:val="single"/>
        </w:rPr>
        <w:t xml:space="preserve"> w stosunku do </w:t>
      </w:r>
      <w:r>
        <w:rPr>
          <w:u w:val="single"/>
        </w:rPr>
        <w:t>Zamawiającego</w:t>
      </w:r>
      <w:r w:rsidRPr="00A8228D">
        <w:rPr>
          <w:u w:val="single"/>
        </w:rPr>
        <w:br/>
        <w:t xml:space="preserve">i zawierają </w:t>
      </w:r>
      <w:r w:rsidRPr="00B40D82">
        <w:rPr>
          <w:szCs w:val="24"/>
          <w:u w:val="single"/>
        </w:rPr>
        <w:t xml:space="preserve">wszystkie koszty bezpośrednie i pośrednie związane z prawidłową realizacją przedmiotu zamówienia. </w:t>
      </w:r>
      <w:r w:rsidRPr="00B40D82">
        <w:rPr>
          <w:iCs/>
          <w:kern w:val="0"/>
          <w:szCs w:val="24"/>
          <w:u w:val="single"/>
        </w:rPr>
        <w:t>Ceny należy określić z dokładnością do drugiego miejsca po przecinku.</w:t>
      </w:r>
    </w:p>
    <w:p w:rsidR="005160AB" w:rsidRDefault="005160AB" w:rsidP="005160AB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Cs w:val="24"/>
          <w:lang w:eastAsia="en-US"/>
        </w:rPr>
      </w:pPr>
      <w:r w:rsidRPr="00F41415">
        <w:rPr>
          <w:b/>
          <w:bCs/>
          <w:kern w:val="0"/>
          <w:szCs w:val="24"/>
          <w:lang w:eastAsia="en-US"/>
        </w:rPr>
        <w:t>Gwarancja:</w:t>
      </w:r>
      <w:r>
        <w:rPr>
          <w:bCs/>
          <w:kern w:val="0"/>
          <w:szCs w:val="24"/>
          <w:lang w:eastAsia="en-US"/>
        </w:rPr>
        <w:t xml:space="preserve"> Wykonawca udziela gwarancji i rękojmi na okres 24 miesięcy.</w:t>
      </w:r>
    </w:p>
    <w:p w:rsidR="005160AB" w:rsidRDefault="005160AB" w:rsidP="005160AB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>
        <w:rPr>
          <w:bCs/>
          <w:kern w:val="0"/>
          <w:szCs w:val="24"/>
          <w:lang w:eastAsia="en-US"/>
        </w:rPr>
        <w:t>U</w:t>
      </w:r>
      <w:r>
        <w:rPr>
          <w:kern w:val="0"/>
          <w:szCs w:val="24"/>
          <w:lang w:eastAsia="en-US"/>
        </w:rPr>
        <w:t xml:space="preserve">dzielona gwarancja i rękojmia </w:t>
      </w:r>
      <w:r>
        <w:rPr>
          <w:rFonts w:eastAsia="SimSun"/>
          <w:kern w:val="0"/>
          <w:szCs w:val="24"/>
          <w:lang w:eastAsia="zh-CN"/>
        </w:rPr>
        <w:t xml:space="preserve">na sporządzoną dokumentację </w:t>
      </w:r>
      <w:r>
        <w:rPr>
          <w:kern w:val="0"/>
          <w:szCs w:val="24"/>
          <w:lang w:eastAsia="en-US"/>
        </w:rPr>
        <w:t>będzie</w:t>
      </w:r>
      <w:r>
        <w:rPr>
          <w:rFonts w:eastAsia="SimSun"/>
          <w:kern w:val="0"/>
          <w:szCs w:val="24"/>
          <w:lang w:eastAsia="zh-CN"/>
        </w:rPr>
        <w:t xml:space="preserve"> liczona od dnia podpisania przez obie strony </w:t>
      </w:r>
      <w:r>
        <w:rPr>
          <w:rFonts w:eastAsia="Cambria"/>
          <w:kern w:val="2"/>
          <w:szCs w:val="24"/>
          <w:lang w:eastAsia="zh-CN"/>
        </w:rPr>
        <w:t xml:space="preserve">bez zastrzeżeń </w:t>
      </w:r>
      <w:r>
        <w:rPr>
          <w:rFonts w:eastAsia="SimSun"/>
          <w:kern w:val="0"/>
          <w:szCs w:val="24"/>
          <w:lang w:eastAsia="zh-CN"/>
        </w:rPr>
        <w:t xml:space="preserve">protokołu jej otrzymania. </w:t>
      </w:r>
    </w:p>
    <w:p w:rsidR="005160AB" w:rsidRDefault="005160AB" w:rsidP="005160AB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5160AB" w:rsidRPr="00E821A8" w:rsidRDefault="005160AB" w:rsidP="005160AB">
      <w:pPr>
        <w:widowControl/>
        <w:autoSpaceDN/>
        <w:spacing w:line="360" w:lineRule="auto"/>
        <w:jc w:val="both"/>
        <w:textAlignment w:val="auto"/>
        <w:rPr>
          <w:b/>
          <w:szCs w:val="24"/>
        </w:rPr>
      </w:pPr>
      <w:r>
        <w:rPr>
          <w:rFonts w:eastAsia="Cambria"/>
          <w:b/>
          <w:kern w:val="1"/>
          <w:szCs w:val="24"/>
          <w:lang w:eastAsia="zh-CN"/>
        </w:rPr>
        <w:t xml:space="preserve">Termin realizacji: </w:t>
      </w:r>
      <w:r w:rsidRPr="00732985">
        <w:rPr>
          <w:szCs w:val="24"/>
        </w:rPr>
        <w:t xml:space="preserve"> </w:t>
      </w:r>
      <w:r>
        <w:rPr>
          <w:szCs w:val="24"/>
        </w:rPr>
        <w:t xml:space="preserve">od dnia podpisania umowy </w:t>
      </w:r>
      <w:r w:rsidRPr="00E821A8">
        <w:rPr>
          <w:b/>
          <w:szCs w:val="24"/>
        </w:rPr>
        <w:t xml:space="preserve">do </w:t>
      </w:r>
      <w:r w:rsidR="003F5FA3" w:rsidRPr="00E821A8">
        <w:rPr>
          <w:b/>
          <w:szCs w:val="24"/>
        </w:rPr>
        <w:t>29 czerwca</w:t>
      </w:r>
      <w:r w:rsidRPr="00E821A8">
        <w:rPr>
          <w:b/>
          <w:szCs w:val="24"/>
        </w:rPr>
        <w:t xml:space="preserve"> 201</w:t>
      </w:r>
      <w:r w:rsidR="003F5FA3" w:rsidRPr="00E821A8">
        <w:rPr>
          <w:b/>
          <w:szCs w:val="24"/>
        </w:rPr>
        <w:t>8</w:t>
      </w:r>
      <w:r w:rsidRPr="00E821A8">
        <w:rPr>
          <w:b/>
          <w:szCs w:val="24"/>
        </w:rPr>
        <w:t xml:space="preserve"> roku.</w:t>
      </w:r>
    </w:p>
    <w:p w:rsidR="00DF1DCA" w:rsidRDefault="00DF1DCA" w:rsidP="00DF1DCA">
      <w:pPr>
        <w:pStyle w:val="Akapitzlist"/>
        <w:widowControl/>
        <w:numPr>
          <w:ilvl w:val="0"/>
          <w:numId w:val="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color w:val="000000"/>
          <w:szCs w:val="24"/>
        </w:rPr>
      </w:pPr>
      <w:r w:rsidRPr="0023250A">
        <w:rPr>
          <w:szCs w:val="24"/>
        </w:rPr>
        <w:t>Przez termin realizacji Zamawiający</w:t>
      </w:r>
      <w:r>
        <w:rPr>
          <w:szCs w:val="24"/>
        </w:rPr>
        <w:t xml:space="preserve"> </w:t>
      </w:r>
      <w:r w:rsidRPr="0023250A">
        <w:rPr>
          <w:szCs w:val="24"/>
        </w:rPr>
        <w:t xml:space="preserve">ma na myśli termin </w:t>
      </w:r>
      <w:r>
        <w:rPr>
          <w:szCs w:val="24"/>
        </w:rPr>
        <w:t>odebrania bez zastrzeżeń</w:t>
      </w:r>
      <w:r w:rsidRPr="0023250A">
        <w:rPr>
          <w:szCs w:val="24"/>
        </w:rPr>
        <w:t xml:space="preserve"> </w:t>
      </w:r>
      <w:r>
        <w:rPr>
          <w:szCs w:val="24"/>
        </w:rPr>
        <w:t>dokumentacji planów ewakuacji wraz z danymi dot. inwentaryzacji</w:t>
      </w:r>
      <w:r w:rsidRPr="00234C2D">
        <w:rPr>
          <w:color w:val="000000"/>
        </w:rPr>
        <w:t xml:space="preserve"> </w:t>
      </w:r>
      <w:r>
        <w:rPr>
          <w:color w:val="000000"/>
          <w:szCs w:val="24"/>
        </w:rPr>
        <w:t>architektoniczno-</w:t>
      </w:r>
      <w:r w:rsidRPr="00BD3D92">
        <w:rPr>
          <w:color w:val="000000"/>
          <w:szCs w:val="24"/>
        </w:rPr>
        <w:t>budowlan</w:t>
      </w:r>
      <w:r>
        <w:rPr>
          <w:color w:val="000000"/>
          <w:szCs w:val="24"/>
        </w:rPr>
        <w:t>ej.</w:t>
      </w:r>
      <w:r w:rsidRPr="00BD3D92">
        <w:rPr>
          <w:color w:val="000000"/>
          <w:szCs w:val="24"/>
        </w:rPr>
        <w:t xml:space="preserve"> Odbiór wykonania przedmiotu zamówienie nastąpi po zaakceptowaniu dokumentacji przez Zamawiającego.</w:t>
      </w:r>
    </w:p>
    <w:p w:rsidR="00DF1DCA" w:rsidRPr="00010D4E" w:rsidRDefault="00DF1DCA" w:rsidP="00DF1DCA">
      <w:pPr>
        <w:pStyle w:val="Akapitzlist"/>
        <w:widowControl/>
        <w:numPr>
          <w:ilvl w:val="0"/>
          <w:numId w:val="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mbria"/>
          <w:color w:val="000000"/>
          <w:kern w:val="1"/>
          <w:szCs w:val="24"/>
          <w:lang w:eastAsia="zh-CN"/>
        </w:rPr>
      </w:pPr>
      <w:r w:rsidRPr="00010D4E">
        <w:rPr>
          <w:color w:val="000000"/>
          <w:szCs w:val="24"/>
        </w:rPr>
        <w:t>Brak</w:t>
      </w:r>
      <w:r w:rsidRPr="00010D4E">
        <w:rPr>
          <w:rFonts w:eastAsia="Cambria"/>
          <w:color w:val="000000"/>
          <w:kern w:val="1"/>
          <w:szCs w:val="24"/>
          <w:lang w:eastAsia="zh-CN"/>
        </w:rPr>
        <w:t xml:space="preserve"> realizacji przedmiotu zamówienia w powyższym terminie lub jego wykonanie niezgodne</w:t>
      </w:r>
      <w:r w:rsidRPr="00010D4E">
        <w:rPr>
          <w:rFonts w:eastAsia="Cambria"/>
          <w:color w:val="000000"/>
          <w:kern w:val="1"/>
          <w:szCs w:val="24"/>
          <w:lang w:eastAsia="zh-CN"/>
        </w:rPr>
        <w:br/>
        <w:t xml:space="preserve">z warunkami określonymi w umowie uprawnia Zamawiającego do odstąpienia od umowy </w:t>
      </w:r>
      <w:r>
        <w:rPr>
          <w:rFonts w:eastAsia="Cambria"/>
          <w:color w:val="000000"/>
          <w:kern w:val="1"/>
          <w:szCs w:val="24"/>
          <w:lang w:eastAsia="zh-CN"/>
        </w:rPr>
        <w:br/>
      </w:r>
      <w:r w:rsidRPr="00010D4E">
        <w:rPr>
          <w:rFonts w:eastAsia="Cambria"/>
          <w:color w:val="000000"/>
          <w:kern w:val="1"/>
          <w:szCs w:val="24"/>
          <w:lang w:eastAsia="zh-CN"/>
        </w:rPr>
        <w:t>w całości lub w niezrealizowanej części, bez roszczeń finansowych Wykonawcy z tego tytułu.</w:t>
      </w:r>
    </w:p>
    <w:p w:rsidR="005160AB" w:rsidRPr="007A038D" w:rsidRDefault="005160AB" w:rsidP="005160AB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II. Warunki płatności:</w:t>
      </w:r>
      <w:r w:rsidRPr="007A038D">
        <w:rPr>
          <w:rFonts w:eastAsia="Cambria"/>
          <w:kern w:val="1"/>
          <w:szCs w:val="24"/>
          <w:lang w:eastAsia="zh-CN"/>
        </w:rPr>
        <w:t xml:space="preserve"> </w:t>
      </w:r>
    </w:p>
    <w:p w:rsidR="005160AB" w:rsidRPr="00DF1DCA" w:rsidRDefault="00DF1DCA" w:rsidP="00DF1DCA">
      <w:pPr>
        <w:widowControl/>
        <w:numPr>
          <w:ilvl w:val="0"/>
          <w:numId w:val="2"/>
        </w:numPr>
        <w:autoSpaceDN/>
        <w:spacing w:line="360" w:lineRule="auto"/>
        <w:ind w:left="426" w:hanging="426"/>
        <w:jc w:val="both"/>
        <w:textAlignment w:val="auto"/>
        <w:rPr>
          <w:szCs w:val="24"/>
        </w:rPr>
      </w:pPr>
      <w:r w:rsidRPr="004B7EE4">
        <w:rPr>
          <w:rFonts w:eastAsia="Cambria"/>
          <w:kern w:val="1"/>
          <w:szCs w:val="24"/>
          <w:lang w:eastAsia="zh-CN"/>
        </w:rPr>
        <w:t xml:space="preserve">Podstawą wystawienia faktury przez Wykonawcę będzie </w:t>
      </w:r>
      <w:r>
        <w:rPr>
          <w:rFonts w:eastAsia="Cambria"/>
          <w:kern w:val="1"/>
          <w:szCs w:val="24"/>
          <w:lang w:eastAsia="zh-CN"/>
        </w:rPr>
        <w:t xml:space="preserve">protokół </w:t>
      </w:r>
      <w:r w:rsidRPr="00791C51">
        <w:rPr>
          <w:rFonts w:eastAsia="Cambria"/>
          <w:kern w:val="1"/>
          <w:szCs w:val="24"/>
          <w:lang w:eastAsia="zh-CN"/>
        </w:rPr>
        <w:t>potwierdz</w:t>
      </w:r>
      <w:r>
        <w:rPr>
          <w:rFonts w:eastAsia="Cambria"/>
          <w:kern w:val="1"/>
          <w:szCs w:val="24"/>
          <w:lang w:eastAsia="zh-CN"/>
        </w:rPr>
        <w:t>ający otrzymanie</w:t>
      </w:r>
      <w:r w:rsidRPr="00791C51">
        <w:rPr>
          <w:rFonts w:eastAsia="Cambria"/>
          <w:kern w:val="1"/>
          <w:szCs w:val="24"/>
          <w:lang w:eastAsia="zh-CN"/>
        </w:rPr>
        <w:t xml:space="preserve"> </w:t>
      </w:r>
      <w:r w:rsidRPr="004B7EE4">
        <w:rPr>
          <w:szCs w:val="24"/>
        </w:rPr>
        <w:t xml:space="preserve"> przez Zamawiaj</w:t>
      </w:r>
      <w:r>
        <w:rPr>
          <w:szCs w:val="24"/>
        </w:rPr>
        <w:t>ą</w:t>
      </w:r>
      <w:r w:rsidRPr="004B7EE4">
        <w:rPr>
          <w:szCs w:val="24"/>
        </w:rPr>
        <w:t>cego</w:t>
      </w:r>
      <w:r>
        <w:rPr>
          <w:szCs w:val="24"/>
        </w:rPr>
        <w:t xml:space="preserve">, dokumentacji planów ewakuacji wraz z danymi dot. inwentaryzacji </w:t>
      </w:r>
      <w:r>
        <w:rPr>
          <w:szCs w:val="24"/>
        </w:rPr>
        <w:br/>
      </w:r>
      <w:r w:rsidRPr="001C257B">
        <w:rPr>
          <w:rFonts w:eastAsia="Cambria"/>
          <w:kern w:val="1"/>
          <w:szCs w:val="24"/>
          <w:lang w:eastAsia="zh-CN"/>
        </w:rPr>
        <w:lastRenderedPageBreak/>
        <w:t xml:space="preserve">w </w:t>
      </w:r>
      <w:r>
        <w:rPr>
          <w:rFonts w:eastAsia="Cambria"/>
          <w:kern w:val="1"/>
          <w:szCs w:val="24"/>
          <w:lang w:eastAsia="zh-CN"/>
        </w:rPr>
        <w:t>wersji</w:t>
      </w:r>
      <w:r w:rsidRPr="001C257B">
        <w:rPr>
          <w:rFonts w:eastAsia="Cambria"/>
          <w:kern w:val="1"/>
          <w:szCs w:val="24"/>
          <w:lang w:eastAsia="zh-CN"/>
        </w:rPr>
        <w:t xml:space="preserve"> elektronicznej na płycie CD i dodatkowo</w:t>
      </w:r>
      <w:r>
        <w:rPr>
          <w:rFonts w:eastAsia="Cambria"/>
          <w:kern w:val="1"/>
          <w:szCs w:val="24"/>
          <w:lang w:eastAsia="zh-CN"/>
        </w:rPr>
        <w:t xml:space="preserve"> </w:t>
      </w:r>
      <w:r w:rsidRPr="001C257B">
        <w:rPr>
          <w:rFonts w:eastAsia="Cambria"/>
          <w:kern w:val="1"/>
          <w:szCs w:val="24"/>
          <w:lang w:eastAsia="zh-CN"/>
        </w:rPr>
        <w:t xml:space="preserve">3 kompletów </w:t>
      </w:r>
      <w:r>
        <w:rPr>
          <w:rFonts w:eastAsia="Cambria"/>
          <w:kern w:val="1"/>
          <w:szCs w:val="24"/>
          <w:lang w:eastAsia="zh-CN"/>
        </w:rPr>
        <w:t>w formacie A3 (</w:t>
      </w:r>
      <w:r w:rsidRPr="001C257B">
        <w:rPr>
          <w:rFonts w:eastAsia="Cambria"/>
          <w:kern w:val="1"/>
          <w:szCs w:val="24"/>
          <w:lang w:eastAsia="zh-CN"/>
        </w:rPr>
        <w:t xml:space="preserve">w kolorze) </w:t>
      </w:r>
      <w:r>
        <w:rPr>
          <w:rFonts w:eastAsia="Cambria"/>
          <w:kern w:val="1"/>
          <w:szCs w:val="24"/>
          <w:lang w:eastAsia="zh-CN"/>
        </w:rPr>
        <w:br/>
        <w:t xml:space="preserve">i 1 kompletu w formacie A4 (w kolorze) </w:t>
      </w:r>
      <w:r w:rsidRPr="001C257B">
        <w:rPr>
          <w:rFonts w:eastAsia="Cambria"/>
          <w:kern w:val="1"/>
          <w:szCs w:val="24"/>
          <w:lang w:eastAsia="zh-CN"/>
        </w:rPr>
        <w:t>w wersji papierowej</w:t>
      </w:r>
      <w:r w:rsidR="005160AB" w:rsidRPr="00DF1DCA">
        <w:rPr>
          <w:szCs w:val="24"/>
        </w:rPr>
        <w:t>.</w:t>
      </w:r>
    </w:p>
    <w:p w:rsidR="005160AB" w:rsidRPr="00C64EE6" w:rsidRDefault="005160AB" w:rsidP="005160AB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60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C64EE6">
        <w:rPr>
          <w:rFonts w:eastAsia="Cambria"/>
          <w:kern w:val="1"/>
          <w:szCs w:val="24"/>
          <w:lang w:eastAsia="zh-CN"/>
        </w:rPr>
        <w:t>Należność za przedmiot umowy płatna będzie przelewem na rachunek bankowy Wykonawcy</w:t>
      </w:r>
      <w:r w:rsidR="002B20BC">
        <w:rPr>
          <w:rFonts w:eastAsia="Cambria"/>
          <w:kern w:val="1"/>
          <w:szCs w:val="24"/>
          <w:lang w:eastAsia="zh-CN"/>
        </w:rPr>
        <w:t xml:space="preserve"> wyszczególniony na fakturze</w:t>
      </w:r>
      <w:r w:rsidRPr="00C64EE6">
        <w:rPr>
          <w:rFonts w:eastAsia="Cambria"/>
          <w:kern w:val="1"/>
          <w:szCs w:val="24"/>
          <w:lang w:eastAsia="zh-CN"/>
        </w:rPr>
        <w:t>, w ciągu 21 dni od dnia otrzymania przez Zamawiającego podpisanego protokołu oraz prawidłowo wystawionej faktury.</w:t>
      </w:r>
    </w:p>
    <w:p w:rsidR="005160AB" w:rsidRPr="007A038D" w:rsidRDefault="005160AB" w:rsidP="005160AB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8C3DF4" w:rsidRDefault="008C3DF4" w:rsidP="005160AB">
      <w:pPr>
        <w:widowControl/>
        <w:autoSpaceDN/>
        <w:spacing w:before="120" w:line="360" w:lineRule="auto"/>
        <w:ind w:left="284" w:hanging="284"/>
        <w:jc w:val="both"/>
        <w:textAlignment w:val="auto"/>
        <w:rPr>
          <w:b/>
          <w:kern w:val="1"/>
          <w:lang w:eastAsia="zh-CN"/>
        </w:rPr>
      </w:pPr>
    </w:p>
    <w:p w:rsidR="005160AB" w:rsidRPr="007A038D" w:rsidRDefault="005160AB" w:rsidP="005160AB">
      <w:pPr>
        <w:widowControl/>
        <w:autoSpaceDN/>
        <w:spacing w:before="120"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7A038D">
        <w:rPr>
          <w:b/>
          <w:kern w:val="1"/>
          <w:lang w:eastAsia="zh-CN"/>
        </w:rPr>
        <w:t>III. Oświadczamy, że:</w:t>
      </w:r>
    </w:p>
    <w:p w:rsidR="005160AB" w:rsidRPr="007A038D" w:rsidRDefault="002F28D9" w:rsidP="005160AB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339"/>
        <w:jc w:val="both"/>
        <w:textAlignment w:val="auto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5160AB"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5160AB" w:rsidRPr="007A038D">
        <w:rPr>
          <w:kern w:val="1"/>
          <w:lang w:eastAsia="zh-CN"/>
        </w:rPr>
        <w:t xml:space="preserve"> uprawnienia do wykonywania działalności określonej w przedmiocie zamówienia, jeżeli przepisy prawa nakładają obowiązek posiadania takich uprawnień.</w:t>
      </w:r>
    </w:p>
    <w:p w:rsidR="005160AB" w:rsidRDefault="002F28D9" w:rsidP="005160AB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339"/>
        <w:jc w:val="both"/>
        <w:textAlignment w:val="auto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5160AB"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5160AB" w:rsidRPr="007A038D">
        <w:rPr>
          <w:kern w:val="1"/>
          <w:lang w:eastAsia="zh-CN"/>
        </w:rPr>
        <w:t xml:space="preserve"> </w:t>
      </w:r>
      <w:r w:rsidR="005160AB">
        <w:rPr>
          <w:kern w:val="1"/>
          <w:lang w:eastAsia="zh-CN"/>
        </w:rPr>
        <w:t>odpowiedni</w:t>
      </w:r>
      <w:r w:rsidR="005160AB" w:rsidRPr="007A038D">
        <w:rPr>
          <w:kern w:val="1"/>
          <w:lang w:eastAsia="zh-CN"/>
        </w:rPr>
        <w:t xml:space="preserve">ą wiedzę </w:t>
      </w:r>
      <w:r w:rsidR="005160AB">
        <w:rPr>
          <w:kern w:val="1"/>
          <w:lang w:eastAsia="zh-CN"/>
        </w:rPr>
        <w:t xml:space="preserve">oraz </w:t>
      </w:r>
      <w:r w:rsidR="005160AB" w:rsidRPr="007A038D">
        <w:rPr>
          <w:kern w:val="1"/>
          <w:lang w:eastAsia="zh-CN"/>
        </w:rPr>
        <w:t xml:space="preserve">doświadczenie </w:t>
      </w:r>
      <w:r w:rsidR="005160AB">
        <w:rPr>
          <w:kern w:val="1"/>
          <w:lang w:eastAsia="zh-CN"/>
        </w:rPr>
        <w:t xml:space="preserve">niezbędne do </w:t>
      </w:r>
      <w:r w:rsidR="005160AB" w:rsidRPr="007A038D">
        <w:rPr>
          <w:kern w:val="1"/>
          <w:lang w:eastAsia="zh-CN"/>
        </w:rPr>
        <w:t>wykonania</w:t>
      </w:r>
      <w:r w:rsidR="005160AB">
        <w:rPr>
          <w:kern w:val="1"/>
          <w:lang w:eastAsia="zh-CN"/>
        </w:rPr>
        <w:t xml:space="preserve"> przedmiotu zamówienia</w:t>
      </w:r>
      <w:r w:rsidR="005160AB" w:rsidRPr="007A038D">
        <w:rPr>
          <w:kern w:val="1"/>
          <w:lang w:eastAsia="zh-CN"/>
        </w:rPr>
        <w:t>.</w:t>
      </w:r>
    </w:p>
    <w:p w:rsidR="005160AB" w:rsidRPr="007A038D" w:rsidRDefault="005160AB" w:rsidP="005160AB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339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A038D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>
        <w:rPr>
          <w:rFonts w:eastAsia="Lucida Sans Unicode"/>
          <w:kern w:val="1"/>
          <w:szCs w:val="24"/>
          <w:lang w:eastAsia="zh-CN"/>
        </w:rPr>
        <w:t>opisem przedmiotu zamówienia</w:t>
      </w:r>
      <w:r w:rsidRPr="007A038D">
        <w:rPr>
          <w:rFonts w:eastAsia="Lucida Sans Unicode"/>
          <w:kern w:val="1"/>
          <w:szCs w:val="24"/>
          <w:lang w:eastAsia="zh-CN"/>
        </w:rPr>
        <w:t>, cena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brutto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zawiera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wszystkie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koszty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jakie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ponosi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Zamawiający w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przypadku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wyboru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niniejszej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oferty.</w:t>
      </w:r>
    </w:p>
    <w:p w:rsidR="005160AB" w:rsidRDefault="002F28D9" w:rsidP="005160AB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339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>
        <w:rPr>
          <w:rFonts w:eastAsia="Lucida Sans Unicode"/>
          <w:kern w:val="1"/>
          <w:szCs w:val="24"/>
          <w:lang w:eastAsia="zh-CN"/>
        </w:rPr>
        <w:t>Uzyskaliśmy</w:t>
      </w:r>
      <w:r w:rsidR="005160AB" w:rsidRPr="007A038D">
        <w:rPr>
          <w:kern w:val="1"/>
          <w:szCs w:val="24"/>
          <w:lang w:eastAsia="zh-CN"/>
        </w:rPr>
        <w:t xml:space="preserve"> </w:t>
      </w:r>
      <w:r w:rsidR="005160AB" w:rsidRPr="007A038D">
        <w:rPr>
          <w:rFonts w:eastAsia="Lucida Sans Unicode"/>
          <w:kern w:val="1"/>
          <w:szCs w:val="24"/>
          <w:lang w:eastAsia="zh-CN"/>
        </w:rPr>
        <w:t>wszelkie</w:t>
      </w:r>
      <w:r w:rsidR="005160AB" w:rsidRPr="007A038D">
        <w:rPr>
          <w:kern w:val="1"/>
          <w:szCs w:val="24"/>
          <w:lang w:eastAsia="zh-CN"/>
        </w:rPr>
        <w:t xml:space="preserve"> </w:t>
      </w:r>
      <w:r w:rsidR="005160AB" w:rsidRPr="007A038D">
        <w:rPr>
          <w:rFonts w:eastAsia="Lucida Sans Unicode"/>
          <w:kern w:val="1"/>
          <w:szCs w:val="24"/>
          <w:lang w:eastAsia="zh-CN"/>
        </w:rPr>
        <w:t>informacje</w:t>
      </w:r>
      <w:r w:rsidR="005160AB" w:rsidRPr="007A038D">
        <w:rPr>
          <w:kern w:val="1"/>
          <w:szCs w:val="24"/>
          <w:lang w:eastAsia="zh-CN"/>
        </w:rPr>
        <w:t xml:space="preserve"> </w:t>
      </w:r>
      <w:r w:rsidR="005160AB" w:rsidRPr="007A038D">
        <w:rPr>
          <w:rFonts w:eastAsia="Lucida Sans Unicode"/>
          <w:kern w:val="1"/>
          <w:szCs w:val="24"/>
          <w:lang w:eastAsia="zh-CN"/>
        </w:rPr>
        <w:t>niezbędne</w:t>
      </w:r>
      <w:r w:rsidR="005160AB" w:rsidRPr="007A038D">
        <w:rPr>
          <w:kern w:val="1"/>
          <w:szCs w:val="24"/>
          <w:lang w:eastAsia="zh-CN"/>
        </w:rPr>
        <w:t xml:space="preserve"> </w:t>
      </w:r>
      <w:r w:rsidR="005160AB" w:rsidRPr="007A038D">
        <w:rPr>
          <w:rFonts w:eastAsia="Lucida Sans Unicode"/>
          <w:kern w:val="1"/>
          <w:szCs w:val="24"/>
          <w:lang w:eastAsia="zh-CN"/>
        </w:rPr>
        <w:t>do</w:t>
      </w:r>
      <w:r w:rsidR="005160AB" w:rsidRPr="007A038D">
        <w:rPr>
          <w:kern w:val="1"/>
          <w:szCs w:val="24"/>
          <w:lang w:eastAsia="zh-CN"/>
        </w:rPr>
        <w:t xml:space="preserve"> </w:t>
      </w:r>
      <w:r w:rsidR="005160AB" w:rsidRPr="007A038D">
        <w:rPr>
          <w:rFonts w:eastAsia="Lucida Sans Unicode"/>
          <w:kern w:val="1"/>
          <w:szCs w:val="24"/>
          <w:lang w:eastAsia="zh-CN"/>
        </w:rPr>
        <w:t>prawidłowego</w:t>
      </w:r>
      <w:r w:rsidR="005160AB" w:rsidRPr="007A038D">
        <w:rPr>
          <w:kern w:val="1"/>
          <w:szCs w:val="24"/>
          <w:lang w:eastAsia="zh-CN"/>
        </w:rPr>
        <w:t xml:space="preserve"> </w:t>
      </w:r>
      <w:r w:rsidR="005160AB" w:rsidRPr="007A038D">
        <w:rPr>
          <w:rFonts w:eastAsia="Lucida Sans Unicode"/>
          <w:kern w:val="1"/>
          <w:szCs w:val="24"/>
          <w:lang w:eastAsia="zh-CN"/>
        </w:rPr>
        <w:t>przygotowania</w:t>
      </w:r>
      <w:r>
        <w:rPr>
          <w:rFonts w:eastAsia="Lucida Sans Unicode"/>
          <w:kern w:val="1"/>
          <w:szCs w:val="24"/>
          <w:lang w:eastAsia="zh-CN"/>
        </w:rPr>
        <w:t xml:space="preserve"> </w:t>
      </w:r>
      <w:r w:rsidR="005160AB" w:rsidRPr="007A038D">
        <w:rPr>
          <w:rFonts w:eastAsia="Lucida Sans Unicode"/>
          <w:kern w:val="1"/>
          <w:szCs w:val="24"/>
          <w:lang w:eastAsia="zh-CN"/>
        </w:rPr>
        <w:t>i</w:t>
      </w:r>
      <w:r w:rsidR="005160AB" w:rsidRPr="007A038D">
        <w:rPr>
          <w:kern w:val="1"/>
          <w:szCs w:val="24"/>
          <w:lang w:eastAsia="zh-CN"/>
        </w:rPr>
        <w:t xml:space="preserve"> </w:t>
      </w:r>
      <w:r w:rsidR="005160AB" w:rsidRPr="007A038D">
        <w:rPr>
          <w:rFonts w:eastAsia="Lucida Sans Unicode"/>
          <w:kern w:val="1"/>
          <w:szCs w:val="24"/>
          <w:lang w:eastAsia="zh-CN"/>
        </w:rPr>
        <w:t>złożenia</w:t>
      </w:r>
      <w:r w:rsidR="005160AB" w:rsidRPr="007A038D">
        <w:rPr>
          <w:kern w:val="1"/>
          <w:szCs w:val="24"/>
          <w:lang w:eastAsia="zh-CN"/>
        </w:rPr>
        <w:t xml:space="preserve"> </w:t>
      </w:r>
      <w:r w:rsidR="005160AB" w:rsidRPr="007A038D">
        <w:rPr>
          <w:rFonts w:eastAsia="Lucida Sans Unicode"/>
          <w:kern w:val="1"/>
          <w:szCs w:val="24"/>
          <w:lang w:eastAsia="zh-CN"/>
        </w:rPr>
        <w:t>niniejszej</w:t>
      </w:r>
      <w:r w:rsidR="005160AB" w:rsidRPr="007A038D">
        <w:rPr>
          <w:kern w:val="1"/>
          <w:szCs w:val="24"/>
          <w:lang w:eastAsia="zh-CN"/>
        </w:rPr>
        <w:t xml:space="preserve"> </w:t>
      </w:r>
      <w:r w:rsidR="005160AB" w:rsidRPr="007A038D">
        <w:rPr>
          <w:rFonts w:eastAsia="Lucida Sans Unicode"/>
          <w:kern w:val="1"/>
          <w:szCs w:val="24"/>
          <w:lang w:eastAsia="zh-CN"/>
        </w:rPr>
        <w:t>oferty oraz nie wnosi</w:t>
      </w:r>
      <w:r>
        <w:rPr>
          <w:rFonts w:eastAsia="Lucida Sans Unicode"/>
          <w:kern w:val="1"/>
          <w:szCs w:val="24"/>
          <w:lang w:eastAsia="zh-CN"/>
        </w:rPr>
        <w:t>my</w:t>
      </w:r>
      <w:r w:rsidR="005160AB" w:rsidRPr="007A038D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5160AB" w:rsidRPr="007A038D" w:rsidRDefault="005160AB" w:rsidP="005160AB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339"/>
        <w:jc w:val="both"/>
        <w:textAlignment w:val="auto"/>
        <w:rPr>
          <w:kern w:val="1"/>
          <w:lang w:eastAsia="zh-CN"/>
        </w:rPr>
      </w:pPr>
      <w:r w:rsidRPr="007A038D">
        <w:rPr>
          <w:iCs/>
          <w:kern w:val="1"/>
          <w:szCs w:val="24"/>
          <w:lang w:eastAsia="zh-CN"/>
        </w:rPr>
        <w:t xml:space="preserve">Dołączony do zaproszenia projekt umowy został przez </w:t>
      </w:r>
      <w:r w:rsidR="002F28D9">
        <w:rPr>
          <w:iCs/>
          <w:kern w:val="1"/>
          <w:szCs w:val="24"/>
          <w:lang w:eastAsia="zh-CN"/>
        </w:rPr>
        <w:t>Nas</w:t>
      </w:r>
      <w:r w:rsidRPr="007A038D">
        <w:rPr>
          <w:iCs/>
          <w:kern w:val="1"/>
          <w:szCs w:val="24"/>
          <w:lang w:eastAsia="zh-CN"/>
        </w:rPr>
        <w:t xml:space="preserve"> zaakceptowany</w:t>
      </w:r>
      <w:r w:rsidR="002F28D9">
        <w:rPr>
          <w:iCs/>
          <w:kern w:val="1"/>
          <w:szCs w:val="24"/>
          <w:lang w:eastAsia="zh-CN"/>
        </w:rPr>
        <w:t xml:space="preserve"> </w:t>
      </w:r>
      <w:r w:rsidRPr="007A038D">
        <w:rPr>
          <w:kern w:val="1"/>
          <w:lang w:eastAsia="zh-CN"/>
        </w:rPr>
        <w:t xml:space="preserve">i w przypadku wyboru </w:t>
      </w:r>
      <w:r w:rsidR="002F28D9">
        <w:rPr>
          <w:kern w:val="1"/>
          <w:lang w:eastAsia="zh-CN"/>
        </w:rPr>
        <w:t>Naszej</w:t>
      </w:r>
      <w:r w:rsidRPr="007A038D">
        <w:rPr>
          <w:kern w:val="1"/>
          <w:lang w:eastAsia="zh-CN"/>
        </w:rPr>
        <w:t xml:space="preserve"> oferty zobowiązuje</w:t>
      </w:r>
      <w:r w:rsidR="002F28D9">
        <w:rPr>
          <w:kern w:val="1"/>
          <w:lang w:eastAsia="zh-CN"/>
        </w:rPr>
        <w:t>my</w:t>
      </w:r>
      <w:r w:rsidRPr="007A038D">
        <w:rPr>
          <w:kern w:val="1"/>
          <w:lang w:eastAsia="zh-CN"/>
        </w:rPr>
        <w:t xml:space="preserve"> się do zawarcia umowy na podanych warunkach</w:t>
      </w:r>
      <w:r>
        <w:rPr>
          <w:kern w:val="1"/>
          <w:lang w:eastAsia="zh-CN"/>
        </w:rPr>
        <w:t xml:space="preserve"> </w:t>
      </w:r>
      <w:r w:rsidR="002F28D9">
        <w:rPr>
          <w:kern w:val="1"/>
          <w:lang w:eastAsia="zh-CN"/>
        </w:rPr>
        <w:br/>
      </w:r>
      <w:r w:rsidRPr="007A038D">
        <w:rPr>
          <w:kern w:val="1"/>
          <w:lang w:eastAsia="zh-CN"/>
        </w:rPr>
        <w:t>w miejscu i terminie wyznaczonym przez Zamawiającego.</w:t>
      </w:r>
    </w:p>
    <w:p w:rsidR="005160AB" w:rsidRPr="0076738E" w:rsidRDefault="005160AB" w:rsidP="005160AB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N/>
        <w:spacing w:line="360" w:lineRule="auto"/>
        <w:ind w:left="426" w:hanging="339"/>
        <w:jc w:val="both"/>
        <w:textAlignment w:val="auto"/>
        <w:rPr>
          <w:kern w:val="1"/>
          <w:szCs w:val="24"/>
          <w:lang w:eastAsia="zh-CN"/>
        </w:rPr>
      </w:pPr>
      <w:r w:rsidRPr="0076738E">
        <w:rPr>
          <w:kern w:val="1"/>
          <w:lang w:eastAsia="zh-CN"/>
        </w:rPr>
        <w:t>Podane w ofercie ceny nie będą podlegać zmianie i waloryzacji.</w:t>
      </w:r>
    </w:p>
    <w:p w:rsidR="005160AB" w:rsidRPr="00846F31" w:rsidRDefault="005160AB" w:rsidP="005160AB">
      <w:pPr>
        <w:widowControl/>
        <w:tabs>
          <w:tab w:val="left" w:pos="2100"/>
        </w:tabs>
        <w:suppressAutoHyphens w:val="0"/>
        <w:spacing w:before="120" w:after="160" w:line="360" w:lineRule="auto"/>
        <w:jc w:val="both"/>
        <w:rPr>
          <w:b/>
          <w:bCs/>
          <w:kern w:val="0"/>
        </w:rPr>
      </w:pPr>
      <w:r>
        <w:rPr>
          <w:b/>
          <w:bCs/>
          <w:kern w:val="0"/>
        </w:rPr>
        <w:t xml:space="preserve">IV. </w:t>
      </w:r>
      <w:r w:rsidR="002F28D9">
        <w:rPr>
          <w:b/>
          <w:bCs/>
          <w:kern w:val="0"/>
        </w:rPr>
        <w:t>Informacja o zatrudnianiu pracowników na umowę o pracę: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411"/>
      </w:tblGrid>
      <w:tr w:rsidR="005160AB" w:rsidRPr="004C4ABE" w:rsidTr="00021989">
        <w:tc>
          <w:tcPr>
            <w:tcW w:w="8222" w:type="dxa"/>
            <w:vAlign w:val="center"/>
          </w:tcPr>
          <w:p w:rsidR="005160AB" w:rsidRPr="004C4ABE" w:rsidRDefault="005160AB" w:rsidP="00021989">
            <w:pPr>
              <w:widowControl/>
              <w:tabs>
                <w:tab w:val="left" w:pos="1260"/>
              </w:tabs>
              <w:suppressAutoHyphens w:val="0"/>
              <w:jc w:val="both"/>
              <w:rPr>
                <w:color w:val="000000"/>
                <w:kern w:val="0"/>
              </w:rPr>
            </w:pPr>
            <w:r w:rsidRPr="004C4ABE">
              <w:rPr>
                <w:color w:val="000000"/>
                <w:kern w:val="0"/>
              </w:rPr>
              <w:t>W przypadku wyboru naszej oferty przy realizacji przedmiotu zamówienia minimum jedna osoba będzie zatrudniona na podstawie umowy o pracę</w:t>
            </w:r>
          </w:p>
        </w:tc>
        <w:tc>
          <w:tcPr>
            <w:tcW w:w="1411" w:type="dxa"/>
          </w:tcPr>
          <w:p w:rsidR="005160AB" w:rsidRPr="004C4ABE" w:rsidRDefault="005160AB" w:rsidP="00021989">
            <w:pPr>
              <w:widowControl/>
              <w:spacing w:line="360" w:lineRule="auto"/>
              <w:ind w:right="57"/>
              <w:jc w:val="center"/>
              <w:rPr>
                <w:b/>
                <w:bCs/>
                <w:color w:val="000000"/>
                <w:kern w:val="0"/>
                <w:sz w:val="40"/>
                <w:szCs w:val="40"/>
                <w:vertAlign w:val="superscript"/>
              </w:rPr>
            </w:pPr>
            <w:r w:rsidRPr="004C4ABE">
              <w:rPr>
                <w:b/>
                <w:bCs/>
                <w:color w:val="000000"/>
                <w:kern w:val="0"/>
                <w:sz w:val="40"/>
                <w:szCs w:val="40"/>
              </w:rPr>
              <w:t>□</w:t>
            </w:r>
            <w:r w:rsidRPr="00C64EE6">
              <w:rPr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  <w:t>*)</w:t>
            </w:r>
          </w:p>
        </w:tc>
      </w:tr>
      <w:tr w:rsidR="005160AB" w:rsidRPr="004C4ABE" w:rsidTr="00021989">
        <w:tc>
          <w:tcPr>
            <w:tcW w:w="8222" w:type="dxa"/>
            <w:vAlign w:val="center"/>
          </w:tcPr>
          <w:p w:rsidR="005160AB" w:rsidRPr="004C4ABE" w:rsidRDefault="005160AB" w:rsidP="00021989">
            <w:pPr>
              <w:widowControl/>
              <w:rPr>
                <w:color w:val="000000"/>
                <w:kern w:val="0"/>
              </w:rPr>
            </w:pPr>
            <w:r w:rsidRPr="004C4ABE">
              <w:rPr>
                <w:color w:val="000000"/>
                <w:kern w:val="0"/>
              </w:rPr>
              <w:t>Prowadzę jednoosobową działalność gospodarczą (nie zatrudniam pracowników)</w:t>
            </w:r>
          </w:p>
        </w:tc>
        <w:tc>
          <w:tcPr>
            <w:tcW w:w="1411" w:type="dxa"/>
          </w:tcPr>
          <w:p w:rsidR="005160AB" w:rsidRPr="004C4ABE" w:rsidRDefault="005160AB" w:rsidP="00021989">
            <w:pPr>
              <w:widowControl/>
              <w:spacing w:line="360" w:lineRule="auto"/>
              <w:ind w:right="57"/>
              <w:jc w:val="center"/>
              <w:rPr>
                <w:b/>
                <w:bCs/>
                <w:color w:val="000000"/>
                <w:kern w:val="0"/>
                <w:sz w:val="40"/>
                <w:szCs w:val="40"/>
                <w:vertAlign w:val="superscript"/>
              </w:rPr>
            </w:pPr>
            <w:r w:rsidRPr="004C4ABE">
              <w:rPr>
                <w:b/>
                <w:bCs/>
                <w:color w:val="000000"/>
                <w:kern w:val="0"/>
                <w:sz w:val="40"/>
                <w:szCs w:val="40"/>
              </w:rPr>
              <w:t>□</w:t>
            </w:r>
            <w:r w:rsidRPr="00C64EE6">
              <w:rPr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  <w:t>*)</w:t>
            </w:r>
          </w:p>
        </w:tc>
      </w:tr>
    </w:tbl>
    <w:p w:rsidR="005160AB" w:rsidRDefault="005160AB" w:rsidP="005160AB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2F28D9" w:rsidRDefault="002F28D9" w:rsidP="005160AB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966E89" w:rsidRPr="007A038D" w:rsidRDefault="00966E89" w:rsidP="005160AB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  <w:bookmarkStart w:id="0" w:name="_GoBack"/>
      <w:bookmarkEnd w:id="0"/>
    </w:p>
    <w:p w:rsidR="005160AB" w:rsidRPr="007A038D" w:rsidRDefault="005160AB" w:rsidP="005160AB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5160AB" w:rsidRPr="007A038D" w:rsidTr="00021989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0AB" w:rsidRPr="007A038D" w:rsidRDefault="005160AB" w:rsidP="00021989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5160AB" w:rsidRPr="007A038D" w:rsidRDefault="005160AB" w:rsidP="00021989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5160AB" w:rsidRPr="007A038D" w:rsidRDefault="005160AB" w:rsidP="00021989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5160AB" w:rsidRPr="007A038D" w:rsidRDefault="005160AB" w:rsidP="00021989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5160AB" w:rsidRDefault="005160AB" w:rsidP="005160AB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p w:rsidR="005160AB" w:rsidRPr="008C5041" w:rsidRDefault="005160AB" w:rsidP="005160AB">
      <w:pPr>
        <w:spacing w:before="120" w:line="360" w:lineRule="auto"/>
        <w:jc w:val="both"/>
        <w:rPr>
          <w:color w:val="000000"/>
        </w:rPr>
      </w:pPr>
      <w:r w:rsidRPr="008C5041">
        <w:rPr>
          <w:color w:val="000000"/>
        </w:rPr>
        <w:t xml:space="preserve">Podane wyżej dane kontaktowe (nr faksu/adres poczty elektronicznej) posłużą do przekazywania informacji zarówno w niniejszym postępowaniu jak również wszelkich informacji związanych </w:t>
      </w:r>
      <w:r>
        <w:rPr>
          <w:color w:val="000000"/>
        </w:rPr>
        <w:br/>
      </w:r>
      <w:r w:rsidRPr="008C5041">
        <w:rPr>
          <w:color w:val="000000"/>
        </w:rPr>
        <w:t>z realizacją u</w:t>
      </w:r>
      <w:r w:rsidR="002F28D9">
        <w:rPr>
          <w:color w:val="000000"/>
        </w:rPr>
        <w:t>mowy będącej wynikiem tego postę</w:t>
      </w:r>
      <w:r w:rsidRPr="008C5041">
        <w:rPr>
          <w:color w:val="000000"/>
        </w:rPr>
        <w:t xml:space="preserve">powania. Dotyczy to również przekazywania </w:t>
      </w:r>
      <w:r w:rsidRPr="008C5041">
        <w:rPr>
          <w:color w:val="000000"/>
        </w:rPr>
        <w:lastRenderedPageBreak/>
        <w:t>informacji w zakresie naliczania kar umownych w przypadku niewykonania lub nienależytego wykonania umowy</w:t>
      </w:r>
      <w:r>
        <w:rPr>
          <w:color w:val="000000"/>
        </w:rPr>
        <w:t xml:space="preserve"> oraz zgłoszeń napraw gwarancyjnych</w:t>
      </w:r>
      <w:r w:rsidRPr="008C5041">
        <w:rPr>
          <w:color w:val="000000"/>
        </w:rPr>
        <w:t xml:space="preserve">. Dokumenty przesłane na ww. </w:t>
      </w:r>
      <w:r>
        <w:rPr>
          <w:color w:val="000000"/>
        </w:rPr>
        <w:br/>
      </w:r>
      <w:r w:rsidRPr="008C5041">
        <w:rPr>
          <w:color w:val="000000"/>
        </w:rPr>
        <w:t>nr faksu/adres poczty elektronicznej uważa się za doręczone Wykonawcy. Wykonawca zobowiązany jest do niezwłocznego potwierdzenia ich otrzymania.</w:t>
      </w:r>
    </w:p>
    <w:p w:rsidR="005160AB" w:rsidRPr="008C5041" w:rsidRDefault="005160AB" w:rsidP="005160AB">
      <w:pPr>
        <w:spacing w:before="120" w:line="360" w:lineRule="auto"/>
        <w:jc w:val="both"/>
        <w:rPr>
          <w:color w:val="000000"/>
        </w:rPr>
      </w:pPr>
      <w:r w:rsidRPr="008C5041">
        <w:rPr>
          <w:color w:val="000000"/>
        </w:rPr>
        <w:t>Za prawidłow</w:t>
      </w:r>
      <w:r>
        <w:rPr>
          <w:color w:val="000000"/>
        </w:rPr>
        <w:t>e</w:t>
      </w:r>
      <w:r w:rsidRPr="008C5041">
        <w:rPr>
          <w:color w:val="000000"/>
        </w:rPr>
        <w:t xml:space="preserve"> podan</w:t>
      </w:r>
      <w:r>
        <w:rPr>
          <w:color w:val="000000"/>
        </w:rPr>
        <w:t>i</w:t>
      </w:r>
      <w:r w:rsidRPr="008C5041">
        <w:rPr>
          <w:color w:val="000000"/>
        </w:rPr>
        <w:t>e dan</w:t>
      </w:r>
      <w:r>
        <w:rPr>
          <w:color w:val="000000"/>
        </w:rPr>
        <w:t>ych</w:t>
      </w:r>
      <w:r w:rsidRPr="008C5041">
        <w:rPr>
          <w:color w:val="000000"/>
        </w:rPr>
        <w:t xml:space="preserve"> teleadresow</w:t>
      </w:r>
      <w:r>
        <w:rPr>
          <w:color w:val="000000"/>
        </w:rPr>
        <w:t>ych</w:t>
      </w:r>
      <w:r w:rsidRPr="008C5041">
        <w:rPr>
          <w:color w:val="000000"/>
        </w:rPr>
        <w:t xml:space="preserve">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</w:t>
      </w:r>
      <w:r>
        <w:rPr>
          <w:color w:val="000000"/>
        </w:rPr>
        <w:br/>
      </w:r>
      <w:r w:rsidRPr="008C5041">
        <w:rPr>
          <w:color w:val="000000"/>
        </w:rPr>
        <w:t>w postępowaniu i postanowieniach umowy.</w:t>
      </w:r>
    </w:p>
    <w:p w:rsidR="005160AB" w:rsidRPr="007A038D" w:rsidRDefault="005160AB" w:rsidP="005160AB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5160AB" w:rsidRPr="007A038D" w:rsidTr="00021989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0AB" w:rsidRPr="007A038D" w:rsidRDefault="005160AB" w:rsidP="00021989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5160AB" w:rsidRPr="007A038D" w:rsidRDefault="005160AB" w:rsidP="00021989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5160AB" w:rsidRPr="007A038D" w:rsidRDefault="005160AB" w:rsidP="00021989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5160AB" w:rsidRPr="007A038D" w:rsidRDefault="005160AB" w:rsidP="005160AB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5160AB" w:rsidRPr="007A038D" w:rsidRDefault="005160AB" w:rsidP="005160AB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5160AB" w:rsidRDefault="005160AB" w:rsidP="005160AB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5160AB" w:rsidRPr="007A038D" w:rsidRDefault="005160AB" w:rsidP="005160AB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5160AB" w:rsidRPr="007A038D" w:rsidRDefault="005160AB" w:rsidP="005160AB">
      <w:pPr>
        <w:widowControl/>
        <w:autoSpaceDN/>
        <w:ind w:left="284" w:hanging="284"/>
        <w:jc w:val="both"/>
        <w:textAlignment w:val="auto"/>
        <w:rPr>
          <w:kern w:val="1"/>
          <w:sz w:val="28"/>
          <w:lang w:eastAsia="zh-CN"/>
        </w:rPr>
      </w:pPr>
      <w:r w:rsidRPr="007A038D">
        <w:rPr>
          <w:kern w:val="1"/>
          <w:szCs w:val="24"/>
          <w:lang w:eastAsia="zh-CN"/>
        </w:rPr>
        <w:t>……………………… dnia, ....................</w:t>
      </w:r>
    </w:p>
    <w:p w:rsidR="005160AB" w:rsidRPr="007A038D" w:rsidRDefault="005160AB" w:rsidP="005160AB">
      <w:pPr>
        <w:widowControl/>
        <w:autoSpaceDN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  <w:t>....................................................................</w:t>
      </w:r>
    </w:p>
    <w:p w:rsidR="005160AB" w:rsidRPr="007A038D" w:rsidRDefault="005160AB" w:rsidP="005160AB">
      <w:pPr>
        <w:widowControl/>
        <w:autoSpaceDN/>
        <w:ind w:left="284"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  <w:t xml:space="preserve">  </w:t>
      </w:r>
      <w:r>
        <w:rPr>
          <w:rFonts w:eastAsia="Cambria"/>
          <w:kern w:val="1"/>
          <w:sz w:val="16"/>
          <w:szCs w:val="24"/>
          <w:lang w:eastAsia="zh-CN"/>
        </w:rPr>
        <w:t xml:space="preserve">                                                                     </w:t>
      </w:r>
      <w:r w:rsidRPr="007A038D">
        <w:rPr>
          <w:rFonts w:eastAsia="Cambria"/>
          <w:kern w:val="1"/>
          <w:sz w:val="16"/>
          <w:szCs w:val="24"/>
          <w:lang w:eastAsia="zh-CN"/>
        </w:rPr>
        <w:t xml:space="preserve">  podpisy osób uprawnionych do reprezentowania Wykonawcy</w:t>
      </w:r>
    </w:p>
    <w:p w:rsidR="005160AB" w:rsidRDefault="005160AB" w:rsidP="00797DCA">
      <w:pPr>
        <w:tabs>
          <w:tab w:val="left" w:pos="2370"/>
        </w:tabs>
      </w:pPr>
    </w:p>
    <w:p w:rsidR="00A04161" w:rsidRPr="00797DCA" w:rsidRDefault="00A04161" w:rsidP="00797DCA">
      <w:pPr>
        <w:tabs>
          <w:tab w:val="left" w:pos="2370"/>
        </w:tabs>
      </w:pPr>
      <w:r>
        <w:t>*</w:t>
      </w:r>
      <w:r w:rsidR="00762F5C">
        <w:t>zaznaczyć właściwe</w:t>
      </w:r>
    </w:p>
    <w:sectPr w:rsidR="00A04161" w:rsidRPr="00797DCA" w:rsidSect="00797DCA">
      <w:footerReference w:type="default" r:id="rId7"/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572" w:rsidRDefault="00F33572" w:rsidP="00797DCA">
      <w:r>
        <w:separator/>
      </w:r>
    </w:p>
  </w:endnote>
  <w:endnote w:type="continuationSeparator" w:id="0">
    <w:p w:rsidR="00F33572" w:rsidRDefault="00F33572" w:rsidP="0079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442517"/>
      <w:docPartObj>
        <w:docPartGallery w:val="Page Numbers (Bottom of Page)"/>
        <w:docPartUnique/>
      </w:docPartObj>
    </w:sdtPr>
    <w:sdtEndPr/>
    <w:sdtContent>
      <w:p w:rsidR="00797DCA" w:rsidRDefault="00797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CBD">
          <w:rPr>
            <w:noProof/>
          </w:rPr>
          <w:t>4</w:t>
        </w:r>
        <w:r>
          <w:fldChar w:fldCharType="end"/>
        </w:r>
      </w:p>
    </w:sdtContent>
  </w:sdt>
  <w:p w:rsidR="00797DCA" w:rsidRDefault="00797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572" w:rsidRDefault="00F33572" w:rsidP="00797DCA">
      <w:r>
        <w:separator/>
      </w:r>
    </w:p>
  </w:footnote>
  <w:footnote w:type="continuationSeparator" w:id="0">
    <w:p w:rsidR="00F33572" w:rsidRDefault="00F33572" w:rsidP="0079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2BDC55AD"/>
    <w:multiLevelType w:val="hybridMultilevel"/>
    <w:tmpl w:val="F830163A"/>
    <w:lvl w:ilvl="0" w:tplc="26862D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4D5C74"/>
    <w:multiLevelType w:val="hybridMultilevel"/>
    <w:tmpl w:val="C5BC4A16"/>
    <w:lvl w:ilvl="0" w:tplc="EB26B49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CA"/>
    <w:rsid w:val="000333BD"/>
    <w:rsid w:val="0011404E"/>
    <w:rsid w:val="0016170C"/>
    <w:rsid w:val="00234579"/>
    <w:rsid w:val="002B20BC"/>
    <w:rsid w:val="002B315B"/>
    <w:rsid w:val="002F28D9"/>
    <w:rsid w:val="003B4432"/>
    <w:rsid w:val="003F5FA3"/>
    <w:rsid w:val="005160AB"/>
    <w:rsid w:val="0057066E"/>
    <w:rsid w:val="005B5B61"/>
    <w:rsid w:val="00633969"/>
    <w:rsid w:val="0068041F"/>
    <w:rsid w:val="006D66C0"/>
    <w:rsid w:val="00762F5C"/>
    <w:rsid w:val="00797DCA"/>
    <w:rsid w:val="007B09C5"/>
    <w:rsid w:val="008C3DF4"/>
    <w:rsid w:val="00966E89"/>
    <w:rsid w:val="009A51F6"/>
    <w:rsid w:val="009C7809"/>
    <w:rsid w:val="00A04161"/>
    <w:rsid w:val="00A11209"/>
    <w:rsid w:val="00AC4CE0"/>
    <w:rsid w:val="00B83106"/>
    <w:rsid w:val="00C748B2"/>
    <w:rsid w:val="00D11910"/>
    <w:rsid w:val="00D26911"/>
    <w:rsid w:val="00D60CBD"/>
    <w:rsid w:val="00DF1DCA"/>
    <w:rsid w:val="00E335F4"/>
    <w:rsid w:val="00E821A8"/>
    <w:rsid w:val="00E979E8"/>
    <w:rsid w:val="00F11780"/>
    <w:rsid w:val="00F3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BB8F9-4FD1-4228-85F6-700FF4A0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5160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C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CBD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Stefaniak Mariusz</cp:lastModifiedBy>
  <cp:revision>2</cp:revision>
  <cp:lastPrinted>2018-02-22T12:41:00Z</cp:lastPrinted>
  <dcterms:created xsi:type="dcterms:W3CDTF">2018-02-22T12:41:00Z</dcterms:created>
  <dcterms:modified xsi:type="dcterms:W3CDTF">2018-02-22T12:41:00Z</dcterms:modified>
</cp:coreProperties>
</file>