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96" w:rsidRPr="00F04FC6" w:rsidRDefault="00B57996" w:rsidP="00B57996">
      <w:pPr>
        <w:jc w:val="both"/>
        <w:rPr>
          <w:bCs/>
          <w:sz w:val="24"/>
          <w:szCs w:val="24"/>
        </w:rPr>
      </w:pPr>
      <w:r w:rsidRPr="00F04FC6">
        <w:rPr>
          <w:bCs/>
          <w:sz w:val="24"/>
          <w:szCs w:val="24"/>
        </w:rPr>
        <w:t>2401-</w:t>
      </w:r>
      <w:r w:rsidR="00781A6B">
        <w:rPr>
          <w:bCs/>
          <w:sz w:val="24"/>
          <w:szCs w:val="24"/>
        </w:rPr>
        <w:t>ILZ1.261.197.2017</w:t>
      </w:r>
    </w:p>
    <w:p w:rsidR="00B57996" w:rsidRDefault="00781A6B" w:rsidP="00B57996">
      <w:pPr>
        <w:jc w:val="both"/>
        <w:rPr>
          <w:sz w:val="24"/>
          <w:szCs w:val="24"/>
        </w:rPr>
      </w:pPr>
      <w:r>
        <w:rPr>
          <w:sz w:val="24"/>
          <w:szCs w:val="24"/>
        </w:rPr>
        <w:t>2401-17-169667</w:t>
      </w:r>
    </w:p>
    <w:p w:rsidR="00B57996" w:rsidRPr="00F04FC6" w:rsidRDefault="00B57996" w:rsidP="00B57996">
      <w:pPr>
        <w:jc w:val="both"/>
        <w:rPr>
          <w:bCs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906"/>
      </w:tblGrid>
      <w:tr w:rsidR="00B57996" w:rsidRPr="00177883" w:rsidTr="005D37D1"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996" w:rsidRPr="00177883" w:rsidRDefault="00B57996" w:rsidP="005D37D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57996" w:rsidRPr="00177883" w:rsidRDefault="00B57996" w:rsidP="005D37D1">
            <w:pPr>
              <w:jc w:val="both"/>
              <w:rPr>
                <w:sz w:val="24"/>
                <w:szCs w:val="24"/>
              </w:rPr>
            </w:pPr>
          </w:p>
          <w:p w:rsidR="00B57996" w:rsidRPr="00177883" w:rsidRDefault="00B57996" w:rsidP="005D37D1">
            <w:pPr>
              <w:jc w:val="both"/>
              <w:rPr>
                <w:sz w:val="24"/>
                <w:szCs w:val="24"/>
              </w:rPr>
            </w:pPr>
          </w:p>
          <w:p w:rsidR="00B57996" w:rsidRPr="00177883" w:rsidRDefault="00B57996" w:rsidP="005D37D1">
            <w:pPr>
              <w:jc w:val="both"/>
              <w:rPr>
                <w:sz w:val="24"/>
                <w:szCs w:val="24"/>
              </w:rPr>
            </w:pPr>
          </w:p>
          <w:p w:rsidR="00B57996" w:rsidRPr="00177883" w:rsidRDefault="00B57996" w:rsidP="005D37D1">
            <w:pPr>
              <w:jc w:val="both"/>
              <w:rPr>
                <w:sz w:val="24"/>
                <w:szCs w:val="24"/>
              </w:rPr>
            </w:pPr>
          </w:p>
          <w:p w:rsidR="00B57996" w:rsidRPr="00177883" w:rsidRDefault="00B57996" w:rsidP="005D37D1">
            <w:pPr>
              <w:jc w:val="both"/>
              <w:rPr>
                <w:sz w:val="24"/>
                <w:szCs w:val="24"/>
              </w:rPr>
            </w:pPr>
            <w:r w:rsidRPr="00177883">
              <w:rPr>
                <w:i/>
                <w:sz w:val="24"/>
                <w:szCs w:val="24"/>
              </w:rPr>
              <w:t>Pieczęć firmowa W</w:t>
            </w:r>
            <w:r w:rsidRPr="00177883">
              <w:rPr>
                <w:i/>
                <w:iCs/>
                <w:sz w:val="24"/>
                <w:szCs w:val="24"/>
              </w:rPr>
              <w:t>ykonawcy</w:t>
            </w:r>
          </w:p>
        </w:tc>
      </w:tr>
    </w:tbl>
    <w:p w:rsidR="00B57996" w:rsidRPr="00177883" w:rsidRDefault="00B57996" w:rsidP="00B57996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:rsidR="00B57996" w:rsidRPr="00177883" w:rsidRDefault="00B57996" w:rsidP="00B57996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:rsidR="00B57996" w:rsidRDefault="00B57996" w:rsidP="00B57996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177883">
        <w:rPr>
          <w:b/>
          <w:sz w:val="24"/>
          <w:szCs w:val="24"/>
          <w:lang w:eastAsia="pl-PL"/>
        </w:rPr>
        <w:t>FORMULARZ OFERTY</w:t>
      </w:r>
    </w:p>
    <w:p w:rsidR="00B57996" w:rsidRPr="00177883" w:rsidRDefault="00B57996" w:rsidP="00B57996">
      <w:pPr>
        <w:spacing w:line="360" w:lineRule="auto"/>
        <w:jc w:val="center"/>
        <w:rPr>
          <w:sz w:val="24"/>
          <w:szCs w:val="24"/>
          <w:lang w:eastAsia="pl-PL"/>
        </w:rPr>
      </w:pPr>
    </w:p>
    <w:p w:rsidR="00B57996" w:rsidRPr="00381B0B" w:rsidRDefault="00B57996" w:rsidP="00266D90">
      <w:pPr>
        <w:jc w:val="both"/>
        <w:rPr>
          <w:sz w:val="24"/>
          <w:szCs w:val="24"/>
          <w:lang w:eastAsia="pl-PL"/>
        </w:rPr>
      </w:pPr>
      <w:r w:rsidRPr="00177883">
        <w:rPr>
          <w:lang w:eastAsia="pl-PL"/>
        </w:rPr>
        <w:tab/>
      </w:r>
      <w:r w:rsidRPr="00381B0B">
        <w:rPr>
          <w:sz w:val="24"/>
          <w:szCs w:val="24"/>
          <w:lang w:eastAsia="pl-PL"/>
        </w:rPr>
        <w:t xml:space="preserve">W związku z prowadzonym przez Izbę </w:t>
      </w:r>
      <w:r w:rsidR="00697114">
        <w:rPr>
          <w:sz w:val="24"/>
          <w:szCs w:val="24"/>
          <w:lang w:eastAsia="pl-PL"/>
        </w:rPr>
        <w:t xml:space="preserve">Administracji </w:t>
      </w:r>
      <w:r w:rsidRPr="00381B0B">
        <w:rPr>
          <w:sz w:val="24"/>
          <w:szCs w:val="24"/>
          <w:lang w:eastAsia="pl-PL"/>
        </w:rPr>
        <w:t>Skarbow</w:t>
      </w:r>
      <w:r w:rsidR="00697114">
        <w:rPr>
          <w:sz w:val="24"/>
          <w:szCs w:val="24"/>
          <w:lang w:eastAsia="pl-PL"/>
        </w:rPr>
        <w:t>ej</w:t>
      </w:r>
      <w:r w:rsidRPr="00381B0B">
        <w:rPr>
          <w:sz w:val="24"/>
          <w:szCs w:val="24"/>
          <w:lang w:eastAsia="pl-PL"/>
        </w:rPr>
        <w:t xml:space="preserve"> w Katowicach rozpoznaniem rynku, w celu dokonania zamówienia na dostawę </w:t>
      </w:r>
      <w:r>
        <w:rPr>
          <w:sz w:val="24"/>
          <w:szCs w:val="24"/>
        </w:rPr>
        <w:t xml:space="preserve">znaków </w:t>
      </w:r>
      <w:r w:rsidR="00B44E88">
        <w:rPr>
          <w:sz w:val="24"/>
          <w:szCs w:val="24"/>
        </w:rPr>
        <w:t>ewakuacyjnych i przeciwpożarowych, spełniających wymagania zawarte w normie PN-EN ISO 7010-2012, zakup pozostałych akcesoriów</w:t>
      </w:r>
      <w:r>
        <w:rPr>
          <w:sz w:val="24"/>
          <w:szCs w:val="24"/>
        </w:rPr>
        <w:t>,</w:t>
      </w:r>
      <w:r w:rsidRPr="00381B0B">
        <w:rPr>
          <w:sz w:val="24"/>
          <w:szCs w:val="24"/>
          <w:lang w:eastAsia="pl-PL"/>
        </w:rPr>
        <w:t xml:space="preserve"> oferujemy wykonanie przedmiotowego zamówienia, zgodnie z wymaganiami zapytania ofertowego z dnia </w:t>
      </w:r>
      <w:r>
        <w:rPr>
          <w:sz w:val="24"/>
          <w:szCs w:val="24"/>
          <w:lang w:eastAsia="pl-PL"/>
        </w:rPr>
        <w:t xml:space="preserve">…... </w:t>
      </w:r>
      <w:r w:rsidR="00697114">
        <w:rPr>
          <w:sz w:val="24"/>
          <w:szCs w:val="24"/>
          <w:lang w:eastAsia="pl-PL"/>
        </w:rPr>
        <w:t>listopada 2017</w:t>
      </w:r>
      <w:r>
        <w:rPr>
          <w:sz w:val="24"/>
          <w:szCs w:val="24"/>
          <w:lang w:eastAsia="pl-PL"/>
        </w:rPr>
        <w:t xml:space="preserve"> r.</w:t>
      </w:r>
    </w:p>
    <w:p w:rsidR="00B57996" w:rsidRPr="00381B0B" w:rsidRDefault="00B57996" w:rsidP="00266D90">
      <w:pPr>
        <w:jc w:val="both"/>
        <w:rPr>
          <w:b/>
          <w:sz w:val="24"/>
          <w:szCs w:val="24"/>
        </w:rPr>
      </w:pPr>
      <w:r w:rsidRPr="00381B0B">
        <w:rPr>
          <w:sz w:val="24"/>
          <w:szCs w:val="24"/>
          <w:lang w:eastAsia="pl-PL"/>
        </w:rPr>
        <w:t>Oferujemy wykonanie przedmiotu zamówienia</w:t>
      </w:r>
      <w:r>
        <w:rPr>
          <w:sz w:val="24"/>
          <w:szCs w:val="24"/>
          <w:lang w:eastAsia="pl-PL"/>
        </w:rPr>
        <w:t xml:space="preserve"> zgodnie z tabelą nr 1 </w:t>
      </w:r>
      <w:r w:rsidR="00FF272B">
        <w:rPr>
          <w:sz w:val="24"/>
          <w:szCs w:val="24"/>
          <w:lang w:eastAsia="pl-PL"/>
        </w:rPr>
        <w:t xml:space="preserve">i 2 </w:t>
      </w:r>
      <w:r>
        <w:rPr>
          <w:sz w:val="24"/>
          <w:szCs w:val="24"/>
          <w:lang w:eastAsia="pl-PL"/>
        </w:rPr>
        <w:t>oraz wzorem zgodnym z załącznikiem nr 2.</w:t>
      </w:r>
    </w:p>
    <w:p w:rsidR="00B57996" w:rsidRDefault="00B57996" w:rsidP="00B57996">
      <w:pPr>
        <w:pStyle w:val="Domylnie"/>
        <w:widowControl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Tabela nr 1</w:t>
      </w:r>
    </w:p>
    <w:tbl>
      <w:tblPr>
        <w:tblStyle w:val="Tabela-Siatka"/>
        <w:tblW w:w="9493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980"/>
        <w:gridCol w:w="801"/>
        <w:gridCol w:w="1559"/>
        <w:gridCol w:w="1985"/>
      </w:tblGrid>
      <w:tr w:rsidR="00697114" w:rsidRPr="00697114" w:rsidTr="00E45DCB">
        <w:tc>
          <w:tcPr>
            <w:tcW w:w="648" w:type="dxa"/>
          </w:tcPr>
          <w:p w:rsidR="00D93681" w:rsidRDefault="00D93681" w:rsidP="005D37D1">
            <w:pPr>
              <w:jc w:val="center"/>
              <w:rPr>
                <w:b/>
              </w:rPr>
            </w:pPr>
          </w:p>
          <w:p w:rsidR="00697114" w:rsidRPr="00697114" w:rsidRDefault="00697114" w:rsidP="005D37D1">
            <w:pPr>
              <w:jc w:val="center"/>
              <w:rPr>
                <w:b/>
              </w:rPr>
            </w:pPr>
            <w:proofErr w:type="spellStart"/>
            <w:r w:rsidRPr="00697114">
              <w:rPr>
                <w:b/>
              </w:rPr>
              <w:t>Lp</w:t>
            </w:r>
            <w:proofErr w:type="spellEnd"/>
          </w:p>
          <w:p w:rsidR="00697114" w:rsidRPr="00697114" w:rsidRDefault="00697114" w:rsidP="005D37D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93681" w:rsidRDefault="00D93681" w:rsidP="005D37D1">
            <w:pPr>
              <w:jc w:val="center"/>
              <w:rPr>
                <w:b/>
              </w:rPr>
            </w:pPr>
          </w:p>
          <w:p w:rsidR="00697114" w:rsidRPr="00697114" w:rsidRDefault="00697114" w:rsidP="005D37D1">
            <w:pPr>
              <w:jc w:val="center"/>
              <w:rPr>
                <w:b/>
              </w:rPr>
            </w:pPr>
            <w:r w:rsidRPr="00697114">
              <w:rPr>
                <w:b/>
              </w:rPr>
              <w:t>Nazwa znaku</w:t>
            </w:r>
          </w:p>
          <w:p w:rsidR="00697114" w:rsidRPr="00697114" w:rsidRDefault="00697114" w:rsidP="005D37D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93681" w:rsidRDefault="00D93681" w:rsidP="005D37D1">
            <w:pPr>
              <w:jc w:val="center"/>
              <w:rPr>
                <w:b/>
              </w:rPr>
            </w:pPr>
          </w:p>
          <w:p w:rsidR="00697114" w:rsidRPr="00697114" w:rsidRDefault="00697114" w:rsidP="005D37D1">
            <w:pPr>
              <w:jc w:val="center"/>
              <w:rPr>
                <w:b/>
              </w:rPr>
            </w:pPr>
            <w:r w:rsidRPr="00697114">
              <w:rPr>
                <w:b/>
              </w:rPr>
              <w:t>Materiał, rozmiar (cm)</w:t>
            </w:r>
          </w:p>
        </w:tc>
        <w:tc>
          <w:tcPr>
            <w:tcW w:w="801" w:type="dxa"/>
          </w:tcPr>
          <w:p w:rsidR="00D93681" w:rsidRDefault="00D93681" w:rsidP="00E45DCB">
            <w:pPr>
              <w:jc w:val="center"/>
              <w:rPr>
                <w:b/>
              </w:rPr>
            </w:pPr>
          </w:p>
          <w:p w:rsidR="00697114" w:rsidRPr="00697114" w:rsidRDefault="00D93681" w:rsidP="00E45DCB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697114" w:rsidRPr="00697114" w:rsidRDefault="00781A6B" w:rsidP="00E45D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97114" w:rsidRPr="00697114">
              <w:rPr>
                <w:b/>
              </w:rPr>
              <w:t>zt.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jc w:val="center"/>
              <w:rPr>
                <w:b/>
              </w:rPr>
            </w:pPr>
            <w:r w:rsidRPr="00697114">
              <w:rPr>
                <w:b/>
              </w:rPr>
              <w:t xml:space="preserve">Cena brutto </w:t>
            </w:r>
            <w:r w:rsidR="00D93681">
              <w:rPr>
                <w:b/>
              </w:rPr>
              <w:br/>
            </w:r>
            <w:r w:rsidRPr="00697114">
              <w:rPr>
                <w:b/>
              </w:rPr>
              <w:t>za szt.</w:t>
            </w:r>
            <w:r w:rsidR="00D93681">
              <w:rPr>
                <w:b/>
              </w:rPr>
              <w:br/>
              <w:t xml:space="preserve">(w tym </w:t>
            </w:r>
            <w:r w:rsidR="00D93681">
              <w:rPr>
                <w:b/>
              </w:rPr>
              <w:br/>
              <w:t>VAT 23%)</w:t>
            </w:r>
          </w:p>
        </w:tc>
        <w:tc>
          <w:tcPr>
            <w:tcW w:w="1985" w:type="dxa"/>
          </w:tcPr>
          <w:p w:rsidR="00697114" w:rsidRDefault="00D93681" w:rsidP="005D37D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697114">
              <w:rPr>
                <w:b/>
              </w:rPr>
              <w:t>Wartość</w:t>
            </w:r>
            <w:r w:rsidR="00697114" w:rsidRPr="00697114">
              <w:rPr>
                <w:b/>
              </w:rPr>
              <w:t xml:space="preserve"> brutto</w:t>
            </w:r>
          </w:p>
          <w:p w:rsidR="00697114" w:rsidRPr="00781A6B" w:rsidRDefault="00697114" w:rsidP="00D93681">
            <w:pPr>
              <w:jc w:val="center"/>
            </w:pPr>
            <w:r w:rsidRPr="00781A6B">
              <w:t>(</w:t>
            </w:r>
            <w:r w:rsidR="00D93681">
              <w:t>liczba</w:t>
            </w:r>
            <w:r w:rsidRPr="00781A6B">
              <w:t xml:space="preserve"> x cena</w:t>
            </w:r>
            <w:r w:rsidR="00D93681">
              <w:t xml:space="preserve"> brutto</w:t>
            </w:r>
            <w:r w:rsidR="00781A6B" w:rsidRPr="00781A6B">
              <w:t>)</w:t>
            </w: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Kierunek drogi ewakuacyjnej - strzałka skośna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Kierunek drogi ewakuacyjnej - strzałka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 xml:space="preserve">Wyjście ewakuacyjne (lewostronne) 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Wyjście ewakuacyjne (prawostronne)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Ciągnąć z lewej strony aby otworzyć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Naklejka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Ciągnąć z prawej strony aby otworzyć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Naklejka</w:t>
            </w:r>
          </w:p>
          <w:p w:rsidR="00697114" w:rsidRPr="00697114" w:rsidRDefault="00697114" w:rsidP="005D37D1">
            <w:pPr>
              <w:tabs>
                <w:tab w:val="left" w:pos="470"/>
              </w:tabs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Gaśnica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Alarm pożarowy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Hydrant wewnętrzny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Naklejka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Koc gaśniczy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Instrukcja przeciwpożarowa ogólna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 xml:space="preserve">Płytka PCV 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35x25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 xml:space="preserve">Instrukcja postępowania na </w:t>
            </w:r>
            <w:r w:rsidRPr="00697114">
              <w:rPr>
                <w:sz w:val="24"/>
                <w:szCs w:val="24"/>
              </w:rPr>
              <w:lastRenderedPageBreak/>
              <w:t>wypadek pożaru (forma graficzna połączona z forma opisową, wraz z wykazem numerów alarmowych)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lastRenderedPageBreak/>
              <w:t xml:space="preserve">Płytka PCV 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35x24,5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Zakaz używania windy w razie pożaru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10,5x10,5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Znak wyjście ewakuacyjne prawostronne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20x40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Znak wyjście ewakuacyjne lewostronne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Płytka PCV 1mm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20x40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Drzwi przeciwpożarowe zamykać prawostronne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 xml:space="preserve">Naklejka 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697114" w:rsidRPr="00697114" w:rsidTr="00E45DCB">
        <w:tc>
          <w:tcPr>
            <w:tcW w:w="648" w:type="dxa"/>
          </w:tcPr>
          <w:p w:rsidR="00697114" w:rsidRPr="00697114" w:rsidRDefault="00697114" w:rsidP="005D37D1">
            <w:pPr>
              <w:rPr>
                <w:b/>
                <w:sz w:val="24"/>
                <w:szCs w:val="24"/>
              </w:rPr>
            </w:pPr>
            <w:r w:rsidRPr="0069711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52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Drzwi przeciwpożarowe zamykać lewostronne</w:t>
            </w:r>
          </w:p>
        </w:tc>
        <w:tc>
          <w:tcPr>
            <w:tcW w:w="1980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 xml:space="preserve">Naklejka </w:t>
            </w:r>
          </w:p>
          <w:p w:rsidR="00697114" w:rsidRPr="00697114" w:rsidRDefault="00697114" w:rsidP="005D37D1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10x15 cm</w:t>
            </w:r>
          </w:p>
        </w:tc>
        <w:tc>
          <w:tcPr>
            <w:tcW w:w="801" w:type="dxa"/>
          </w:tcPr>
          <w:p w:rsidR="00697114" w:rsidRPr="00697114" w:rsidRDefault="00697114" w:rsidP="00E45DCB">
            <w:pPr>
              <w:jc w:val="center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114" w:rsidRPr="00697114" w:rsidRDefault="00697114" w:rsidP="005D37D1">
            <w:pPr>
              <w:rPr>
                <w:sz w:val="24"/>
                <w:szCs w:val="24"/>
              </w:rPr>
            </w:pPr>
          </w:p>
        </w:tc>
      </w:tr>
      <w:tr w:rsidR="002100A0" w:rsidRPr="00697114" w:rsidTr="00E45DCB">
        <w:tc>
          <w:tcPr>
            <w:tcW w:w="648" w:type="dxa"/>
          </w:tcPr>
          <w:p w:rsidR="002100A0" w:rsidRPr="00697114" w:rsidRDefault="002100A0" w:rsidP="00210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100A0" w:rsidRPr="002100A0" w:rsidRDefault="002100A0" w:rsidP="002100A0">
            <w:pPr>
              <w:rPr>
                <w:sz w:val="24"/>
                <w:szCs w:val="24"/>
                <w:lang w:val="en-US" w:eastAsia="pl-PL"/>
              </w:rPr>
            </w:pPr>
            <w:r w:rsidRPr="002100A0">
              <w:rPr>
                <w:sz w:val="24"/>
                <w:szCs w:val="24"/>
              </w:rPr>
              <w:t>Stłuc aby uzyskać dostęp</w:t>
            </w:r>
          </w:p>
        </w:tc>
        <w:tc>
          <w:tcPr>
            <w:tcW w:w="1980" w:type="dxa"/>
          </w:tcPr>
          <w:p w:rsidR="002100A0" w:rsidRPr="002100A0" w:rsidRDefault="002100A0" w:rsidP="002100A0">
            <w:pPr>
              <w:rPr>
                <w:sz w:val="24"/>
                <w:szCs w:val="24"/>
              </w:rPr>
            </w:pPr>
            <w:r w:rsidRPr="002100A0">
              <w:rPr>
                <w:sz w:val="24"/>
                <w:szCs w:val="24"/>
              </w:rPr>
              <w:t>Płytka PCV 1mm</w:t>
            </w:r>
          </w:p>
          <w:p w:rsidR="002100A0" w:rsidRPr="002100A0" w:rsidRDefault="002100A0" w:rsidP="002100A0">
            <w:pPr>
              <w:rPr>
                <w:sz w:val="24"/>
                <w:szCs w:val="24"/>
              </w:rPr>
            </w:pPr>
            <w:r w:rsidRPr="002100A0">
              <w:rPr>
                <w:sz w:val="24"/>
                <w:szCs w:val="24"/>
              </w:rPr>
              <w:t>15x15 cm</w:t>
            </w:r>
          </w:p>
        </w:tc>
        <w:tc>
          <w:tcPr>
            <w:tcW w:w="801" w:type="dxa"/>
          </w:tcPr>
          <w:p w:rsidR="002100A0" w:rsidRPr="002100A0" w:rsidRDefault="002100A0" w:rsidP="002100A0">
            <w:pPr>
              <w:jc w:val="center"/>
              <w:rPr>
                <w:sz w:val="24"/>
                <w:szCs w:val="24"/>
                <w:lang w:val="en-US"/>
              </w:rPr>
            </w:pPr>
            <w:r w:rsidRPr="002100A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2100A0" w:rsidRPr="00697114" w:rsidRDefault="002100A0" w:rsidP="002100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00A0" w:rsidRPr="00697114" w:rsidRDefault="002100A0" w:rsidP="002100A0">
            <w:pPr>
              <w:rPr>
                <w:sz w:val="24"/>
                <w:szCs w:val="24"/>
              </w:rPr>
            </w:pPr>
          </w:p>
        </w:tc>
      </w:tr>
    </w:tbl>
    <w:p w:rsidR="00B57996" w:rsidRDefault="00B57996" w:rsidP="00B57996">
      <w:pPr>
        <w:pStyle w:val="Domylnie"/>
        <w:widowControl/>
        <w:spacing w:line="360" w:lineRule="auto"/>
        <w:jc w:val="both"/>
        <w:rPr>
          <w:b/>
          <w:bCs/>
        </w:rPr>
      </w:pPr>
    </w:p>
    <w:p w:rsidR="00781A6B" w:rsidRPr="00781A6B" w:rsidRDefault="00781A6B" w:rsidP="00781A6B">
      <w:pPr>
        <w:pStyle w:val="Domylnie"/>
        <w:widowControl/>
        <w:spacing w:line="360" w:lineRule="auto"/>
        <w:jc w:val="right"/>
        <w:rPr>
          <w:bCs/>
        </w:rPr>
      </w:pPr>
      <w:r w:rsidRPr="00781A6B">
        <w:rPr>
          <w:bCs/>
        </w:rPr>
        <w:t>Tabela nr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3243"/>
        <w:gridCol w:w="851"/>
        <w:gridCol w:w="1434"/>
        <w:gridCol w:w="1546"/>
      </w:tblGrid>
      <w:tr w:rsidR="00B57996" w:rsidRPr="00650F6F" w:rsidTr="008A0A05">
        <w:trPr>
          <w:trHeight w:val="315"/>
          <w:jc w:val="center"/>
        </w:trPr>
        <w:tc>
          <w:tcPr>
            <w:tcW w:w="2424" w:type="dxa"/>
            <w:shd w:val="clear" w:color="auto" w:fill="auto"/>
            <w:vAlign w:val="center"/>
          </w:tcPr>
          <w:p w:rsidR="00B57996" w:rsidRPr="003A4232" w:rsidRDefault="00B57996" w:rsidP="005D37D1">
            <w:pPr>
              <w:pStyle w:val="Domylnie"/>
              <w:widowControl/>
              <w:jc w:val="center"/>
              <w:outlineLvl w:val="0"/>
              <w:rPr>
                <w:rFonts w:cs="Times New Roman"/>
                <w:b/>
              </w:rPr>
            </w:pPr>
            <w:r w:rsidRPr="003A4232">
              <w:rPr>
                <w:rFonts w:cs="Times New Roman"/>
                <w:b/>
                <w:bCs/>
                <w:lang w:eastAsia="pl-PL"/>
              </w:rPr>
              <w:t>Pozostałe akcesoria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57996" w:rsidRDefault="00B57996" w:rsidP="005D37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A4232">
              <w:rPr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b/>
                <w:bCs/>
                <w:sz w:val="24"/>
                <w:szCs w:val="24"/>
                <w:lang w:eastAsia="pl-PL"/>
              </w:rPr>
              <w:t>ateriał,</w:t>
            </w:r>
          </w:p>
          <w:p w:rsidR="00B57996" w:rsidRPr="003A4232" w:rsidRDefault="00B57996" w:rsidP="005D37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A4232">
              <w:rPr>
                <w:b/>
                <w:bCs/>
                <w:sz w:val="24"/>
                <w:szCs w:val="24"/>
                <w:lang w:eastAsia="pl-PL"/>
              </w:rPr>
              <w:t>rozmiar (cm)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7996" w:rsidRPr="003A4232" w:rsidRDefault="001851A3" w:rsidP="005D37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57996" w:rsidRPr="003A4232" w:rsidRDefault="00B57996" w:rsidP="005D37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A4232">
              <w:rPr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="001851A3">
              <w:rPr>
                <w:b/>
                <w:bCs/>
                <w:sz w:val="24"/>
                <w:szCs w:val="24"/>
                <w:lang w:eastAsia="pl-PL"/>
              </w:rPr>
              <w:br/>
            </w:r>
            <w:r w:rsidR="001851A3">
              <w:rPr>
                <w:b/>
              </w:rPr>
              <w:t xml:space="preserve">(w tym </w:t>
            </w:r>
            <w:r w:rsidR="001851A3">
              <w:rPr>
                <w:b/>
              </w:rPr>
              <w:br/>
              <w:t>VAT 23%)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57996" w:rsidRPr="003A4232" w:rsidRDefault="00B57996" w:rsidP="005D37D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A4232">
              <w:rPr>
                <w:b/>
                <w:bCs/>
                <w:sz w:val="24"/>
                <w:szCs w:val="24"/>
                <w:lang w:eastAsia="pl-PL"/>
              </w:rPr>
              <w:t>Wartość brutto</w:t>
            </w:r>
          </w:p>
          <w:p w:rsidR="00B57996" w:rsidRPr="003A4232" w:rsidRDefault="00B57996" w:rsidP="001851A3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3A4232">
              <w:rPr>
                <w:bCs/>
                <w:sz w:val="16"/>
                <w:szCs w:val="16"/>
                <w:lang w:eastAsia="pl-PL"/>
              </w:rPr>
              <w:t>(</w:t>
            </w:r>
            <w:r w:rsidR="001851A3">
              <w:rPr>
                <w:bCs/>
                <w:sz w:val="16"/>
                <w:szCs w:val="16"/>
                <w:lang w:eastAsia="pl-PL"/>
              </w:rPr>
              <w:t>liczba</w:t>
            </w:r>
            <w:r w:rsidRPr="003A4232">
              <w:rPr>
                <w:bCs/>
                <w:sz w:val="16"/>
                <w:szCs w:val="16"/>
                <w:lang w:eastAsia="pl-PL"/>
              </w:rPr>
              <w:t xml:space="preserve"> x cena</w:t>
            </w:r>
            <w:r w:rsidR="006E2C07">
              <w:rPr>
                <w:bCs/>
                <w:sz w:val="16"/>
                <w:szCs w:val="16"/>
                <w:lang w:eastAsia="pl-PL"/>
              </w:rPr>
              <w:t xml:space="preserve"> brutto </w:t>
            </w:r>
            <w:r w:rsidRPr="003A4232">
              <w:rPr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697114" w:rsidRPr="00650F6F" w:rsidTr="008A0A05">
        <w:trPr>
          <w:trHeight w:val="315"/>
          <w:jc w:val="center"/>
        </w:trPr>
        <w:tc>
          <w:tcPr>
            <w:tcW w:w="2424" w:type="dxa"/>
            <w:shd w:val="clear" w:color="auto" w:fill="auto"/>
          </w:tcPr>
          <w:p w:rsidR="00697114" w:rsidRPr="00697114" w:rsidRDefault="00697114" w:rsidP="007F0A94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Skrzynka metalowa na kluczyk ewakuacyjny z</w:t>
            </w:r>
            <w:r w:rsidR="007F0A94">
              <w:rPr>
                <w:sz w:val="24"/>
                <w:szCs w:val="24"/>
              </w:rPr>
              <w:t> </w:t>
            </w:r>
            <w:r w:rsidRPr="00697114">
              <w:rPr>
                <w:sz w:val="24"/>
                <w:szCs w:val="24"/>
              </w:rPr>
              <w:t>zamkiem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697114" w:rsidRPr="003A4232" w:rsidRDefault="00697114" w:rsidP="00697114">
            <w:pPr>
              <w:suppressAutoHyphens w:val="0"/>
              <w:rPr>
                <w:sz w:val="24"/>
                <w:szCs w:val="24"/>
              </w:rPr>
            </w:pPr>
            <w:r w:rsidRPr="003A4232">
              <w:rPr>
                <w:sz w:val="24"/>
                <w:szCs w:val="24"/>
              </w:rPr>
              <w:t>Wykonana z blachy, malowana proszkowo w kolorze czerwonym.</w:t>
            </w:r>
          </w:p>
          <w:p w:rsidR="00697114" w:rsidRPr="003A4232" w:rsidRDefault="00697114" w:rsidP="00697114">
            <w:pPr>
              <w:suppressAutoHyphens w:val="0"/>
              <w:rPr>
                <w:bCs/>
                <w:sz w:val="24"/>
                <w:szCs w:val="24"/>
                <w:lang w:eastAsia="pl-PL"/>
              </w:rPr>
            </w:pPr>
            <w:r w:rsidRPr="003A4232">
              <w:rPr>
                <w:sz w:val="24"/>
                <w:szCs w:val="24"/>
              </w:rPr>
              <w:t>Wersja ze zbijakiem do szybki, 15x16x6,5</w:t>
            </w:r>
          </w:p>
        </w:tc>
        <w:tc>
          <w:tcPr>
            <w:tcW w:w="851" w:type="dxa"/>
            <w:shd w:val="clear" w:color="auto" w:fill="auto"/>
            <w:noWrap/>
          </w:tcPr>
          <w:p w:rsidR="008A0A05" w:rsidRDefault="008A0A05" w:rsidP="00697114">
            <w:pPr>
              <w:jc w:val="right"/>
              <w:rPr>
                <w:sz w:val="24"/>
                <w:szCs w:val="24"/>
              </w:rPr>
            </w:pPr>
          </w:p>
          <w:p w:rsidR="008A0A05" w:rsidRDefault="008A0A05" w:rsidP="00697114">
            <w:pPr>
              <w:jc w:val="right"/>
              <w:rPr>
                <w:sz w:val="24"/>
                <w:szCs w:val="24"/>
              </w:rPr>
            </w:pPr>
          </w:p>
          <w:p w:rsidR="008A0A05" w:rsidRDefault="008A0A05" w:rsidP="00697114">
            <w:pPr>
              <w:jc w:val="right"/>
              <w:rPr>
                <w:sz w:val="24"/>
                <w:szCs w:val="24"/>
              </w:rPr>
            </w:pPr>
          </w:p>
          <w:p w:rsidR="008A0A05" w:rsidRDefault="008A0A05" w:rsidP="00697114">
            <w:pPr>
              <w:jc w:val="right"/>
              <w:rPr>
                <w:sz w:val="24"/>
                <w:szCs w:val="24"/>
              </w:rPr>
            </w:pPr>
          </w:p>
          <w:p w:rsidR="00697114" w:rsidRPr="00697114" w:rsidRDefault="00697114" w:rsidP="00697114">
            <w:pPr>
              <w:jc w:val="right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97114" w:rsidRPr="00650F6F" w:rsidRDefault="00697114" w:rsidP="00697114">
            <w:pPr>
              <w:suppressAutoHyphens w:val="0"/>
              <w:jc w:val="right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97114" w:rsidRPr="00650F6F" w:rsidRDefault="00697114" w:rsidP="00697114">
            <w:pPr>
              <w:suppressAutoHyphens w:val="0"/>
              <w:jc w:val="right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697114" w:rsidRPr="00650F6F" w:rsidTr="008A0A05">
        <w:trPr>
          <w:trHeight w:val="315"/>
          <w:jc w:val="center"/>
        </w:trPr>
        <w:tc>
          <w:tcPr>
            <w:tcW w:w="2424" w:type="dxa"/>
            <w:shd w:val="clear" w:color="auto" w:fill="auto"/>
          </w:tcPr>
          <w:p w:rsidR="00697114" w:rsidRPr="00697114" w:rsidRDefault="00697114" w:rsidP="00697114">
            <w:pPr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Nalepce do płytek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697114" w:rsidRPr="003A4232" w:rsidRDefault="00697114" w:rsidP="00697114">
            <w:pPr>
              <w:suppressAutoHyphens w:val="0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97114" w:rsidRPr="00697114" w:rsidRDefault="00697114" w:rsidP="00697114">
            <w:pPr>
              <w:jc w:val="right"/>
              <w:rPr>
                <w:sz w:val="24"/>
                <w:szCs w:val="24"/>
              </w:rPr>
            </w:pPr>
            <w:r w:rsidRPr="00697114">
              <w:rPr>
                <w:sz w:val="24"/>
                <w:szCs w:val="24"/>
              </w:rPr>
              <w:t>11000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97114" w:rsidRPr="00650F6F" w:rsidRDefault="00697114" w:rsidP="00697114">
            <w:pPr>
              <w:suppressAutoHyphens w:val="0"/>
              <w:jc w:val="right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697114" w:rsidRPr="00650F6F" w:rsidRDefault="00697114" w:rsidP="00697114">
            <w:pPr>
              <w:suppressAutoHyphens w:val="0"/>
              <w:jc w:val="right"/>
              <w:rPr>
                <w:bCs/>
                <w:sz w:val="24"/>
                <w:szCs w:val="24"/>
                <w:lang w:eastAsia="pl-PL"/>
              </w:rPr>
            </w:pPr>
          </w:p>
        </w:tc>
      </w:tr>
    </w:tbl>
    <w:p w:rsidR="00B57996" w:rsidRDefault="00B57996" w:rsidP="00B57996">
      <w:pPr>
        <w:pStyle w:val="Domylnie"/>
        <w:widowControl/>
        <w:spacing w:line="360" w:lineRule="auto"/>
        <w:jc w:val="both"/>
        <w:rPr>
          <w:b/>
          <w:bCs/>
        </w:rPr>
      </w:pPr>
    </w:p>
    <w:p w:rsidR="00B57996" w:rsidRPr="00177883" w:rsidRDefault="00B57996" w:rsidP="00266D90">
      <w:pPr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177883">
        <w:rPr>
          <w:sz w:val="24"/>
          <w:szCs w:val="24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B57996" w:rsidRPr="00177883" w:rsidRDefault="00B57996" w:rsidP="00266D90">
      <w:pPr>
        <w:suppressAutoHyphens w:val="0"/>
        <w:ind w:firstLine="426"/>
        <w:jc w:val="both"/>
        <w:rPr>
          <w:sz w:val="24"/>
          <w:szCs w:val="24"/>
        </w:rPr>
      </w:pPr>
      <w:r w:rsidRPr="00177883">
        <w:rPr>
          <w:sz w:val="24"/>
          <w:szCs w:val="24"/>
          <w:lang w:eastAsia="pl-PL"/>
        </w:rPr>
        <w:t>Oferta cenowa została opracowana zgodnie z opisem przedmiotu zamówienia.</w:t>
      </w:r>
    </w:p>
    <w:p w:rsidR="00B57996" w:rsidRPr="00177883" w:rsidRDefault="00B57996" w:rsidP="00266D90">
      <w:pPr>
        <w:numPr>
          <w:ilvl w:val="0"/>
          <w:numId w:val="2"/>
        </w:numPr>
        <w:tabs>
          <w:tab w:val="left" w:pos="180"/>
        </w:tabs>
        <w:ind w:left="426" w:hanging="426"/>
        <w:jc w:val="both"/>
        <w:rPr>
          <w:bCs/>
          <w:sz w:val="24"/>
          <w:szCs w:val="24"/>
        </w:rPr>
      </w:pPr>
      <w:r w:rsidRPr="00177883">
        <w:rPr>
          <w:sz w:val="24"/>
          <w:szCs w:val="24"/>
        </w:rPr>
        <w:t>Projekt umowy został przez nas zaakceptowany i zobowiązujemy się, w przypadku wyboru naszej oferty, do zawarcia umowy na podanych warunkach.</w:t>
      </w:r>
    </w:p>
    <w:p w:rsidR="00B57996" w:rsidRDefault="00B57996" w:rsidP="00266D90">
      <w:pPr>
        <w:numPr>
          <w:ilvl w:val="0"/>
          <w:numId w:val="2"/>
        </w:numPr>
        <w:tabs>
          <w:tab w:val="left" w:pos="180"/>
        </w:tabs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Pr="00177883">
        <w:rPr>
          <w:sz w:val="24"/>
          <w:szCs w:val="24"/>
          <w:lang w:eastAsia="pl-PL"/>
        </w:rPr>
        <w:t>świadczamy, że akceptujemy określone przez Zamawiającego:</w:t>
      </w:r>
    </w:p>
    <w:p w:rsidR="00B57996" w:rsidRPr="005562DC" w:rsidRDefault="00B57996" w:rsidP="00266D90">
      <w:pPr>
        <w:pStyle w:val="Domylnie"/>
        <w:widowControl/>
        <w:ind w:left="454"/>
        <w:jc w:val="both"/>
        <w:rPr>
          <w:rFonts w:cs="Times New Roman"/>
          <w:b/>
        </w:rPr>
      </w:pPr>
      <w:r w:rsidRPr="005562DC">
        <w:rPr>
          <w:rFonts w:cs="Times New Roman"/>
          <w:b/>
        </w:rPr>
        <w:t>Miejsce dostawy:</w:t>
      </w:r>
    </w:p>
    <w:p w:rsidR="00B57996" w:rsidRPr="005562DC" w:rsidRDefault="00B57996" w:rsidP="00266D90">
      <w:pPr>
        <w:ind w:left="454"/>
        <w:jc w:val="both"/>
        <w:rPr>
          <w:sz w:val="24"/>
          <w:szCs w:val="24"/>
        </w:rPr>
      </w:pPr>
      <w:r w:rsidRPr="005562DC">
        <w:rPr>
          <w:sz w:val="24"/>
          <w:szCs w:val="24"/>
        </w:rPr>
        <w:t xml:space="preserve">Izba </w:t>
      </w:r>
      <w:r w:rsidR="00697114">
        <w:rPr>
          <w:sz w:val="24"/>
          <w:szCs w:val="24"/>
        </w:rPr>
        <w:t>Administracji Skarbowej</w:t>
      </w:r>
      <w:r w:rsidRPr="005562DC">
        <w:rPr>
          <w:sz w:val="24"/>
          <w:szCs w:val="24"/>
        </w:rPr>
        <w:t xml:space="preserve"> w Katowicach, ul. Damrota 25, 40-022 Katowice.</w:t>
      </w:r>
    </w:p>
    <w:p w:rsidR="00B57996" w:rsidRPr="005562DC" w:rsidRDefault="00B57996" w:rsidP="00266D90">
      <w:pPr>
        <w:ind w:left="454"/>
        <w:jc w:val="both"/>
        <w:rPr>
          <w:b/>
          <w:sz w:val="24"/>
          <w:szCs w:val="24"/>
        </w:rPr>
      </w:pPr>
      <w:r w:rsidRPr="005562DC">
        <w:rPr>
          <w:b/>
          <w:sz w:val="24"/>
          <w:szCs w:val="24"/>
        </w:rPr>
        <w:t>Forma i termin dostawy:</w:t>
      </w:r>
    </w:p>
    <w:p w:rsidR="00B57996" w:rsidRPr="001F42D9" w:rsidRDefault="00B57996" w:rsidP="00266D90">
      <w:pPr>
        <w:tabs>
          <w:tab w:val="left" w:pos="540"/>
        </w:tabs>
        <w:ind w:left="426"/>
        <w:jc w:val="both"/>
        <w:rPr>
          <w:b/>
          <w:sz w:val="24"/>
          <w:szCs w:val="24"/>
          <w:lang w:eastAsia="pl-PL"/>
        </w:rPr>
      </w:pPr>
      <w:r w:rsidRPr="0071355F">
        <w:rPr>
          <w:sz w:val="24"/>
          <w:szCs w:val="24"/>
          <w:lang w:eastAsia="pl-PL"/>
        </w:rPr>
        <w:t>Dostawa przedmiotu zamówienia odbędzie się transpor</w:t>
      </w:r>
      <w:r>
        <w:rPr>
          <w:sz w:val="24"/>
          <w:szCs w:val="24"/>
          <w:lang w:eastAsia="pl-PL"/>
        </w:rPr>
        <w:t xml:space="preserve">tem Wykonawcy, na jego koszt, </w:t>
      </w:r>
      <w:r w:rsidRPr="00627CB1">
        <w:rPr>
          <w:sz w:val="24"/>
          <w:szCs w:val="24"/>
          <w:lang w:eastAsia="pl-PL"/>
        </w:rPr>
        <w:t xml:space="preserve">w częściach, w terminach uzgodnionych z Wykonawcą, nie później niż do </w:t>
      </w:r>
      <w:r w:rsidR="00697114" w:rsidRPr="00627CB1">
        <w:rPr>
          <w:b/>
          <w:sz w:val="24"/>
          <w:szCs w:val="24"/>
          <w:lang w:eastAsia="pl-PL"/>
        </w:rPr>
        <w:t>14.12</w:t>
      </w:r>
      <w:r w:rsidRPr="00627CB1">
        <w:rPr>
          <w:b/>
          <w:sz w:val="24"/>
          <w:szCs w:val="24"/>
          <w:lang w:eastAsia="pl-PL"/>
        </w:rPr>
        <w:t>.201</w:t>
      </w:r>
      <w:r w:rsidR="00781A6B" w:rsidRPr="00627CB1">
        <w:rPr>
          <w:b/>
          <w:sz w:val="24"/>
          <w:szCs w:val="24"/>
          <w:lang w:eastAsia="pl-PL"/>
        </w:rPr>
        <w:t>7</w:t>
      </w:r>
      <w:r w:rsidRPr="00627CB1">
        <w:rPr>
          <w:b/>
          <w:sz w:val="24"/>
          <w:szCs w:val="24"/>
          <w:lang w:eastAsia="pl-PL"/>
        </w:rPr>
        <w:t xml:space="preserve"> r.</w:t>
      </w:r>
    </w:p>
    <w:p w:rsidR="00293582" w:rsidRDefault="00293582" w:rsidP="00B57996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B57996" w:rsidRPr="00E45DCB" w:rsidRDefault="00B57996" w:rsidP="00266D90">
      <w:pPr>
        <w:ind w:left="454"/>
        <w:jc w:val="both"/>
        <w:rPr>
          <w:sz w:val="24"/>
          <w:szCs w:val="24"/>
        </w:rPr>
      </w:pPr>
      <w:r w:rsidRPr="00E45DCB">
        <w:rPr>
          <w:b/>
          <w:sz w:val="24"/>
          <w:szCs w:val="24"/>
        </w:rPr>
        <w:t>Warunki gwarancji</w:t>
      </w:r>
      <w:r w:rsidR="00293582" w:rsidRPr="00E45DCB">
        <w:rPr>
          <w:b/>
          <w:sz w:val="24"/>
          <w:szCs w:val="24"/>
        </w:rPr>
        <w:t xml:space="preserve"> i </w:t>
      </w:r>
      <w:r w:rsidR="00E45DCB" w:rsidRPr="00E45DCB">
        <w:rPr>
          <w:b/>
          <w:sz w:val="24"/>
          <w:szCs w:val="24"/>
        </w:rPr>
        <w:t>rękojmi</w:t>
      </w:r>
      <w:r w:rsidRPr="00E45DCB">
        <w:rPr>
          <w:b/>
          <w:sz w:val="24"/>
          <w:szCs w:val="24"/>
        </w:rPr>
        <w:t>:</w:t>
      </w:r>
    </w:p>
    <w:p w:rsidR="00B57996" w:rsidRPr="00E45DCB" w:rsidRDefault="00B57996" w:rsidP="00266D90">
      <w:pPr>
        <w:ind w:left="454"/>
        <w:jc w:val="both"/>
        <w:rPr>
          <w:sz w:val="24"/>
          <w:szCs w:val="24"/>
        </w:rPr>
      </w:pPr>
      <w:r w:rsidRPr="00E45DCB">
        <w:rPr>
          <w:sz w:val="24"/>
          <w:szCs w:val="24"/>
        </w:rPr>
        <w:t>Okres gwarancji</w:t>
      </w:r>
      <w:r w:rsidR="00E45DCB">
        <w:rPr>
          <w:sz w:val="24"/>
          <w:szCs w:val="24"/>
        </w:rPr>
        <w:t xml:space="preserve"> i rękojmi</w:t>
      </w:r>
      <w:r w:rsidRPr="00E45DCB">
        <w:rPr>
          <w:sz w:val="24"/>
          <w:szCs w:val="24"/>
        </w:rPr>
        <w:t xml:space="preserve">, liczony od dnia dostarczenia przedmiotu zamówienia do siedziby Zamawiającego wraz z fakturą wynosi </w:t>
      </w:r>
      <w:r w:rsidR="00E45DCB">
        <w:rPr>
          <w:sz w:val="24"/>
          <w:szCs w:val="24"/>
        </w:rPr>
        <w:t>………………..</w:t>
      </w:r>
      <w:r w:rsidRPr="00E45DCB">
        <w:rPr>
          <w:sz w:val="24"/>
          <w:szCs w:val="24"/>
        </w:rPr>
        <w:t xml:space="preserve"> miesięcy.</w:t>
      </w:r>
    </w:p>
    <w:p w:rsidR="00266D90" w:rsidRDefault="00266D90" w:rsidP="00B57996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1851A3" w:rsidRDefault="001851A3" w:rsidP="00B57996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1851A3" w:rsidRPr="00E45DCB" w:rsidRDefault="001851A3" w:rsidP="00B57996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B57996" w:rsidRPr="00E45DCB" w:rsidRDefault="00B57996" w:rsidP="001851A3">
      <w:pPr>
        <w:jc w:val="both"/>
        <w:rPr>
          <w:sz w:val="24"/>
          <w:szCs w:val="24"/>
        </w:rPr>
      </w:pPr>
      <w:r w:rsidRPr="00E45DCB">
        <w:rPr>
          <w:b/>
          <w:sz w:val="24"/>
          <w:szCs w:val="24"/>
        </w:rPr>
        <w:t>Warunki płatności:</w:t>
      </w:r>
    </w:p>
    <w:p w:rsidR="00B57996" w:rsidRPr="00E45DCB" w:rsidRDefault="00B57996" w:rsidP="001851A3">
      <w:pPr>
        <w:suppressAutoHyphens w:val="0"/>
        <w:jc w:val="both"/>
        <w:rPr>
          <w:sz w:val="24"/>
          <w:szCs w:val="24"/>
        </w:rPr>
      </w:pPr>
      <w:r w:rsidRPr="00E45DCB">
        <w:rPr>
          <w:sz w:val="24"/>
          <w:szCs w:val="24"/>
        </w:rPr>
        <w:t>Zapłata należności odbędzie się poleceniem przelewu na konto Wykonawcy, w terminie 21 dni, od dnia otrzymania przez Zamawiającego prawidłowo wystawionej faktury po realizacji całości lub części zamówienia, zgodnie z wykazanymi terminami dostaw.</w:t>
      </w:r>
    </w:p>
    <w:p w:rsidR="00B57996" w:rsidRPr="005562DC" w:rsidRDefault="00B57996" w:rsidP="001851A3">
      <w:pPr>
        <w:suppressAutoHyphens w:val="0"/>
        <w:jc w:val="both"/>
        <w:rPr>
          <w:sz w:val="24"/>
          <w:szCs w:val="24"/>
        </w:rPr>
      </w:pPr>
      <w:r w:rsidRPr="00E45DCB">
        <w:rPr>
          <w:sz w:val="24"/>
          <w:szCs w:val="24"/>
        </w:rPr>
        <w:t>Za dzień zapłaty uważa się dzień obciążenia rachunku bankowego Zamawiającego.</w:t>
      </w:r>
    </w:p>
    <w:p w:rsidR="00B57996" w:rsidRDefault="00B57996" w:rsidP="00266D90">
      <w:pPr>
        <w:jc w:val="both"/>
        <w:rPr>
          <w:b/>
          <w:bCs/>
          <w:sz w:val="24"/>
          <w:szCs w:val="24"/>
        </w:rPr>
      </w:pPr>
    </w:p>
    <w:p w:rsidR="00B57996" w:rsidRPr="00177883" w:rsidRDefault="00B57996" w:rsidP="00B57996">
      <w:pPr>
        <w:spacing w:line="360" w:lineRule="auto"/>
        <w:jc w:val="both"/>
        <w:rPr>
          <w:sz w:val="24"/>
          <w:szCs w:val="24"/>
        </w:rPr>
      </w:pPr>
      <w:r w:rsidRPr="00177883">
        <w:rPr>
          <w:b/>
          <w:bCs/>
          <w:sz w:val="24"/>
          <w:szCs w:val="24"/>
        </w:rPr>
        <w:t>Imię i nazwisko osoby upoważnionej do kontaktu z Zamawiającym</w:t>
      </w:r>
      <w:r w:rsidRPr="00177883">
        <w:rPr>
          <w:sz w:val="24"/>
          <w:szCs w:val="24"/>
        </w:rPr>
        <w:t>:</w:t>
      </w:r>
    </w:p>
    <w:p w:rsidR="00B57996" w:rsidRPr="00177883" w:rsidRDefault="00B57996" w:rsidP="00B57996">
      <w:pPr>
        <w:spacing w:line="360" w:lineRule="auto"/>
        <w:jc w:val="both"/>
        <w:rPr>
          <w:sz w:val="24"/>
          <w:szCs w:val="24"/>
        </w:rPr>
      </w:pPr>
      <w:r w:rsidRPr="00177883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r w:rsidRPr="00177883">
        <w:rPr>
          <w:sz w:val="24"/>
          <w:szCs w:val="24"/>
        </w:rPr>
        <w:t>……………………..</w:t>
      </w:r>
    </w:p>
    <w:p w:rsidR="00B57996" w:rsidRPr="00177883" w:rsidRDefault="00B57996" w:rsidP="00B57996">
      <w:pPr>
        <w:spacing w:line="360" w:lineRule="auto"/>
        <w:jc w:val="both"/>
        <w:rPr>
          <w:sz w:val="24"/>
          <w:szCs w:val="24"/>
        </w:rPr>
      </w:pPr>
      <w:r w:rsidRPr="00177883">
        <w:rPr>
          <w:sz w:val="24"/>
          <w:szCs w:val="24"/>
        </w:rPr>
        <w:t>Nr telefonu ……………………. Adres e-mail ………………………………………………………</w:t>
      </w:r>
    </w:p>
    <w:p w:rsidR="00B57996" w:rsidRPr="00177883" w:rsidRDefault="00B57996" w:rsidP="00B57996">
      <w:pPr>
        <w:tabs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B57996" w:rsidRPr="00177883" w:rsidRDefault="00B57996" w:rsidP="00B57996">
      <w:pPr>
        <w:spacing w:line="360" w:lineRule="auto"/>
        <w:jc w:val="both"/>
        <w:rPr>
          <w:b/>
          <w:bCs/>
          <w:sz w:val="24"/>
          <w:szCs w:val="24"/>
        </w:rPr>
      </w:pPr>
      <w:r w:rsidRPr="00177883">
        <w:rPr>
          <w:b/>
          <w:bCs/>
          <w:sz w:val="24"/>
          <w:szCs w:val="24"/>
        </w:rPr>
        <w:t>Adres do korespondencji – wypełnić, jeżeli jest inny niż na pieczęci firmowej</w:t>
      </w:r>
      <w:r w:rsidRPr="00177883">
        <w:rPr>
          <w:sz w:val="24"/>
          <w:szCs w:val="24"/>
        </w:rPr>
        <w:t>:</w:t>
      </w:r>
    </w:p>
    <w:p w:rsidR="00B57996" w:rsidRPr="00177883" w:rsidRDefault="00B57996" w:rsidP="00B57996">
      <w:pPr>
        <w:spacing w:line="360" w:lineRule="auto"/>
        <w:jc w:val="both"/>
        <w:rPr>
          <w:sz w:val="24"/>
          <w:szCs w:val="24"/>
        </w:rPr>
      </w:pPr>
      <w:r w:rsidRPr="00177883">
        <w:rPr>
          <w:bCs/>
          <w:sz w:val="24"/>
          <w:szCs w:val="24"/>
        </w:rPr>
        <w:t>kod</w:t>
      </w:r>
      <w:r w:rsidRPr="00177883">
        <w:rPr>
          <w:sz w:val="24"/>
          <w:szCs w:val="24"/>
        </w:rPr>
        <w:t xml:space="preserve"> .................................. </w:t>
      </w:r>
      <w:r w:rsidRPr="00177883">
        <w:rPr>
          <w:bCs/>
          <w:sz w:val="24"/>
          <w:szCs w:val="24"/>
        </w:rPr>
        <w:t xml:space="preserve">miasto </w:t>
      </w:r>
      <w:r w:rsidRPr="00177883">
        <w:rPr>
          <w:sz w:val="24"/>
          <w:szCs w:val="24"/>
        </w:rPr>
        <w:t>………………….............................................................................</w:t>
      </w:r>
    </w:p>
    <w:p w:rsidR="00B57996" w:rsidRPr="00177883" w:rsidRDefault="00B57996" w:rsidP="00B57996">
      <w:pPr>
        <w:spacing w:line="360" w:lineRule="auto"/>
        <w:jc w:val="both"/>
        <w:rPr>
          <w:sz w:val="24"/>
          <w:szCs w:val="24"/>
        </w:rPr>
      </w:pPr>
      <w:r w:rsidRPr="00177883">
        <w:rPr>
          <w:bCs/>
          <w:sz w:val="24"/>
          <w:szCs w:val="24"/>
        </w:rPr>
        <w:t xml:space="preserve">ulica, nr </w:t>
      </w:r>
      <w:r w:rsidRPr="0017788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57996" w:rsidRPr="00177883" w:rsidRDefault="00B57996" w:rsidP="00B57996">
      <w:pPr>
        <w:spacing w:line="360" w:lineRule="auto"/>
        <w:ind w:left="4008"/>
        <w:jc w:val="both"/>
        <w:rPr>
          <w:sz w:val="24"/>
          <w:szCs w:val="24"/>
        </w:rPr>
      </w:pPr>
    </w:p>
    <w:p w:rsidR="00B57996" w:rsidRPr="00177883" w:rsidRDefault="00B57996" w:rsidP="00B57996">
      <w:pPr>
        <w:spacing w:line="360" w:lineRule="auto"/>
        <w:ind w:left="4008"/>
        <w:jc w:val="both"/>
        <w:rPr>
          <w:sz w:val="24"/>
          <w:szCs w:val="24"/>
        </w:rPr>
      </w:pPr>
    </w:p>
    <w:p w:rsidR="00B57996" w:rsidRPr="00177883" w:rsidRDefault="00B57996" w:rsidP="00B57996">
      <w:pPr>
        <w:spacing w:line="360" w:lineRule="auto"/>
        <w:ind w:left="4008"/>
        <w:jc w:val="both"/>
        <w:rPr>
          <w:iCs/>
          <w:sz w:val="24"/>
          <w:szCs w:val="24"/>
        </w:rPr>
      </w:pPr>
      <w:r w:rsidRPr="00177883">
        <w:rPr>
          <w:sz w:val="24"/>
          <w:szCs w:val="24"/>
        </w:rPr>
        <w:t>………………….………………………………................</w:t>
      </w:r>
    </w:p>
    <w:p w:rsidR="00B57996" w:rsidRPr="001851A3" w:rsidRDefault="00B57996" w:rsidP="001851A3">
      <w:pPr>
        <w:pStyle w:val="Nagwek7"/>
        <w:spacing w:line="360" w:lineRule="auto"/>
        <w:ind w:left="4008"/>
        <w:jc w:val="center"/>
        <w:rPr>
          <w:b/>
          <w:sz w:val="20"/>
        </w:rPr>
      </w:pPr>
      <w:r w:rsidRPr="001851A3">
        <w:rPr>
          <w:iCs/>
          <w:sz w:val="20"/>
        </w:rPr>
        <w:t>podpisy osób uprawnionych do reprezentowania Wykonawcy</w:t>
      </w:r>
    </w:p>
    <w:p w:rsidR="00B57996" w:rsidRPr="00177883" w:rsidRDefault="00B57996" w:rsidP="00B57996">
      <w:pPr>
        <w:spacing w:line="360" w:lineRule="auto"/>
        <w:ind w:left="4400"/>
        <w:jc w:val="both"/>
        <w:rPr>
          <w:b/>
          <w:sz w:val="24"/>
          <w:szCs w:val="24"/>
        </w:rPr>
      </w:pPr>
    </w:p>
    <w:p w:rsidR="00B57996" w:rsidRPr="00A56120" w:rsidRDefault="00B57996" w:rsidP="00B57996">
      <w:pPr>
        <w:pStyle w:val="Nagwek1"/>
        <w:tabs>
          <w:tab w:val="clear" w:pos="851"/>
        </w:tabs>
        <w:ind w:left="0"/>
        <w:jc w:val="both"/>
        <w:rPr>
          <w:szCs w:val="24"/>
        </w:rPr>
      </w:pPr>
      <w:r w:rsidRPr="00177883">
        <w:rPr>
          <w:szCs w:val="24"/>
        </w:rPr>
        <w:t>...…………………….………, dnia …………..……201</w:t>
      </w:r>
      <w:r w:rsidR="00697114">
        <w:rPr>
          <w:szCs w:val="24"/>
        </w:rPr>
        <w:t>7</w:t>
      </w:r>
      <w:r w:rsidRPr="00177883">
        <w:rPr>
          <w:szCs w:val="24"/>
        </w:rPr>
        <w:t xml:space="preserve"> r.</w:t>
      </w:r>
    </w:p>
    <w:p w:rsidR="008778BE" w:rsidRDefault="008778BE"/>
    <w:sectPr w:rsidR="008778BE" w:rsidSect="002C76AE">
      <w:footerReference w:type="first" r:id="rId7"/>
      <w:pgSz w:w="11906" w:h="16838"/>
      <w:pgMar w:top="1134" w:right="1134" w:bottom="720" w:left="1134" w:header="709" w:footer="709" w:gutter="0"/>
      <w:pgNumType w:start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5F" w:rsidRDefault="00F3205F">
      <w:r>
        <w:separator/>
      </w:r>
    </w:p>
  </w:endnote>
  <w:endnote w:type="continuationSeparator" w:id="0">
    <w:p w:rsidR="00F3205F" w:rsidRDefault="00F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AE" w:rsidRDefault="002100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5F" w:rsidRDefault="00F3205F">
      <w:r>
        <w:separator/>
      </w:r>
    </w:p>
  </w:footnote>
  <w:footnote w:type="continuationSeparator" w:id="0">
    <w:p w:rsidR="00F3205F" w:rsidRDefault="00F3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774B57"/>
    <w:multiLevelType w:val="hybridMultilevel"/>
    <w:tmpl w:val="3176FED2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96"/>
    <w:rsid w:val="00017B10"/>
    <w:rsid w:val="001851A3"/>
    <w:rsid w:val="002100A0"/>
    <w:rsid w:val="00266D90"/>
    <w:rsid w:val="00293582"/>
    <w:rsid w:val="00627CB1"/>
    <w:rsid w:val="00697114"/>
    <w:rsid w:val="006E2C07"/>
    <w:rsid w:val="00781A6B"/>
    <w:rsid w:val="007F0A94"/>
    <w:rsid w:val="008778BE"/>
    <w:rsid w:val="008A0A05"/>
    <w:rsid w:val="008A5B0F"/>
    <w:rsid w:val="00A94350"/>
    <w:rsid w:val="00B32E79"/>
    <w:rsid w:val="00B44E88"/>
    <w:rsid w:val="00B57996"/>
    <w:rsid w:val="00D93681"/>
    <w:rsid w:val="00E45DCB"/>
    <w:rsid w:val="00F3205F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72CB"/>
  <w15:chartTrackingRefBased/>
  <w15:docId w15:val="{A4DFE2B5-F2D4-495C-9096-3DA026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57996"/>
    <w:pPr>
      <w:keepNext/>
      <w:numPr>
        <w:numId w:val="1"/>
      </w:numPr>
      <w:tabs>
        <w:tab w:val="left" w:pos="851"/>
      </w:tabs>
      <w:spacing w:line="360" w:lineRule="auto"/>
      <w:ind w:left="900" w:firstLine="0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B57996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996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57996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57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9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owek1">
    <w:name w:val="nagłowek1"/>
    <w:basedOn w:val="Normalny"/>
    <w:rsid w:val="00B57996"/>
    <w:pPr>
      <w:spacing w:before="240" w:after="240" w:line="360" w:lineRule="auto"/>
      <w:jc w:val="both"/>
    </w:pPr>
    <w:rPr>
      <w:b/>
      <w:bCs/>
      <w:sz w:val="24"/>
      <w:szCs w:val="24"/>
    </w:rPr>
  </w:style>
  <w:style w:type="paragraph" w:customStyle="1" w:styleId="Domylnie">
    <w:name w:val="Domyślnie"/>
    <w:rsid w:val="00B5799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rsid w:val="0069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Bilińska Agnieszka</cp:lastModifiedBy>
  <cp:revision>3</cp:revision>
  <dcterms:created xsi:type="dcterms:W3CDTF">2017-11-24T08:21:00Z</dcterms:created>
  <dcterms:modified xsi:type="dcterms:W3CDTF">2017-11-27T08:22:00Z</dcterms:modified>
</cp:coreProperties>
</file>