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381CE8" w:rsidP="002A069C">
      <w:pPr>
        <w:jc w:val="center"/>
        <w:rPr>
          <w:b/>
        </w:rPr>
      </w:pPr>
      <w:r>
        <w:rPr>
          <w:b/>
          <w:i/>
        </w:rPr>
        <w:t>2401-ILZ2.260.45.</w:t>
      </w:r>
      <w:r w:rsidR="002A069C">
        <w:rPr>
          <w:b/>
          <w:i/>
        </w:rPr>
        <w:t>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Z</w:t>
      </w:r>
      <w:r w:rsidR="002A069C" w:rsidRPr="00930A89">
        <w:rPr>
          <w:b/>
          <w:bCs/>
          <w:i/>
          <w:iCs/>
        </w:rPr>
        <w:t xml:space="preserve">ałącznik nr 1 do </w:t>
      </w:r>
      <w:r>
        <w:rPr>
          <w:b/>
          <w:bCs/>
          <w:i/>
          <w:iCs/>
        </w:rPr>
        <w:t>Ogłoszenia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82B" w:rsidRDefault="0005482B" w:rsidP="002A069C"/>
                          <w:p w:rsidR="0005482B" w:rsidRDefault="0005482B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482B" w:rsidRDefault="0005482B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482B" w:rsidRDefault="0005482B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482B" w:rsidRDefault="0005482B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482B" w:rsidRDefault="0005482B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482B" w:rsidRDefault="0005482B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482B" w:rsidRDefault="0005482B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5482B" w:rsidRDefault="0005482B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5482B" w:rsidRDefault="0005482B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05482B" w:rsidRDefault="0005482B" w:rsidP="002A069C"/>
                    <w:p w:rsidR="0005482B" w:rsidRDefault="0005482B" w:rsidP="002A069C">
                      <w:pPr>
                        <w:rPr>
                          <w:sz w:val="12"/>
                        </w:rPr>
                      </w:pPr>
                    </w:p>
                    <w:p w:rsidR="0005482B" w:rsidRDefault="0005482B" w:rsidP="002A069C">
                      <w:pPr>
                        <w:rPr>
                          <w:sz w:val="12"/>
                        </w:rPr>
                      </w:pPr>
                    </w:p>
                    <w:p w:rsidR="0005482B" w:rsidRDefault="0005482B" w:rsidP="002A069C">
                      <w:pPr>
                        <w:rPr>
                          <w:sz w:val="12"/>
                        </w:rPr>
                      </w:pPr>
                    </w:p>
                    <w:p w:rsidR="0005482B" w:rsidRDefault="0005482B" w:rsidP="002A069C">
                      <w:pPr>
                        <w:rPr>
                          <w:sz w:val="12"/>
                        </w:rPr>
                      </w:pPr>
                    </w:p>
                    <w:p w:rsidR="0005482B" w:rsidRDefault="0005482B" w:rsidP="002A069C">
                      <w:pPr>
                        <w:rPr>
                          <w:sz w:val="12"/>
                        </w:rPr>
                      </w:pPr>
                    </w:p>
                    <w:p w:rsidR="0005482B" w:rsidRDefault="0005482B" w:rsidP="002A069C">
                      <w:pPr>
                        <w:rPr>
                          <w:sz w:val="12"/>
                        </w:rPr>
                      </w:pPr>
                    </w:p>
                    <w:p w:rsidR="0005482B" w:rsidRDefault="0005482B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5482B" w:rsidRDefault="0005482B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5482B" w:rsidRDefault="0005482B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74B39">
      <w:pPr>
        <w:spacing w:line="360" w:lineRule="auto"/>
      </w:pPr>
      <w:r w:rsidRPr="0076476F">
        <w:t>Wykonawca:</w:t>
      </w:r>
    </w:p>
    <w:p w:rsidR="0076476F" w:rsidRPr="0076476F" w:rsidRDefault="0076476F" w:rsidP="00774B39">
      <w:pPr>
        <w:spacing w:line="480" w:lineRule="auto"/>
      </w:pPr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74B39">
      <w:pPr>
        <w:spacing w:line="480" w:lineRule="auto"/>
      </w:pPr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74B39">
      <w:pPr>
        <w:spacing w:line="480" w:lineRule="auto"/>
      </w:pPr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74B39">
      <w:pPr>
        <w:spacing w:line="480" w:lineRule="auto"/>
      </w:pPr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74B39">
      <w:pPr>
        <w:spacing w:line="480" w:lineRule="auto"/>
      </w:pPr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74B39">
      <w:pPr>
        <w:spacing w:line="480" w:lineRule="auto"/>
      </w:pPr>
      <w:r w:rsidRPr="0076476F">
        <w:t>Adres e-mail: ………………………………………………………………………………………………...</w:t>
      </w:r>
    </w:p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</w:t>
      </w:r>
      <w:r w:rsidR="00381CE8">
        <w:rPr>
          <w:color w:val="000000"/>
          <w:szCs w:val="24"/>
        </w:rPr>
        <w:t xml:space="preserve">zamówieniu </w:t>
      </w:r>
      <w:r>
        <w:rPr>
          <w:color w:val="000000"/>
          <w:szCs w:val="24"/>
        </w:rPr>
        <w:t xml:space="preserve">na </w:t>
      </w:r>
      <w:r w:rsidR="00381CE8" w:rsidRPr="00381CE8">
        <w:rPr>
          <w:b/>
          <w:color w:val="000000"/>
          <w:szCs w:val="24"/>
        </w:rPr>
        <w:t>„Wykonanie usług z zakresu medycyny pracy dla pracowników/funkcjonariuszy jednostek administracji skarbowej województwa śląskiego</w:t>
      </w:r>
      <w:r w:rsidR="00624EC7" w:rsidRPr="00381CE8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zgodn</w:t>
      </w:r>
      <w:r w:rsidR="00381CE8">
        <w:rPr>
          <w:color w:val="000000"/>
          <w:szCs w:val="24"/>
        </w:rPr>
        <w:t xml:space="preserve">ie z wymaganiami określonymi w Ogłoszeniu </w:t>
      </w:r>
      <w:r>
        <w:rPr>
          <w:color w:val="000000"/>
          <w:szCs w:val="24"/>
        </w:rPr>
        <w:t>nr UNP: 2401-17-</w:t>
      </w:r>
      <w:r w:rsidR="0015734D">
        <w:rPr>
          <w:color w:val="000000"/>
          <w:szCs w:val="24"/>
        </w:rPr>
        <w:t>106947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3823"/>
        <w:gridCol w:w="1275"/>
        <w:gridCol w:w="5096"/>
      </w:tblGrid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suppressAutoHyphens w:val="0"/>
              <w:spacing w:line="480" w:lineRule="auto"/>
              <w:rPr>
                <w:b/>
                <w:bCs/>
                <w:kern w:val="3"/>
                <w:szCs w:val="24"/>
              </w:rPr>
            </w:pPr>
            <w:r w:rsidRPr="00381CE8">
              <w:rPr>
                <w:b/>
                <w:bCs/>
                <w:kern w:val="3"/>
                <w:szCs w:val="24"/>
              </w:rPr>
              <w:t xml:space="preserve">CZĘŚCI I – placówka medyczna </w:t>
            </w:r>
            <w:r w:rsidRPr="006A5114">
              <w:rPr>
                <w:b/>
                <w:bCs/>
                <w:kern w:val="3"/>
                <w:szCs w:val="24"/>
              </w:rPr>
              <w:t xml:space="preserve">zlokalizowana </w:t>
            </w:r>
            <w:r w:rsidRPr="00381CE8">
              <w:rPr>
                <w:b/>
                <w:bCs/>
                <w:kern w:val="3"/>
                <w:szCs w:val="24"/>
              </w:rPr>
              <w:t xml:space="preserve">w </w:t>
            </w:r>
            <w:r w:rsidR="0015734D">
              <w:rPr>
                <w:b/>
                <w:bCs/>
                <w:kern w:val="3"/>
                <w:szCs w:val="24"/>
              </w:rPr>
              <w:t xml:space="preserve">miejscowości </w:t>
            </w:r>
            <w:r w:rsidRPr="00381CE8">
              <w:rPr>
                <w:b/>
                <w:bCs/>
                <w:kern w:val="3"/>
                <w:szCs w:val="24"/>
              </w:rPr>
              <w:t>Bielsk</w:t>
            </w:r>
            <w:r w:rsidR="0015734D">
              <w:rPr>
                <w:b/>
                <w:bCs/>
                <w:kern w:val="3"/>
                <w:szCs w:val="24"/>
              </w:rPr>
              <w:t>o-</w:t>
            </w:r>
            <w:r w:rsidRPr="00381CE8">
              <w:rPr>
                <w:b/>
                <w:bCs/>
                <w:kern w:val="3"/>
                <w:szCs w:val="24"/>
              </w:rPr>
              <w:t>Biał</w:t>
            </w:r>
            <w:r w:rsidR="0015734D">
              <w:rPr>
                <w:b/>
                <w:bCs/>
                <w:kern w:val="3"/>
                <w:szCs w:val="24"/>
              </w:rPr>
              <w:t>a</w:t>
            </w:r>
          </w:p>
        </w:tc>
        <w:tc>
          <w:tcPr>
            <w:tcW w:w="1275" w:type="dxa"/>
          </w:tcPr>
          <w:p w:rsidR="00774B39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774B39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</w:p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</w:t>
            </w:r>
            <w:r>
              <w:rPr>
                <w:b/>
                <w:bCs/>
                <w:color w:val="000000"/>
                <w:sz w:val="20"/>
              </w:rPr>
              <w:t xml:space="preserve"> …………………………….…..</w:t>
            </w:r>
            <w:r w:rsidRPr="00774B39">
              <w:rPr>
                <w:b/>
                <w:bCs/>
                <w:color w:val="000000"/>
                <w:sz w:val="20"/>
              </w:rPr>
              <w:t>.......</w:t>
            </w:r>
            <w:r>
              <w:rPr>
                <w:b/>
                <w:bCs/>
                <w:color w:val="000000"/>
                <w:sz w:val="20"/>
              </w:rPr>
              <w:t>......................</w:t>
            </w:r>
            <w:r w:rsidRPr="00774B39">
              <w:rPr>
                <w:b/>
                <w:bCs/>
                <w:color w:val="000000"/>
                <w:sz w:val="20"/>
              </w:rPr>
              <w:t>................</w:t>
            </w:r>
          </w:p>
          <w:p w:rsid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II – placówka medyczna zlokalizowana 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Bytom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III – placówka medyczna zlokalizowana 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Częstochow</w:t>
            </w:r>
            <w:r w:rsidR="0015734D">
              <w:rPr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lastRenderedPageBreak/>
              <w:t xml:space="preserve">CZĘŚCI IV – placówka medyczna zlokalizowana 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Katowic</w:t>
            </w:r>
            <w:r w:rsidR="0015734D">
              <w:rPr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V – placówka medyczna zlokalizowana 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Sosnow</w:t>
            </w:r>
            <w:r w:rsidR="0015734D">
              <w:rPr>
                <w:b/>
                <w:bCs/>
                <w:color w:val="000000"/>
                <w:szCs w:val="24"/>
              </w:rPr>
              <w:t>iec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>CZĘŚCI VI – placówka medyczna</w:t>
            </w:r>
            <w:r>
              <w:rPr>
                <w:b/>
                <w:bCs/>
                <w:color w:val="000000"/>
                <w:szCs w:val="24"/>
              </w:rPr>
              <w:t xml:space="preserve"> zlokalizowana </w:t>
            </w:r>
            <w:r w:rsidRPr="006A5114">
              <w:rPr>
                <w:b/>
                <w:bCs/>
                <w:color w:val="000000"/>
                <w:szCs w:val="24"/>
              </w:rPr>
              <w:t xml:space="preserve">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Zabrz</w:t>
            </w:r>
            <w:r w:rsidR="0015734D">
              <w:rPr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VII – placówka medyczna </w:t>
            </w:r>
            <w:r>
              <w:rPr>
                <w:b/>
                <w:bCs/>
                <w:color w:val="000000"/>
                <w:szCs w:val="24"/>
              </w:rPr>
              <w:t xml:space="preserve">zlokalizowana </w:t>
            </w:r>
            <w:r w:rsidR="0015734D">
              <w:rPr>
                <w:b/>
                <w:bCs/>
                <w:color w:val="000000"/>
                <w:szCs w:val="24"/>
              </w:rPr>
              <w:br/>
            </w:r>
            <w:r w:rsidRPr="006A5114">
              <w:rPr>
                <w:b/>
                <w:bCs/>
                <w:color w:val="000000"/>
                <w:szCs w:val="24"/>
              </w:rPr>
              <w:t>w</w:t>
            </w:r>
            <w:r w:rsidR="0015734D">
              <w:rPr>
                <w:b/>
                <w:bCs/>
                <w:color w:val="000000"/>
                <w:szCs w:val="24"/>
              </w:rPr>
              <w:t xml:space="preserve"> miejscowości </w:t>
            </w:r>
            <w:r w:rsidRPr="006A5114">
              <w:rPr>
                <w:b/>
                <w:bCs/>
                <w:color w:val="000000"/>
                <w:szCs w:val="24"/>
              </w:rPr>
              <w:t>Zawierci</w:t>
            </w:r>
            <w:r w:rsidR="0015734D">
              <w:rPr>
                <w:b/>
                <w:bCs/>
                <w:color w:val="000000"/>
                <w:szCs w:val="24"/>
              </w:rPr>
              <w:t>e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VIII – placówka medyczna </w:t>
            </w:r>
            <w:r>
              <w:rPr>
                <w:b/>
                <w:bCs/>
                <w:color w:val="000000"/>
                <w:szCs w:val="24"/>
              </w:rPr>
              <w:t xml:space="preserve">zlokalizowana </w:t>
            </w:r>
            <w:r w:rsidR="0015734D">
              <w:rPr>
                <w:b/>
                <w:bCs/>
                <w:color w:val="000000"/>
                <w:szCs w:val="24"/>
              </w:rPr>
              <w:br/>
              <w:t>w miejscowości</w:t>
            </w:r>
            <w:r w:rsidRPr="006A5114">
              <w:rPr>
                <w:b/>
                <w:bCs/>
                <w:color w:val="000000"/>
                <w:szCs w:val="24"/>
              </w:rPr>
              <w:t xml:space="preserve"> Rybnik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IX – placówka medyczna </w:t>
            </w:r>
            <w:r>
              <w:rPr>
                <w:b/>
                <w:bCs/>
                <w:color w:val="000000"/>
                <w:szCs w:val="24"/>
              </w:rPr>
              <w:t xml:space="preserve">zlokalizowana </w:t>
            </w:r>
            <w:r w:rsidRPr="006A5114">
              <w:rPr>
                <w:b/>
                <w:bCs/>
                <w:color w:val="000000"/>
                <w:szCs w:val="24"/>
              </w:rPr>
              <w:t xml:space="preserve">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Jaworzn</w:t>
            </w:r>
            <w:r w:rsidR="0015734D">
              <w:rPr>
                <w:b/>
                <w:bCs/>
                <w:color w:val="000000"/>
                <w:szCs w:val="24"/>
              </w:rPr>
              <w:t>o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  <w:tr w:rsidR="00774B39" w:rsidTr="00774B39">
        <w:tc>
          <w:tcPr>
            <w:tcW w:w="3823" w:type="dxa"/>
            <w:vAlign w:val="center"/>
          </w:tcPr>
          <w:p w:rsidR="00774B39" w:rsidRPr="006A5114" w:rsidRDefault="00774B39" w:rsidP="0015734D">
            <w:pPr>
              <w:tabs>
                <w:tab w:val="left" w:pos="1100"/>
              </w:tabs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6A5114">
              <w:rPr>
                <w:b/>
                <w:bCs/>
                <w:color w:val="000000"/>
                <w:szCs w:val="24"/>
              </w:rPr>
              <w:t xml:space="preserve">CZĘŚCI X – placówka medyczna </w:t>
            </w:r>
            <w:r>
              <w:rPr>
                <w:b/>
                <w:bCs/>
                <w:color w:val="000000"/>
                <w:szCs w:val="24"/>
              </w:rPr>
              <w:t xml:space="preserve">zlokalizowana </w:t>
            </w:r>
            <w:r w:rsidRPr="006A5114">
              <w:rPr>
                <w:b/>
                <w:bCs/>
                <w:color w:val="000000"/>
                <w:szCs w:val="24"/>
              </w:rPr>
              <w:t xml:space="preserve">w </w:t>
            </w:r>
            <w:r w:rsidR="0015734D">
              <w:rPr>
                <w:b/>
                <w:bCs/>
                <w:color w:val="000000"/>
                <w:szCs w:val="24"/>
              </w:rPr>
              <w:t xml:space="preserve">miejscowości </w:t>
            </w:r>
            <w:r w:rsidRPr="006A5114">
              <w:rPr>
                <w:b/>
                <w:bCs/>
                <w:color w:val="000000"/>
                <w:szCs w:val="24"/>
              </w:rPr>
              <w:t>Tych</w:t>
            </w:r>
            <w:r w:rsidR="0015734D">
              <w:rPr>
                <w:b/>
                <w:bCs/>
                <w:color w:val="000000"/>
                <w:szCs w:val="24"/>
              </w:rPr>
              <w:t>y</w:t>
            </w:r>
          </w:p>
        </w:tc>
        <w:tc>
          <w:tcPr>
            <w:tcW w:w="1275" w:type="dxa"/>
          </w:tcPr>
          <w:p w:rsidR="00774B39" w:rsidRPr="009C5B40" w:rsidRDefault="00774B39" w:rsidP="006A5114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  <w:tc>
          <w:tcPr>
            <w:tcW w:w="5096" w:type="dxa"/>
          </w:tcPr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Badania wykonywane będą w (nazwa i adres) …………………………….…...............................................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………………………………..……………………………..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774B39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74B39">
              <w:rPr>
                <w:b/>
                <w:bCs/>
                <w:color w:val="000000"/>
                <w:sz w:val="20"/>
              </w:rPr>
              <w:t>…………………………………..…………………………..</w:t>
            </w:r>
          </w:p>
          <w:p w:rsidR="00774B39" w:rsidRPr="009C5B40" w:rsidRDefault="00774B39" w:rsidP="00774B39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74B39">
              <w:rPr>
                <w:b/>
                <w:bCs/>
                <w:color w:val="000000"/>
                <w:sz w:val="20"/>
              </w:rPr>
              <w:t>w godz. od ….................. do …................</w:t>
            </w:r>
          </w:p>
        </w:tc>
      </w:tr>
    </w:tbl>
    <w:p w:rsidR="002A069C" w:rsidRPr="006A5114" w:rsidRDefault="002A069C" w:rsidP="00774B39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6A5114" w:rsidRDefault="002A23A7" w:rsidP="002A23A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t xml:space="preserve"> DLA CZĘŚCI 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FC7D67">
        <w:rPr>
          <w:b/>
          <w:bCs/>
        </w:rPr>
        <w:t xml:space="preserve">MIEJSCOWOŚCI </w:t>
      </w:r>
      <w:r w:rsidR="00FC7D67">
        <w:rPr>
          <w:b/>
          <w:bCs/>
        </w:rPr>
        <w:br/>
        <w:t xml:space="preserve"> </w:t>
      </w:r>
      <w:r w:rsidRPr="006A5114">
        <w:rPr>
          <w:b/>
          <w:bCs/>
        </w:rPr>
        <w:t>BIELSK</w:t>
      </w:r>
      <w:r w:rsidR="00FC7D67">
        <w:rPr>
          <w:b/>
          <w:bCs/>
        </w:rPr>
        <w:t>O</w:t>
      </w:r>
      <w:r>
        <w:rPr>
          <w:b/>
          <w:bCs/>
        </w:rPr>
        <w:t>-</w:t>
      </w:r>
      <w:r w:rsidR="00FC7D67">
        <w:rPr>
          <w:b/>
          <w:bCs/>
        </w:rPr>
        <w:t>BIAŁA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E47D7" w:rsidRPr="003E47D7" w:rsidTr="00774B39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 w:rsidR="00774B39"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74B39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E511DC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E511DC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E511DC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E511DC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E511DC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0</w:t>
            </w:r>
            <w:r w:rsidR="0005482B">
              <w:rPr>
                <w:b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0</w:t>
            </w:r>
            <w:r w:rsidR="0005482B">
              <w:rPr>
                <w:b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0</w:t>
            </w:r>
            <w:r w:rsidR="0005482B">
              <w:rPr>
                <w:b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0</w:t>
            </w:r>
            <w:r w:rsidR="0005482B">
              <w:rPr>
                <w:b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774B39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E47D7" w:rsidRPr="003E47D7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0</w:t>
            </w:r>
            <w:r w:rsidR="0005482B">
              <w:rPr>
                <w:b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774B39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 w:rsidR="003336BD"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E511DC" w:rsidRDefault="00E511DC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E511DC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3E47D7" w:rsidTr="00774B39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CB46D8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E47D7" w:rsidRPr="00CB46D8" w:rsidRDefault="003E47D7" w:rsidP="00CB46D8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3E47D7" w:rsidRPr="003336BD" w:rsidRDefault="003E47D7" w:rsidP="00CB46D8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3336BD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3336BD">
        <w:rPr>
          <w:bCs/>
          <w:i/>
          <w:iCs/>
          <w:sz w:val="22"/>
          <w:szCs w:val="22"/>
        </w:rPr>
        <w:br/>
        <w:t xml:space="preserve"> np. </w:t>
      </w:r>
      <w:r w:rsidR="003336BD" w:rsidRPr="003336BD">
        <w:rPr>
          <w:bCs/>
          <w:i/>
          <w:iCs/>
          <w:sz w:val="22"/>
          <w:szCs w:val="22"/>
        </w:rPr>
        <w:t>Spirometria</w:t>
      </w:r>
      <w:r w:rsidRPr="003336BD">
        <w:rPr>
          <w:bCs/>
          <w:i/>
          <w:iCs/>
          <w:sz w:val="22"/>
          <w:szCs w:val="22"/>
        </w:rPr>
        <w:t xml:space="preserve"> cena 20 zł x osób 0 = wartość 0 zł</w:t>
      </w:r>
    </w:p>
    <w:p w:rsidR="003E47D7" w:rsidRPr="003336BD" w:rsidRDefault="003E47D7" w:rsidP="003E47D7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szCs w:val="24"/>
          <w:lang w:eastAsia="zh-CN"/>
        </w:rPr>
      </w:pPr>
    </w:p>
    <w:p w:rsidR="00CB46D8" w:rsidRDefault="00CB46D8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</w:t>
      </w:r>
      <w:r w:rsidR="003336BD">
        <w:rPr>
          <w:b/>
          <w:color w:val="000000"/>
        </w:rPr>
        <w:t>i I wynosi ……………………………………………</w:t>
      </w:r>
      <w:r w:rsidR="002A23A7">
        <w:rPr>
          <w:b/>
          <w:color w:val="000000"/>
        </w:rPr>
        <w:t>….</w:t>
      </w:r>
      <w:r w:rsidR="003336BD">
        <w:rPr>
          <w:b/>
          <w:color w:val="000000"/>
        </w:rPr>
        <w:t>…….zł</w:t>
      </w:r>
    </w:p>
    <w:p w:rsidR="00CB46D8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CB46D8">
        <w:rPr>
          <w:b/>
          <w:color w:val="000000"/>
        </w:rPr>
        <w:t>łownie: (………………………………………………………………………………………</w:t>
      </w:r>
      <w:r w:rsidR="002A23A7">
        <w:rPr>
          <w:b/>
          <w:color w:val="000000"/>
        </w:rPr>
        <w:t>….</w:t>
      </w:r>
      <w:r w:rsidR="00CB46D8">
        <w:rPr>
          <w:b/>
          <w:color w:val="000000"/>
        </w:rPr>
        <w:t>……</w:t>
      </w:r>
      <w:r>
        <w:rPr>
          <w:b/>
          <w:color w:val="000000"/>
        </w:rPr>
        <w:t>zł</w:t>
      </w:r>
      <w:r w:rsidR="00CB46D8">
        <w:rPr>
          <w:b/>
          <w:color w:val="000000"/>
        </w:rPr>
        <w:t xml:space="preserve">) </w:t>
      </w:r>
    </w:p>
    <w:p w:rsidR="00CB46D8" w:rsidRDefault="00CB46D8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3336BD" w:rsidRDefault="002A23A7" w:rsidP="002A23A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DLA CZĘŚCI 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>
        <w:rPr>
          <w:b/>
          <w:bCs/>
        </w:rPr>
        <w:t>MIEJSCOWOŚCI</w:t>
      </w:r>
      <w:r w:rsidR="0015734D" w:rsidRPr="006A5114">
        <w:rPr>
          <w:b/>
          <w:bCs/>
        </w:rPr>
        <w:t xml:space="preserve"> </w:t>
      </w:r>
      <w:r w:rsidRPr="006A5114">
        <w:rPr>
          <w:b/>
          <w:bCs/>
        </w:rPr>
        <w:t>B</w:t>
      </w:r>
      <w:r>
        <w:rPr>
          <w:b/>
          <w:bCs/>
        </w:rPr>
        <w:t>YTOM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0</w:t>
            </w:r>
            <w:r w:rsidR="0005482B">
              <w:rPr>
                <w:b/>
                <w:szCs w:val="24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36044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36044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635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635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774B39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11111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3336BD" w:rsidRPr="003336BD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3336BD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3336BD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</w:t>
      </w:r>
      <w:r w:rsidR="002A23A7">
        <w:rPr>
          <w:b/>
          <w:color w:val="000000"/>
        </w:rPr>
        <w:t>I</w:t>
      </w:r>
      <w:r>
        <w:rPr>
          <w:b/>
          <w:color w:val="000000"/>
        </w:rPr>
        <w:t xml:space="preserve"> wynosi ………………………………………………</w:t>
      </w:r>
      <w:r w:rsidR="002A23A7">
        <w:rPr>
          <w:b/>
          <w:color w:val="000000"/>
        </w:rPr>
        <w:t>.</w:t>
      </w:r>
      <w:r>
        <w:rPr>
          <w:b/>
          <w:color w:val="000000"/>
        </w:rPr>
        <w:t>…</w:t>
      </w:r>
      <w:r w:rsidR="002A23A7">
        <w:rPr>
          <w:b/>
          <w:color w:val="000000"/>
        </w:rPr>
        <w:t>.</w:t>
      </w:r>
      <w:r>
        <w:rPr>
          <w:b/>
          <w:color w:val="000000"/>
        </w:rPr>
        <w:t>….zł</w:t>
      </w:r>
    </w:p>
    <w:p w:rsidR="003336BD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słownie: (…………………………………………………………………………………………</w:t>
      </w:r>
      <w:r w:rsidR="002A23A7">
        <w:rPr>
          <w:b/>
          <w:color w:val="000000"/>
        </w:rPr>
        <w:t>..</w:t>
      </w:r>
      <w:r>
        <w:rPr>
          <w:b/>
          <w:color w:val="000000"/>
        </w:rPr>
        <w:t xml:space="preserve">……zł) </w:t>
      </w:r>
    </w:p>
    <w:p w:rsidR="00CB46D8" w:rsidRDefault="00CB46D8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3336BD" w:rsidRDefault="003336BD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3336BD" w:rsidRDefault="002A23A7" w:rsidP="002A23A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DLA CZĘŚCI III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>
        <w:rPr>
          <w:b/>
          <w:bCs/>
        </w:rPr>
        <w:t xml:space="preserve">MIEJSCOWOŚCI </w:t>
      </w:r>
      <w:r>
        <w:rPr>
          <w:b/>
          <w:bCs/>
        </w:rPr>
        <w:t>CZĘSTOCHOW</w:t>
      </w:r>
      <w:r w:rsidR="0015734D">
        <w:rPr>
          <w:b/>
          <w:bCs/>
        </w:rPr>
        <w:t>A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05482B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8F635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E511DC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F563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E511DC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F563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E511DC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774B39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F563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E511DC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F563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E511DC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F563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E511DC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F563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2A23A7" w:rsidRDefault="002A23A7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3336BD" w:rsidRPr="002A23A7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2A23A7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2A23A7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2A23A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2A23A7">
        <w:rPr>
          <w:b/>
          <w:color w:val="000000"/>
        </w:rPr>
        <w:t>II</w:t>
      </w:r>
      <w:r>
        <w:rPr>
          <w:b/>
          <w:color w:val="000000"/>
        </w:rPr>
        <w:t>I wynosi ……………………………………………</w:t>
      </w:r>
      <w:r w:rsidR="002A23A7">
        <w:rPr>
          <w:b/>
          <w:color w:val="000000"/>
        </w:rPr>
        <w:t>….</w:t>
      </w:r>
      <w:r>
        <w:rPr>
          <w:b/>
          <w:color w:val="000000"/>
        </w:rPr>
        <w:t>…….zł</w:t>
      </w:r>
    </w:p>
    <w:p w:rsidR="003336BD" w:rsidRDefault="002A23A7" w:rsidP="002A23A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</w:t>
      </w:r>
      <w:r>
        <w:rPr>
          <w:b/>
          <w:color w:val="000000"/>
        </w:rPr>
        <w:t>...</w:t>
      </w:r>
      <w:r w:rsidR="003336BD">
        <w:rPr>
          <w:b/>
          <w:color w:val="000000"/>
        </w:rPr>
        <w:t xml:space="preserve">……………………………………………………………………………zł) </w:t>
      </w:r>
    </w:p>
    <w:p w:rsidR="002A23A7" w:rsidRDefault="002A23A7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2A23A7" w:rsidRDefault="002A23A7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Default="002A23A7" w:rsidP="002A23A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 DLA CZĘŚCI IV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 w:rsidRPr="0015734D">
        <w:rPr>
          <w:b/>
          <w:bCs/>
        </w:rPr>
        <w:t xml:space="preserve">MIEJSCOWOŚCI </w:t>
      </w:r>
      <w:r>
        <w:rPr>
          <w:b/>
          <w:bCs/>
        </w:rPr>
        <w:t>KATOWIC</w:t>
      </w:r>
      <w:r w:rsidR="0015734D">
        <w:rPr>
          <w:b/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7A6FFC">
        <w:trPr>
          <w:trHeight w:val="49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774B39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05482B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05482B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2A23A7" w:rsidRPr="00E511DC" w:rsidTr="007A6FFC">
        <w:trPr>
          <w:trHeight w:val="46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A7" w:rsidRDefault="002A23A7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A7" w:rsidRPr="007A6FFC" w:rsidRDefault="007A6FFC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A6FFC">
              <w:rPr>
                <w:sz w:val="20"/>
              </w:rPr>
              <w:t>Udział lekarza medycyny pracy w posiedzeniu Komisji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A7" w:rsidRPr="003E47D7" w:rsidRDefault="002A23A7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A7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3A7" w:rsidRPr="00E511DC" w:rsidRDefault="002A23A7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2A23A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A23A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2A23A7" w:rsidRDefault="002A23A7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3336BD" w:rsidRPr="007A6FFC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</w:t>
      </w:r>
      <w:r w:rsidR="007A6FFC">
        <w:rPr>
          <w:b/>
          <w:color w:val="000000"/>
        </w:rPr>
        <w:t>ć całego zamówienia dla części IV</w:t>
      </w:r>
      <w:r>
        <w:rPr>
          <w:b/>
          <w:color w:val="000000"/>
        </w:rPr>
        <w:t xml:space="preserve"> wynosi …………</w:t>
      </w:r>
      <w:r w:rsidR="007A6FFC">
        <w:rPr>
          <w:b/>
          <w:color w:val="000000"/>
        </w:rPr>
        <w:t>.</w:t>
      </w:r>
      <w:r>
        <w:rPr>
          <w:b/>
          <w:color w:val="000000"/>
        </w:rPr>
        <w:t>……………………………………….zł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 DLA CZĘŚCI V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>PL</w:t>
      </w:r>
      <w:r w:rsidR="0015734D">
        <w:rPr>
          <w:b/>
          <w:bCs/>
        </w:rPr>
        <w:t>ACÓWKA MEDYCZNA ZLOKALIZOWANA W</w:t>
      </w:r>
      <w:r w:rsidR="0015734D" w:rsidRPr="0015734D">
        <w:rPr>
          <w:b/>
          <w:bCs/>
          <w:szCs w:val="20"/>
        </w:rPr>
        <w:t xml:space="preserve"> </w:t>
      </w:r>
      <w:r w:rsidR="0015734D" w:rsidRPr="0015734D">
        <w:rPr>
          <w:b/>
          <w:bCs/>
        </w:rPr>
        <w:t xml:space="preserve">MIEJSCOWOŚCI </w:t>
      </w:r>
      <w:r w:rsidR="0015734D">
        <w:rPr>
          <w:b/>
          <w:bCs/>
        </w:rPr>
        <w:t>S</w:t>
      </w:r>
      <w:r>
        <w:rPr>
          <w:b/>
          <w:bCs/>
        </w:rPr>
        <w:t>OSNOW</w:t>
      </w:r>
      <w:r w:rsidR="0015734D">
        <w:rPr>
          <w:b/>
          <w:bCs/>
        </w:rPr>
        <w:t>IEC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511DC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05482B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05482B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511DC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481D9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481D9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774B39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481D9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481D9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481D9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481D9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E511DC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05482B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>
        <w:rPr>
          <w:rFonts w:eastAsia="Lucida Sans Unicode"/>
          <w:b/>
          <w:sz w:val="22"/>
          <w:szCs w:val="22"/>
          <w:u w:val="single"/>
          <w:lang w:eastAsia="zh-CN"/>
        </w:rPr>
        <w:t>**</w:t>
      </w:r>
      <w:r w:rsidR="003336BD" w:rsidRPr="00CB46D8">
        <w:rPr>
          <w:rFonts w:eastAsia="Lucida Sans Unicode"/>
          <w:b/>
          <w:sz w:val="22"/>
          <w:szCs w:val="22"/>
          <w:u w:val="single"/>
          <w:lang w:eastAsia="zh-CN"/>
        </w:rPr>
        <w:t>UWAGA !!!</w:t>
      </w:r>
    </w:p>
    <w:p w:rsidR="003336BD" w:rsidRPr="007A6FFC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</w:t>
      </w:r>
      <w:r w:rsidR="007A6FFC">
        <w:rPr>
          <w:b/>
          <w:color w:val="000000"/>
        </w:rPr>
        <w:t>ć całego zamówienia dla części V</w:t>
      </w:r>
      <w:r>
        <w:rPr>
          <w:b/>
          <w:color w:val="000000"/>
        </w:rPr>
        <w:t xml:space="preserve"> wynosi 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</w:t>
      </w:r>
      <w:r>
        <w:rPr>
          <w:b/>
          <w:color w:val="000000"/>
        </w:rPr>
        <w:t>...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……………………………………………………………………………zł)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DLA CZĘŚCI VI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 w:rsidRPr="0015734D">
        <w:rPr>
          <w:b/>
          <w:bCs/>
        </w:rPr>
        <w:t xml:space="preserve">MIEJSCOWOŚCI </w:t>
      </w:r>
      <w:r>
        <w:rPr>
          <w:b/>
          <w:bCs/>
        </w:rPr>
        <w:t>ZABRZ</w:t>
      </w:r>
      <w:r w:rsidR="0015734D">
        <w:rPr>
          <w:b/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05482B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05482B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C260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C260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C260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C260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774B39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BC260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A214E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A214E1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3336BD" w:rsidRPr="007A6FFC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</w:t>
      </w:r>
      <w:r>
        <w:rPr>
          <w:b/>
          <w:color w:val="000000"/>
        </w:rPr>
        <w:t>I wynosi 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DLA CZĘŚCI VII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 w:rsidRPr="0015734D">
        <w:rPr>
          <w:b/>
          <w:bCs/>
        </w:rPr>
        <w:t xml:space="preserve">MIEJSCOWOŚCI </w:t>
      </w:r>
      <w:r>
        <w:rPr>
          <w:b/>
          <w:bCs/>
        </w:rPr>
        <w:t>ZAWIERCI</w:t>
      </w:r>
      <w:r w:rsidR="0015734D">
        <w:rPr>
          <w:b/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05482B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05482B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CF602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CF602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23725F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23725F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774B39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FE6078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3336BD" w:rsidRPr="007A6FFC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VI</w:t>
      </w:r>
      <w:r>
        <w:rPr>
          <w:b/>
          <w:color w:val="000000"/>
        </w:rPr>
        <w:t>I wynosi ……………………………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</w:t>
      </w:r>
      <w:r>
        <w:rPr>
          <w:b/>
          <w:color w:val="000000"/>
        </w:rPr>
        <w:t>….</w:t>
      </w:r>
      <w:r w:rsidR="003336BD">
        <w:rPr>
          <w:b/>
          <w:color w:val="000000"/>
        </w:rPr>
        <w:t>…………………………</w:t>
      </w:r>
      <w:r>
        <w:rPr>
          <w:b/>
          <w:color w:val="000000"/>
        </w:rPr>
        <w:t>..</w:t>
      </w:r>
      <w:r w:rsidR="003336BD">
        <w:rPr>
          <w:b/>
          <w:color w:val="000000"/>
        </w:rPr>
        <w:t xml:space="preserve">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 DLA CZĘŚCI VIII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 w:rsidRPr="0015734D">
        <w:rPr>
          <w:b/>
          <w:bCs/>
        </w:rPr>
        <w:t xml:space="preserve">MIEJSCOWOŚCI </w:t>
      </w:r>
      <w:r>
        <w:rPr>
          <w:b/>
          <w:bCs/>
        </w:rPr>
        <w:t>RYBNIK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2370FE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774B39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Default="0005482B" w:rsidP="0005482B">
            <w:pPr>
              <w:jc w:val="center"/>
            </w:pPr>
            <w:r w:rsidRPr="008F43AD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2370FE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Pr="00CB46D8" w:rsidRDefault="0005482B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>
        <w:rPr>
          <w:rFonts w:eastAsia="Lucida Sans Unicode"/>
          <w:b/>
          <w:sz w:val="22"/>
          <w:szCs w:val="22"/>
          <w:u w:val="single"/>
          <w:lang w:eastAsia="zh-CN"/>
        </w:rPr>
        <w:t>**</w:t>
      </w:r>
      <w:r w:rsidR="003336BD" w:rsidRPr="00CB46D8">
        <w:rPr>
          <w:rFonts w:eastAsia="Lucida Sans Unicode"/>
          <w:b/>
          <w:sz w:val="22"/>
          <w:szCs w:val="22"/>
          <w:u w:val="single"/>
          <w:lang w:eastAsia="zh-CN"/>
        </w:rPr>
        <w:t>UWAGA !!!</w:t>
      </w:r>
    </w:p>
    <w:p w:rsidR="003336BD" w:rsidRPr="007A6FFC" w:rsidRDefault="003336BD" w:rsidP="003336BD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VII</w:t>
      </w:r>
      <w:r>
        <w:rPr>
          <w:b/>
          <w:color w:val="000000"/>
        </w:rPr>
        <w:t>I wynosi ………………………………………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.</w:t>
      </w:r>
      <w:r w:rsidR="003336BD">
        <w:rPr>
          <w:b/>
          <w:color w:val="000000"/>
        </w:rPr>
        <w:t xml:space="preserve">………zł) </w:t>
      </w:r>
    </w:p>
    <w:p w:rsidR="003336BD" w:rsidRDefault="003336BD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DLA CZĘŚCI IX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 w:rsidRPr="0015734D">
        <w:rPr>
          <w:b/>
          <w:bCs/>
        </w:rPr>
        <w:t xml:space="preserve">MIEJSCOWOŚCI </w:t>
      </w:r>
      <w:r w:rsidR="007B4A17">
        <w:rPr>
          <w:b/>
          <w:bCs/>
        </w:rPr>
        <w:t>JAWORZN</w:t>
      </w:r>
      <w:r w:rsidR="0015734D">
        <w:rPr>
          <w:b/>
          <w:bCs/>
        </w:rPr>
        <w:t>O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7A6FFC" w:rsidRPr="003E47D7" w:rsidTr="00045D74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A284A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C865B2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A284A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9629D0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2A688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9629D0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2A6886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A6FFC" w:rsidRPr="002370FE" w:rsidTr="00045D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774B39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61541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303FD0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3E47D7" w:rsidTr="00045D74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7A6FFC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7A6FFC" w:rsidRPr="00CB46D8" w:rsidRDefault="00395D49" w:rsidP="007A6FFC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>
        <w:rPr>
          <w:rFonts w:eastAsia="Lucida Sans Unicode"/>
          <w:b/>
          <w:sz w:val="22"/>
          <w:szCs w:val="22"/>
          <w:u w:val="single"/>
          <w:lang w:eastAsia="zh-CN"/>
        </w:rPr>
        <w:t>**</w:t>
      </w:r>
      <w:r w:rsidR="007A6FFC" w:rsidRPr="00CB46D8">
        <w:rPr>
          <w:rFonts w:eastAsia="Lucida Sans Unicode"/>
          <w:b/>
          <w:sz w:val="22"/>
          <w:szCs w:val="22"/>
          <w:u w:val="single"/>
          <w:lang w:eastAsia="zh-CN"/>
        </w:rPr>
        <w:t>UWAGA !!!</w:t>
      </w:r>
    </w:p>
    <w:p w:rsidR="007A6FFC" w:rsidRPr="007A6FFC" w:rsidRDefault="007A6FFC" w:rsidP="007A6FFC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7A6FFC" w:rsidRPr="003E47D7" w:rsidRDefault="007A6FFC" w:rsidP="007A6FFC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</w:t>
      </w:r>
      <w:r w:rsidR="007B4A17">
        <w:rPr>
          <w:b/>
          <w:color w:val="000000"/>
        </w:rPr>
        <w:t>X</w:t>
      </w:r>
      <w:r>
        <w:rPr>
          <w:b/>
          <w:color w:val="000000"/>
        </w:rPr>
        <w:t xml:space="preserve"> wynosi ………………………………………….………….zł</w:t>
      </w: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słownie: (………………………………………………………………………………………….………zł) </w:t>
      </w: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 xml:space="preserve">  DLA CZĘŚCI X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6A5114">
        <w:rPr>
          <w:b/>
          <w:bCs/>
        </w:rPr>
        <w:t xml:space="preserve">PLACÓWKA MEDYCZNA ZLOKALIZOWANA W </w:t>
      </w:r>
      <w:r w:rsidR="0015734D" w:rsidRPr="0015734D">
        <w:rPr>
          <w:b/>
          <w:bCs/>
        </w:rPr>
        <w:t xml:space="preserve">MIEJSCOWOŚCI </w:t>
      </w:r>
      <w:r>
        <w:rPr>
          <w:b/>
          <w:bCs/>
        </w:rPr>
        <w:t>TYCH</w:t>
      </w:r>
      <w:r w:rsidR="0015734D">
        <w:rPr>
          <w:b/>
          <w:bCs/>
        </w:rPr>
        <w:t>Y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7B4A17" w:rsidRPr="003E47D7" w:rsidTr="00045D74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7B4A17" w:rsidRPr="002370FE" w:rsidTr="00045D7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B4A17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2370FE" w:rsidRDefault="002370FE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F155B7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077B8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F155B7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077B8C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C34A8A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252FB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95D49" w:rsidRPr="002370FE" w:rsidTr="00C34A8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252FB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7B4A17" w:rsidRPr="002370FE" w:rsidTr="00045D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2370FE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2370FE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Badanie do celów sanitarno-epidemiologicznych </w:t>
            </w:r>
          </w:p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aktualizacja książeczki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Badanie do celów sanitarno-epidemiologicznych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774B39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FE0453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Default="00395D49" w:rsidP="00395D49">
            <w:pPr>
              <w:jc w:val="center"/>
            </w:pPr>
            <w:r w:rsidRPr="00841265">
              <w:rPr>
                <w:b/>
                <w:szCs w:val="24"/>
              </w:rPr>
              <w:t>0**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B4A17" w:rsidRPr="003E47D7" w:rsidTr="00045D74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B4A17" w:rsidRDefault="007B4A17" w:rsidP="007B4A17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7B4A17" w:rsidRPr="00CB46D8" w:rsidRDefault="007B4A17" w:rsidP="007B4A17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  <w:r w:rsidRPr="00CB46D8">
        <w:rPr>
          <w:rFonts w:eastAsia="Lucida Sans Unicode"/>
          <w:b/>
          <w:sz w:val="22"/>
          <w:szCs w:val="22"/>
          <w:u w:val="single"/>
          <w:lang w:eastAsia="zh-CN"/>
        </w:rPr>
        <w:t>**UWAGA !!!</w:t>
      </w:r>
    </w:p>
    <w:p w:rsidR="007B4A17" w:rsidRPr="007A6FFC" w:rsidRDefault="007B4A17" w:rsidP="007B4A17">
      <w:pPr>
        <w:widowControl w:val="0"/>
        <w:autoSpaceDN w:val="0"/>
        <w:adjustRightInd w:val="0"/>
        <w:jc w:val="both"/>
        <w:textAlignment w:val="baseline"/>
        <w:rPr>
          <w:bCs/>
          <w:i/>
          <w:iCs/>
          <w:sz w:val="22"/>
          <w:szCs w:val="22"/>
        </w:rPr>
      </w:pPr>
      <w:r w:rsidRPr="007A6FFC">
        <w:rPr>
          <w:bCs/>
          <w:i/>
          <w:iCs/>
          <w:sz w:val="22"/>
          <w:szCs w:val="22"/>
        </w:rPr>
        <w:t xml:space="preserve">Ceny jednostkowe należy podać do każdego badania, nawet jeśli nie zostały przewidziane w danej jednostce, </w:t>
      </w:r>
      <w:r w:rsidRPr="007A6FFC">
        <w:rPr>
          <w:bCs/>
          <w:i/>
          <w:iCs/>
          <w:sz w:val="22"/>
          <w:szCs w:val="22"/>
        </w:rPr>
        <w:br/>
        <w:t xml:space="preserve"> np. Spirometria cena 20 zł x osób 0 = wartość 0 zł</w:t>
      </w:r>
    </w:p>
    <w:p w:rsidR="007B4A17" w:rsidRPr="003E47D7" w:rsidRDefault="007B4A17" w:rsidP="007B4A17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X wynosi ………………………………………….………….zł</w:t>
      </w: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słownie: (………………………………………………………………………………………….………zł) </w:t>
      </w:r>
    </w:p>
    <w:p w:rsidR="007B4A17" w:rsidRDefault="007B4A17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B4A17" w:rsidRDefault="007B4A17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8D5A17" w:rsidRDefault="002A069C" w:rsidP="007171B2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  <w:bCs/>
          <w:szCs w:val="24"/>
        </w:rPr>
      </w:pPr>
      <w:r w:rsidRPr="002A3AD4">
        <w:rPr>
          <w:b/>
          <w:bCs/>
        </w:rPr>
        <w:lastRenderedPageBreak/>
        <w:t>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8D5A17" w:rsidRPr="008D5A17" w:rsidRDefault="008D5A17" w:rsidP="008D5A17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line="360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Rozliczenia przedmiotu umowy następować będą w okresach miesięcznych, zwanych „okresem rozliczeniowym” do 7 dnia każdego miesiąca za miesiąc poprzedni na podstawie rachunków/ faktur wystawionych przez Wykonawcę.</w:t>
      </w:r>
    </w:p>
    <w:p w:rsidR="008D5A17" w:rsidRPr="008D5A17" w:rsidRDefault="008D5A17" w:rsidP="008D5A17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line="360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Podstawę do ustalenia kwoty wynagrodzenia stanowić będzie liczba i rodzaj zrealizowanych usług.</w:t>
      </w:r>
    </w:p>
    <w:p w:rsidR="008D5A17" w:rsidRPr="008D5A17" w:rsidRDefault="008D5A17" w:rsidP="008D5A17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line="360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Wynagrodzenie miesięczne należne Wykonawcy za wykonanie przedmiotu umowy w danym okresie rozliczeniowym, płatne jest przez Zamawiającego w terminie 21 dni od dnia doręczenia prawidłowo wystawionego rachunku/faktury do siedziby Zamawiającego na rachunek bankowy Wykonawcy</w:t>
      </w:r>
      <w:r w:rsidRPr="008D5A17">
        <w:rPr>
          <w:szCs w:val="24"/>
        </w:rPr>
        <w:t>.</w:t>
      </w:r>
    </w:p>
    <w:p w:rsidR="008D5A17" w:rsidRPr="008D5A17" w:rsidRDefault="008D5A17" w:rsidP="008D5A17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line="360" w:lineRule="auto"/>
        <w:jc w:val="both"/>
        <w:textAlignment w:val="baseline"/>
        <w:rPr>
          <w:b/>
          <w:szCs w:val="24"/>
        </w:rPr>
      </w:pPr>
      <w:r w:rsidRPr="008D5A17">
        <w:t>Za datę dokonania płatności strony uznają datę obciążenia rachunku Zamawiającego</w:t>
      </w:r>
      <w:r w:rsidRPr="008D5A17">
        <w:rPr>
          <w:b/>
        </w:rPr>
        <w:t>.</w:t>
      </w:r>
    </w:p>
    <w:p w:rsidR="008D5A17" w:rsidRDefault="002A069C" w:rsidP="00181FAA">
      <w:pPr>
        <w:tabs>
          <w:tab w:val="num" w:pos="567"/>
        </w:tabs>
        <w:spacing w:before="120" w:line="360" w:lineRule="auto"/>
        <w:ind w:left="567" w:hanging="578"/>
        <w:jc w:val="both"/>
      </w:pPr>
      <w:r w:rsidRPr="002A3AD4">
        <w:rPr>
          <w:b/>
        </w:rPr>
        <w:t>I</w:t>
      </w:r>
      <w:r w:rsidR="008D5A17">
        <w:rPr>
          <w:b/>
        </w:rPr>
        <w:t>II</w:t>
      </w:r>
      <w:r w:rsidRPr="002A3AD4">
        <w:rPr>
          <w:b/>
        </w:rPr>
        <w:t>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165B3C">
        <w:rPr>
          <w:b/>
        </w:rPr>
        <w:t>Oświadczamy, że</w:t>
      </w:r>
      <w:r w:rsidR="008D5A17" w:rsidRPr="00165B3C">
        <w:rPr>
          <w:b/>
        </w:rPr>
        <w:t>:</w:t>
      </w:r>
    </w:p>
    <w:p w:rsidR="008D5A17" w:rsidRPr="008D5A17" w:rsidRDefault="008D5A17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posiadamy uprawnienia do wykonywania określonej działalności lub czynności, jeżeli przepisy prawa nakładają obowiązek ich posiadania;</w:t>
      </w:r>
    </w:p>
    <w:p w:rsidR="008D5A17" w:rsidRPr="008D5A17" w:rsidRDefault="008D5A17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 w:rsidR="00FF0B09"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 w:rsidR="00FF0B09"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 w:rsidR="00FF0B09"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8D5A17" w:rsidRDefault="008D5A17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 xml:space="preserve">nymi do wykonania </w:t>
      </w:r>
      <w:r w:rsidR="00FF0B09">
        <w:rPr>
          <w:rFonts w:eastAsia="Lucida Sans Unicode"/>
          <w:szCs w:val="24"/>
          <w:lang w:eastAsia="en-US"/>
        </w:rPr>
        <w:t xml:space="preserve">przedmiotu </w:t>
      </w:r>
      <w:r>
        <w:rPr>
          <w:rFonts w:eastAsia="Lucida Sans Unicode"/>
          <w:szCs w:val="24"/>
          <w:lang w:eastAsia="en-US"/>
        </w:rPr>
        <w:t>zamówienia,</w:t>
      </w:r>
    </w:p>
    <w:p w:rsidR="008D5A17" w:rsidRPr="00A9490A" w:rsidRDefault="008D5A17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zastrzeżeń.</w:t>
      </w:r>
    </w:p>
    <w:p w:rsidR="00A9490A" w:rsidRDefault="00A9490A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>
        <w:t>oferta cenowa została opracowana zgodnie z opisem przedmiotu zamówienia, cena brutto zawiera wszystkie koszty jakie ponosi Zamawiający w przypadku wyboru niniejszej oferty.</w:t>
      </w:r>
    </w:p>
    <w:p w:rsidR="008D5A17" w:rsidRDefault="008D5A17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>
        <w:rPr>
          <w:iCs/>
          <w:szCs w:val="24"/>
        </w:rPr>
        <w:t>Ogłoszenia o zamówieniu</w:t>
      </w:r>
      <w:r w:rsidRPr="008D5A17">
        <w:rPr>
          <w:iCs/>
          <w:szCs w:val="24"/>
        </w:rPr>
        <w:t xml:space="preserve"> projekt umowy </w:t>
      </w:r>
      <w:r>
        <w:rPr>
          <w:iCs/>
          <w:szCs w:val="24"/>
        </w:rPr>
        <w:t xml:space="preserve">(Załącznik nr </w:t>
      </w:r>
      <w:r w:rsidR="000A70CB">
        <w:rPr>
          <w:iCs/>
          <w:szCs w:val="24"/>
        </w:rPr>
        <w:t>3</w:t>
      </w:r>
      <w:bookmarkStart w:id="0" w:name="_GoBack"/>
      <w:bookmarkEnd w:id="0"/>
      <w:r>
        <w:rPr>
          <w:iCs/>
          <w:szCs w:val="24"/>
        </w:rPr>
        <w:t xml:space="preserve">) </w:t>
      </w:r>
      <w:r w:rsidRPr="008D5A17">
        <w:rPr>
          <w:iCs/>
          <w:szCs w:val="24"/>
        </w:rPr>
        <w:t>został przez nas zaakceptowany</w:t>
      </w:r>
      <w:r>
        <w:t xml:space="preserve"> i w przypadku wyboru naszej oferty zobowiązujemy się do zawarcia umowy </w:t>
      </w:r>
      <w:r w:rsidR="00FF0B09">
        <w:br/>
      </w:r>
      <w:r>
        <w:t>w miejscu i terminie wyznaczonym przez Zamawiającego na podanych warunkach</w:t>
      </w:r>
      <w:r w:rsidRPr="008D5A17">
        <w:rPr>
          <w:iCs/>
        </w:rPr>
        <w:t>.</w:t>
      </w:r>
    </w:p>
    <w:p w:rsidR="002A069C" w:rsidRPr="00165B3C" w:rsidRDefault="008D5A17" w:rsidP="00A9490A">
      <w:pPr>
        <w:widowControl w:val="0"/>
        <w:numPr>
          <w:ilvl w:val="2"/>
          <w:numId w:val="91"/>
        </w:numPr>
        <w:adjustRightInd w:val="0"/>
        <w:spacing w:after="120" w:line="360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>podane w ofercie ceny nie będą podlegać zmianie i waloryzacji.</w:t>
      </w:r>
      <w:r w:rsidR="002A069C">
        <w:t xml:space="preserve"> </w:t>
      </w:r>
    </w:p>
    <w:p w:rsidR="002A069C" w:rsidRPr="00165B3C" w:rsidRDefault="002A069C" w:rsidP="00165B3C">
      <w:pPr>
        <w:numPr>
          <w:ilvl w:val="1"/>
          <w:numId w:val="14"/>
        </w:numPr>
        <w:tabs>
          <w:tab w:val="clear" w:pos="2333"/>
          <w:tab w:val="left" w:pos="540"/>
          <w:tab w:val="num" w:pos="567"/>
        </w:tabs>
        <w:spacing w:before="120" w:line="360" w:lineRule="auto"/>
        <w:ind w:left="709" w:hanging="709"/>
        <w:jc w:val="both"/>
        <w:rPr>
          <w:b/>
        </w:rPr>
      </w:pPr>
      <w:r w:rsidRPr="00165B3C">
        <w:rPr>
          <w:b/>
        </w:rPr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FF0B0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="00FF0B09" w:rsidRPr="002D16B2">
        <w:rPr>
          <w:b/>
          <w:bCs/>
        </w:rPr>
        <w:t xml:space="preserve">należy podać nazwę i adres podwykonawcy </w:t>
      </w:r>
      <w:r w:rsidRPr="00930A89">
        <w:rPr>
          <w:szCs w:val="22"/>
        </w:rPr>
        <w:t>*)</w:t>
      </w:r>
    </w:p>
    <w:p w:rsidR="00FF0B09" w:rsidRPr="00930A89" w:rsidRDefault="00FF0B09" w:rsidP="00FF0B09">
      <w:pPr>
        <w:spacing w:before="120"/>
        <w:ind w:left="992" w:right="-34"/>
        <w:jc w:val="both"/>
        <w:rPr>
          <w:szCs w:val="24"/>
        </w:rPr>
      </w:pPr>
      <w:r>
        <w:rPr>
          <w:szCs w:val="22"/>
        </w:rPr>
        <w:t>…………………………………………………………………………………………………….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</w:t>
      </w:r>
      <w:r w:rsidR="00FF0B09">
        <w:rPr>
          <w:szCs w:val="24"/>
        </w:rPr>
        <w:t>,</w:t>
      </w:r>
      <w:r w:rsidR="00FF0B09" w:rsidRPr="00FF0B09">
        <w:rPr>
          <w:b/>
          <w:bCs/>
          <w:szCs w:val="24"/>
        </w:rPr>
        <w:t xml:space="preserve"> </w:t>
      </w:r>
      <w:r w:rsidR="00FF0B09" w:rsidRPr="002D16B2">
        <w:rPr>
          <w:b/>
          <w:bCs/>
          <w:szCs w:val="24"/>
        </w:rPr>
        <w:t>należy podać nazwę i adres podwykonawcy</w:t>
      </w:r>
      <w:r w:rsidR="00FF0B09" w:rsidRPr="00930A89">
        <w:rPr>
          <w:szCs w:val="24"/>
        </w:rPr>
        <w:t xml:space="preserve"> </w:t>
      </w:r>
      <w:r w:rsidRPr="00930A89">
        <w:rPr>
          <w:szCs w:val="24"/>
        </w:rPr>
        <w:t>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  <w:r w:rsidRPr="00930A89">
        <w:rPr>
          <w:szCs w:val="24"/>
        </w:rPr>
        <w:t>)</w:t>
      </w:r>
    </w:p>
    <w:p w:rsidR="00165B3C" w:rsidRPr="00165B3C" w:rsidRDefault="00165B3C" w:rsidP="00165B3C">
      <w:pPr>
        <w:spacing w:before="120" w:line="360" w:lineRule="auto"/>
        <w:ind w:left="426" w:hanging="426"/>
        <w:jc w:val="both"/>
        <w:rPr>
          <w:b/>
          <w:bCs/>
          <w:color w:val="000000"/>
          <w:szCs w:val="24"/>
        </w:rPr>
      </w:pPr>
      <w:r w:rsidRPr="00165B3C">
        <w:rPr>
          <w:b/>
          <w:bCs/>
          <w:color w:val="000000"/>
          <w:szCs w:val="24"/>
        </w:rPr>
        <w:lastRenderedPageBreak/>
        <w:t xml:space="preserve">V. </w:t>
      </w:r>
      <w:r>
        <w:rPr>
          <w:b/>
          <w:bCs/>
          <w:color w:val="000000"/>
          <w:szCs w:val="24"/>
        </w:rPr>
        <w:t xml:space="preserve">  </w:t>
      </w:r>
      <w:r w:rsidRPr="00165B3C">
        <w:rPr>
          <w:b/>
          <w:bCs/>
          <w:color w:val="000000"/>
          <w:szCs w:val="24"/>
        </w:rPr>
        <w:t>Oświadczamy, że: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  <w:gridCol w:w="1417"/>
      </w:tblGrid>
      <w:tr w:rsidR="00165B3C" w:rsidRPr="00165B3C" w:rsidTr="00A9490A">
        <w:tc>
          <w:tcPr>
            <w:tcW w:w="8363" w:type="dxa"/>
            <w:vAlign w:val="center"/>
          </w:tcPr>
          <w:p w:rsidR="00165B3C" w:rsidRPr="00165B3C" w:rsidRDefault="00165B3C" w:rsidP="00165B3C">
            <w:pPr>
              <w:tabs>
                <w:tab w:val="left" w:pos="1260"/>
              </w:tabs>
              <w:suppressAutoHyphens w:val="0"/>
              <w:autoSpaceDN w:val="0"/>
              <w:jc w:val="both"/>
              <w:textAlignment w:val="baseline"/>
              <w:rPr>
                <w:color w:val="000000"/>
              </w:rPr>
            </w:pPr>
            <w:r w:rsidRPr="00165B3C">
              <w:rPr>
                <w:color w:val="000000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7" w:type="dxa"/>
          </w:tcPr>
          <w:p w:rsidR="00165B3C" w:rsidRPr="00165B3C" w:rsidRDefault="00165B3C" w:rsidP="00165B3C">
            <w:pPr>
              <w:autoSpaceDN w:val="0"/>
              <w:spacing w:line="360" w:lineRule="auto"/>
              <w:ind w:right="57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165B3C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165B3C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*)</w:t>
            </w:r>
          </w:p>
        </w:tc>
      </w:tr>
      <w:tr w:rsidR="00165B3C" w:rsidRPr="00165B3C" w:rsidTr="00A9490A">
        <w:tc>
          <w:tcPr>
            <w:tcW w:w="8363" w:type="dxa"/>
            <w:vAlign w:val="center"/>
          </w:tcPr>
          <w:p w:rsidR="00165B3C" w:rsidRPr="00165B3C" w:rsidRDefault="00165B3C" w:rsidP="00165B3C">
            <w:pPr>
              <w:autoSpaceDN w:val="0"/>
              <w:textAlignment w:val="baseline"/>
              <w:rPr>
                <w:color w:val="000000"/>
              </w:rPr>
            </w:pPr>
            <w:r w:rsidRPr="00165B3C">
              <w:rPr>
                <w:color w:val="000000"/>
              </w:rPr>
              <w:t>Prowadzę jednoosobową działalność gospodarczą (nie zatrudniam pracowników)</w:t>
            </w:r>
          </w:p>
        </w:tc>
        <w:tc>
          <w:tcPr>
            <w:tcW w:w="1417" w:type="dxa"/>
          </w:tcPr>
          <w:p w:rsidR="00165B3C" w:rsidRPr="00165B3C" w:rsidRDefault="00165B3C" w:rsidP="00165B3C">
            <w:pPr>
              <w:autoSpaceDN w:val="0"/>
              <w:spacing w:line="360" w:lineRule="auto"/>
              <w:ind w:right="57"/>
              <w:jc w:val="center"/>
              <w:textAlignment w:val="baseline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165B3C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165B3C">
              <w:rPr>
                <w:b/>
                <w:bCs/>
                <w:color w:val="000000"/>
                <w:sz w:val="32"/>
                <w:szCs w:val="32"/>
                <w:vertAlign w:val="superscript"/>
              </w:rPr>
              <w:t>*)</w:t>
            </w:r>
          </w:p>
        </w:tc>
      </w:tr>
    </w:tbl>
    <w:p w:rsidR="00165B3C" w:rsidRPr="00165B3C" w:rsidRDefault="00165B3C" w:rsidP="00165B3C">
      <w:pPr>
        <w:spacing w:before="120" w:line="360" w:lineRule="auto"/>
        <w:jc w:val="both"/>
        <w:rPr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165B3C">
        <w:rPr>
          <w:bCs/>
          <w:color w:val="000000"/>
          <w:szCs w:val="24"/>
        </w:rPr>
        <w:t xml:space="preserve">Pod groźbą odpowiedzialności karnej oświadczamy, że załączone do oferty dokumenty opisują stan   </w:t>
      </w:r>
      <w:r>
        <w:rPr>
          <w:bCs/>
          <w:color w:val="000000"/>
          <w:szCs w:val="24"/>
        </w:rPr>
        <w:t xml:space="preserve"> </w:t>
      </w:r>
      <w:r w:rsidRPr="00165B3C">
        <w:rPr>
          <w:bCs/>
          <w:color w:val="000000"/>
          <w:szCs w:val="24"/>
        </w:rPr>
        <w:t>faktyczny i prawny, aktualny na dzień otwarcia ofert (art. 297 k.k.).</w:t>
      </w:r>
    </w:p>
    <w:p w:rsidR="002A069C" w:rsidRPr="00930A89" w:rsidRDefault="00A9490A" w:rsidP="00181FAA">
      <w:pPr>
        <w:spacing w:before="120" w:line="360" w:lineRule="auto"/>
        <w:jc w:val="both"/>
      </w:pPr>
      <w:r>
        <w:rPr>
          <w:b/>
        </w:rPr>
        <w:t>V</w:t>
      </w:r>
      <w:r w:rsidR="002A069C">
        <w:rPr>
          <w:b/>
        </w:rPr>
        <w:t xml:space="preserve">I.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5591D" w:rsidRDefault="00A9490A" w:rsidP="00181FAA">
      <w:pPr>
        <w:spacing w:before="120" w:after="120" w:line="360" w:lineRule="auto"/>
        <w:ind w:left="142"/>
        <w:jc w:val="both"/>
        <w:rPr>
          <w:b/>
        </w:rPr>
      </w:pPr>
      <w:r>
        <w:rPr>
          <w:b/>
        </w:rPr>
        <w:t>V</w:t>
      </w:r>
      <w:r w:rsidR="000A5F5B">
        <w:rPr>
          <w:b/>
        </w:rPr>
        <w:t>II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9490A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9015C" w:rsidRPr="00D9015C" w:rsidRDefault="002A069C" w:rsidP="00A9490A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 w:rsidR="00A9490A"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 w:rsidR="00A9490A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 w:rsidR="00A9490A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930A89" w:rsidTr="00A9490A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405BD4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</w:t>
      </w:r>
      <w:r w:rsidR="00A9490A">
        <w:t>a wskazany w części V</w:t>
      </w:r>
      <w:r w:rsidR="000A5F5B">
        <w:t>II</w:t>
      </w:r>
      <w:r>
        <w:t xml:space="preserve"> Formularza oferty adres e-mail. W przypadku zaniechania odbierania poczty elektronicznej Wykonawca ponosi wszelkie skutki z tego wynikające. </w:t>
      </w:r>
    </w:p>
    <w:p w:rsidR="002A069C" w:rsidRPr="00930A89" w:rsidRDefault="002A069C" w:rsidP="002A069C"/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A9490A" w:rsidP="00A9490A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>
        <w:t>2017</w:t>
      </w:r>
      <w:r w:rsidRPr="00930A89">
        <w:t xml:space="preserve"> r.</w:t>
      </w:r>
      <w:r>
        <w:t xml:space="preserve">                     ..………..…..</w:t>
      </w:r>
      <w:r w:rsidR="002A069C" w:rsidRPr="00930A89">
        <w:t>……….………………………………</w:t>
      </w:r>
    </w:p>
    <w:p w:rsidR="002A069C" w:rsidRPr="00930A89" w:rsidRDefault="00A9490A" w:rsidP="00A9490A">
      <w:pPr>
        <w:pStyle w:val="Nagwek7"/>
        <w:ind w:left="4502"/>
      </w:pPr>
      <w:r>
        <w:rPr>
          <w:sz w:val="20"/>
        </w:rPr>
        <w:t xml:space="preserve">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395D49" w:rsidRDefault="000D2EF6" w:rsidP="00395D49">
      <w:pPr>
        <w:rPr>
          <w:bCs/>
          <w:i/>
          <w:iCs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395D49" w:rsidRPr="00395D49">
        <w:rPr>
          <w:bCs/>
          <w:i/>
          <w:iCs/>
          <w:sz w:val="18"/>
          <w:szCs w:val="18"/>
        </w:rPr>
        <w:t xml:space="preserve">Ceny jednostkowe należy podać do każdego badania, nawet jeśli nie zostały przewidziane w danej jednostce, </w:t>
      </w:r>
    </w:p>
    <w:p w:rsidR="00395D49" w:rsidRPr="00395D49" w:rsidRDefault="00395D49" w:rsidP="00395D49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</w:t>
      </w:r>
      <w:r w:rsidRPr="00395D49">
        <w:rPr>
          <w:bCs/>
          <w:i/>
          <w:iCs/>
          <w:sz w:val="18"/>
          <w:szCs w:val="18"/>
        </w:rPr>
        <w:t xml:space="preserve"> np. Spirometria cena 20 zł x osób 0 = wartość 0 zł</w:t>
      </w:r>
    </w:p>
    <w:p w:rsidR="00395D49" w:rsidRDefault="00395D49" w:rsidP="000D2EF6">
      <w:pPr>
        <w:rPr>
          <w:sz w:val="18"/>
          <w:szCs w:val="18"/>
        </w:rPr>
      </w:pPr>
    </w:p>
    <w:sectPr w:rsidR="00395D49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2B" w:rsidRDefault="0005482B">
      <w:r>
        <w:separator/>
      </w:r>
    </w:p>
  </w:endnote>
  <w:endnote w:type="continuationSeparator" w:id="0">
    <w:p w:rsidR="0005482B" w:rsidRDefault="0005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2B" w:rsidRDefault="0005482B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82B" w:rsidRDefault="0005482B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2B" w:rsidRDefault="0005482B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0C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5482B" w:rsidRDefault="0005482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2B" w:rsidRDefault="0005482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336BD" w:rsidRDefault="003336B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2B" w:rsidRDefault="0005482B">
      <w:r>
        <w:separator/>
      </w:r>
    </w:p>
  </w:footnote>
  <w:footnote w:type="continuationSeparator" w:id="0">
    <w:p w:rsidR="0005482B" w:rsidRDefault="0005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2B" w:rsidRDefault="0005482B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1570B34C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5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8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2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8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2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3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4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8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7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8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0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4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5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6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7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0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2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9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10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1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6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7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20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3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6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8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9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2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B42CD6"/>
    <w:multiLevelType w:val="hybridMultilevel"/>
    <w:tmpl w:val="F8E63E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3E28F05E">
      <w:start w:val="3"/>
      <w:numFmt w:val="upperRoman"/>
      <w:lvlText w:val="%2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2" w:tplc="46E88920">
      <w:start w:val="1"/>
      <w:numFmt w:val="decimal"/>
      <w:lvlText w:val="%3."/>
      <w:lvlJc w:val="left"/>
      <w:pPr>
        <w:tabs>
          <w:tab w:val="num" w:pos="0"/>
        </w:tabs>
        <w:ind w:left="288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7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8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9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40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4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5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6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6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8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6"/>
  </w:num>
  <w:num w:numId="16">
    <w:abstractNumId w:val="71"/>
  </w:num>
  <w:num w:numId="17">
    <w:abstractNumId w:val="159"/>
  </w:num>
  <w:num w:numId="18">
    <w:abstractNumId w:val="126"/>
  </w:num>
  <w:num w:numId="19">
    <w:abstractNumId w:val="147"/>
  </w:num>
  <w:num w:numId="20">
    <w:abstractNumId w:val="110"/>
  </w:num>
  <w:num w:numId="21">
    <w:abstractNumId w:val="80"/>
  </w:num>
  <w:num w:numId="22">
    <w:abstractNumId w:val="77"/>
  </w:num>
  <w:num w:numId="23">
    <w:abstractNumId w:val="119"/>
  </w:num>
  <w:num w:numId="24">
    <w:abstractNumId w:val="127"/>
    <w:lvlOverride w:ilvl="0">
      <w:startOverride w:val="1"/>
    </w:lvlOverride>
  </w:num>
  <w:num w:numId="25">
    <w:abstractNumId w:val="108"/>
    <w:lvlOverride w:ilvl="0">
      <w:startOverride w:val="1"/>
    </w:lvlOverride>
  </w:num>
  <w:num w:numId="26">
    <w:abstractNumId w:val="81"/>
  </w:num>
  <w:num w:numId="27">
    <w:abstractNumId w:val="103"/>
  </w:num>
  <w:num w:numId="28">
    <w:abstractNumId w:val="95"/>
  </w:num>
  <w:num w:numId="29">
    <w:abstractNumId w:val="98"/>
  </w:num>
  <w:num w:numId="30">
    <w:abstractNumId w:val="149"/>
  </w:num>
  <w:num w:numId="31">
    <w:abstractNumId w:val="123"/>
  </w:num>
  <w:num w:numId="32">
    <w:abstractNumId w:val="55"/>
  </w:num>
  <w:num w:numId="33">
    <w:abstractNumId w:val="104"/>
  </w:num>
  <w:num w:numId="34">
    <w:abstractNumId w:val="84"/>
  </w:num>
  <w:num w:numId="35">
    <w:abstractNumId w:val="54"/>
  </w:num>
  <w:num w:numId="36">
    <w:abstractNumId w:val="130"/>
  </w:num>
  <w:num w:numId="37">
    <w:abstractNumId w:val="111"/>
  </w:num>
  <w:num w:numId="38">
    <w:abstractNumId w:val="132"/>
  </w:num>
  <w:num w:numId="39">
    <w:abstractNumId w:val="70"/>
  </w:num>
  <w:num w:numId="40">
    <w:abstractNumId w:val="97"/>
  </w:num>
  <w:num w:numId="41">
    <w:abstractNumId w:val="131"/>
  </w:num>
  <w:num w:numId="42">
    <w:abstractNumId w:val="67"/>
  </w:num>
  <w:num w:numId="43">
    <w:abstractNumId w:val="64"/>
  </w:num>
  <w:num w:numId="44">
    <w:abstractNumId w:val="127"/>
  </w:num>
  <w:num w:numId="45">
    <w:abstractNumId w:val="108"/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8"/>
  </w:num>
  <w:num w:numId="49">
    <w:abstractNumId w:val="128"/>
  </w:num>
  <w:num w:numId="50">
    <w:abstractNumId w:val="109"/>
  </w:num>
  <w:num w:numId="51">
    <w:abstractNumId w:val="93"/>
  </w:num>
  <w:num w:numId="52">
    <w:abstractNumId w:val="120"/>
  </w:num>
  <w:num w:numId="53">
    <w:abstractNumId w:val="82"/>
  </w:num>
  <w:num w:numId="54">
    <w:abstractNumId w:val="90"/>
  </w:num>
  <w:num w:numId="55">
    <w:abstractNumId w:val="89"/>
  </w:num>
  <w:num w:numId="56">
    <w:abstractNumId w:val="74"/>
  </w:num>
  <w:num w:numId="57">
    <w:abstractNumId w:val="87"/>
  </w:num>
  <w:num w:numId="58">
    <w:abstractNumId w:val="155"/>
  </w:num>
  <w:num w:numId="59">
    <w:abstractNumId w:val="62"/>
  </w:num>
  <w:num w:numId="60">
    <w:abstractNumId w:val="92"/>
  </w:num>
  <w:num w:numId="61">
    <w:abstractNumId w:val="145"/>
  </w:num>
  <w:num w:numId="62">
    <w:abstractNumId w:val="138"/>
  </w:num>
  <w:num w:numId="63">
    <w:abstractNumId w:val="10"/>
  </w:num>
  <w:num w:numId="64">
    <w:abstractNumId w:val="68"/>
  </w:num>
  <w:num w:numId="65">
    <w:abstractNumId w:val="106"/>
  </w:num>
  <w:num w:numId="66">
    <w:abstractNumId w:val="154"/>
  </w:num>
  <w:num w:numId="67">
    <w:abstractNumId w:val="73"/>
  </w:num>
  <w:num w:numId="68">
    <w:abstractNumId w:val="136"/>
  </w:num>
  <w:num w:numId="69">
    <w:abstractNumId w:val="146"/>
  </w:num>
  <w:num w:numId="70">
    <w:abstractNumId w:val="58"/>
  </w:num>
  <w:num w:numId="71">
    <w:abstractNumId w:val="152"/>
  </w:num>
  <w:num w:numId="72">
    <w:abstractNumId w:val="135"/>
  </w:num>
  <w:num w:numId="73">
    <w:abstractNumId w:val="112"/>
  </w:num>
  <w:num w:numId="74">
    <w:abstractNumId w:val="156"/>
  </w:num>
  <w:num w:numId="75">
    <w:abstractNumId w:val="141"/>
  </w:num>
  <w:num w:numId="76">
    <w:abstractNumId w:val="52"/>
  </w:num>
  <w:num w:numId="77">
    <w:abstractNumId w:val="113"/>
  </w:num>
  <w:num w:numId="78">
    <w:abstractNumId w:val="124"/>
  </w:num>
  <w:num w:numId="79">
    <w:abstractNumId w:val="94"/>
  </w:num>
  <w:num w:numId="80">
    <w:abstractNumId w:val="102"/>
  </w:num>
  <w:num w:numId="81">
    <w:abstractNumId w:val="51"/>
  </w:num>
  <w:num w:numId="82">
    <w:abstractNumId w:val="79"/>
  </w:num>
  <w:num w:numId="83">
    <w:abstractNumId w:val="118"/>
  </w:num>
  <w:num w:numId="84">
    <w:abstractNumId w:val="76"/>
  </w:num>
  <w:num w:numId="85">
    <w:abstractNumId w:val="69"/>
  </w:num>
  <w:num w:numId="86">
    <w:abstractNumId w:val="114"/>
  </w:num>
  <w:num w:numId="87">
    <w:abstractNumId w:val="133"/>
  </w:num>
  <w:num w:numId="88">
    <w:abstractNumId w:val="151"/>
  </w:num>
  <w:num w:numId="89">
    <w:abstractNumId w:val="105"/>
    <w:lvlOverride w:ilvl="0">
      <w:startOverride w:val="1"/>
    </w:lvlOverride>
  </w:num>
  <w:num w:numId="90">
    <w:abstractNumId w:val="140"/>
  </w:num>
  <w:num w:numId="91">
    <w:abstractNumId w:val="56"/>
  </w:num>
  <w:num w:numId="92">
    <w:abstractNumId w:val="13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5D74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482B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A70CB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5734D"/>
    <w:rsid w:val="00162291"/>
    <w:rsid w:val="001627FD"/>
    <w:rsid w:val="00162A73"/>
    <w:rsid w:val="00164080"/>
    <w:rsid w:val="00164B4D"/>
    <w:rsid w:val="00165348"/>
    <w:rsid w:val="00165B3C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0FE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3A7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6BD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1CE8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5D49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47D7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68C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114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4B39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6FFC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4A17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0C5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5A17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90A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46D8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1DC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C7D67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0B09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;"/>
  <w14:docId w14:val="5DDBCC8A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E807-0BBA-45B3-9285-F4546844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3511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24528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9</cp:revision>
  <cp:lastPrinted>2017-07-14T06:28:00Z</cp:lastPrinted>
  <dcterms:created xsi:type="dcterms:W3CDTF">2017-10-02T05:25:00Z</dcterms:created>
  <dcterms:modified xsi:type="dcterms:W3CDTF">2017-11-22T09:39:00Z</dcterms:modified>
</cp:coreProperties>
</file>