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74" w:rsidRPr="00930A89" w:rsidRDefault="00E03A74" w:rsidP="00E03A74">
      <w:pPr>
        <w:jc w:val="center"/>
      </w:pPr>
      <w:r>
        <w:rPr>
          <w:b/>
          <w:i/>
        </w:rPr>
        <w:t>ZKP-</w:t>
      </w:r>
      <w:r w:rsidR="00912265">
        <w:rPr>
          <w:b/>
          <w:i/>
        </w:rPr>
        <w:t>49</w:t>
      </w:r>
      <w:r>
        <w:rPr>
          <w:b/>
          <w:i/>
        </w:rPr>
        <w:t>/2017</w:t>
      </w:r>
      <w:r w:rsidRPr="00930A89">
        <w:rPr>
          <w:b/>
          <w:i/>
          <w:szCs w:val="24"/>
        </w:rPr>
        <w:tab/>
      </w:r>
      <w:r w:rsidRPr="00930A89">
        <w:rPr>
          <w:b/>
          <w:bCs/>
          <w:i/>
          <w:iCs/>
          <w:szCs w:val="24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 w:rsidR="001D48BB">
        <w:rPr>
          <w:b/>
          <w:bCs/>
          <w:i/>
          <w:iCs/>
        </w:rPr>
        <w:t>Załącznik nr 7</w:t>
      </w:r>
      <w:r>
        <w:rPr>
          <w:b/>
          <w:bCs/>
          <w:i/>
          <w:iCs/>
        </w:rPr>
        <w:t xml:space="preserve"> </w:t>
      </w:r>
      <w:r w:rsidRPr="00930A89">
        <w:rPr>
          <w:b/>
          <w:bCs/>
          <w:i/>
          <w:iCs/>
        </w:rPr>
        <w:t>do SIWZ</w:t>
      </w:r>
    </w:p>
    <w:p w:rsidR="00E03A74" w:rsidRPr="00930A89" w:rsidRDefault="00E03A74" w:rsidP="00E03A74">
      <w:pPr>
        <w:jc w:val="center"/>
        <w:rPr>
          <w:b/>
        </w:rPr>
      </w:pPr>
      <w:r w:rsidRPr="00FC1A94">
        <w:rPr>
          <w:b/>
          <w:bCs/>
          <w:i/>
          <w:szCs w:val="24"/>
        </w:rPr>
        <w:t>PROJEKT</w:t>
      </w:r>
      <w:r w:rsidRPr="00930A89">
        <w:rPr>
          <w:b/>
          <w:bCs/>
          <w:szCs w:val="24"/>
        </w:rPr>
        <w:t xml:space="preserve"> UMOWA NR     /201</w:t>
      </w:r>
      <w:r>
        <w:rPr>
          <w:b/>
          <w:bCs/>
          <w:szCs w:val="24"/>
        </w:rPr>
        <w:t>7</w:t>
      </w:r>
    </w:p>
    <w:p w:rsidR="00AB0F9C" w:rsidRPr="007479F5" w:rsidRDefault="00AB0F9C" w:rsidP="007479F5"/>
    <w:p w:rsidR="00E03A74" w:rsidRPr="00930A89" w:rsidRDefault="00E03A74" w:rsidP="00E03A74">
      <w:pPr>
        <w:spacing w:line="360" w:lineRule="auto"/>
        <w:rPr>
          <w:b/>
        </w:rPr>
      </w:pPr>
      <w:r>
        <w:t>zawarta w dniu .............................</w:t>
      </w:r>
      <w:r w:rsidRPr="00930A89">
        <w:t>........ w Katowicach pomiędzy:</w:t>
      </w:r>
    </w:p>
    <w:p w:rsidR="00E03A74" w:rsidRPr="00930A89" w:rsidRDefault="00E03A74" w:rsidP="00E03A74">
      <w:pPr>
        <w:spacing w:line="360" w:lineRule="auto"/>
        <w:rPr>
          <w:szCs w:val="24"/>
        </w:rPr>
      </w:pPr>
      <w:r w:rsidRPr="00930A89">
        <w:rPr>
          <w:b/>
        </w:rPr>
        <w:t xml:space="preserve">Izbą </w:t>
      </w:r>
      <w:r>
        <w:rPr>
          <w:b/>
        </w:rPr>
        <w:t xml:space="preserve">Administracji </w:t>
      </w:r>
      <w:r w:rsidRPr="00930A89">
        <w:rPr>
          <w:b/>
        </w:rPr>
        <w:t>Skarbow</w:t>
      </w:r>
      <w:r>
        <w:rPr>
          <w:b/>
        </w:rPr>
        <w:t>ej</w:t>
      </w:r>
      <w:r w:rsidRPr="00930A89">
        <w:rPr>
          <w:b/>
        </w:rPr>
        <w:t xml:space="preserve"> w Katowicach, ul. Damrota 25, 40-022 Katowice, reprezentowaną przez:</w:t>
      </w:r>
    </w:p>
    <w:p w:rsidR="00E03A74" w:rsidRPr="00930A89" w:rsidRDefault="00E03A74" w:rsidP="00E03A74">
      <w:pPr>
        <w:rPr>
          <w:bCs/>
          <w:vertAlign w:val="superscript"/>
        </w:rPr>
      </w:pPr>
      <w:r w:rsidRPr="00930A89">
        <w:rPr>
          <w:szCs w:val="24"/>
        </w:rPr>
        <w:t>.......................................... ............................................. - ………........................................</w:t>
      </w:r>
    </w:p>
    <w:p w:rsidR="00E03A74" w:rsidRPr="00930A89" w:rsidRDefault="00E03A74" w:rsidP="00E03A74">
      <w:r w:rsidRPr="00930A89">
        <w:rPr>
          <w:bCs/>
          <w:vertAlign w:val="superscript"/>
        </w:rPr>
        <w:t xml:space="preserve">                               nazwisko                   </w:t>
      </w:r>
      <w:r w:rsidR="009966FC">
        <w:rPr>
          <w:bCs/>
          <w:vertAlign w:val="superscript"/>
        </w:rPr>
        <w:t xml:space="preserve">                           </w:t>
      </w:r>
      <w:r w:rsidRPr="00930A89">
        <w:rPr>
          <w:bCs/>
          <w:vertAlign w:val="superscript"/>
        </w:rPr>
        <w:t xml:space="preserve">  imię                                    </w:t>
      </w:r>
      <w:r w:rsidR="009966FC">
        <w:rPr>
          <w:bCs/>
          <w:vertAlign w:val="superscript"/>
        </w:rPr>
        <w:t xml:space="preserve">                       </w:t>
      </w:r>
      <w:r w:rsidRPr="00930A89">
        <w:rPr>
          <w:bCs/>
          <w:vertAlign w:val="superscript"/>
        </w:rPr>
        <w:t xml:space="preserve">           stanowisko</w:t>
      </w:r>
    </w:p>
    <w:p w:rsidR="00E03A74" w:rsidRPr="00930A89" w:rsidRDefault="00E03A74" w:rsidP="00E03A74">
      <w:pPr>
        <w:pStyle w:val="Tekstpodstawowy21"/>
        <w:jc w:val="left"/>
      </w:pPr>
      <w:r w:rsidRPr="00930A89">
        <w:rPr>
          <w:b w:val="0"/>
          <w:bCs w:val="0"/>
          <w:sz w:val="24"/>
        </w:rPr>
        <w:t>NIP-................................., REGON ..............................</w:t>
      </w:r>
    </w:p>
    <w:p w:rsidR="00E03A74" w:rsidRPr="00930A89" w:rsidRDefault="00E03A74" w:rsidP="00E03A74">
      <w:pPr>
        <w:spacing w:before="120" w:line="360" w:lineRule="auto"/>
        <w:rPr>
          <w:bCs/>
          <w:szCs w:val="24"/>
        </w:rPr>
      </w:pPr>
      <w:r w:rsidRPr="00930A89">
        <w:t xml:space="preserve">zwaną dalej </w:t>
      </w:r>
      <w:r w:rsidRPr="00930A89">
        <w:rPr>
          <w:b/>
        </w:rPr>
        <w:t>Zamawiającym</w:t>
      </w:r>
      <w:r w:rsidRPr="00930A89">
        <w:t>, a firmą</w:t>
      </w:r>
    </w:p>
    <w:p w:rsidR="00E03A74" w:rsidRDefault="00E03A74" w:rsidP="007479F5">
      <w:r w:rsidRPr="007479F5">
        <w:t>...............................................................................................................................................</w:t>
      </w:r>
    </w:p>
    <w:p w:rsidR="007479F5" w:rsidRPr="007479F5" w:rsidRDefault="007479F5" w:rsidP="007479F5"/>
    <w:p w:rsidR="00E03A74" w:rsidRPr="00930A89" w:rsidRDefault="00E03A74" w:rsidP="00E03A74">
      <w:pPr>
        <w:pStyle w:val="Tekstpodstawowy21"/>
        <w:jc w:val="left"/>
      </w:pPr>
      <w:r w:rsidRPr="00930A89">
        <w:rPr>
          <w:b w:val="0"/>
          <w:bCs w:val="0"/>
          <w:sz w:val="24"/>
        </w:rPr>
        <w:t>NIP-................................., REGON ..............................</w:t>
      </w:r>
    </w:p>
    <w:p w:rsidR="00E03A74" w:rsidRPr="007479F5" w:rsidRDefault="00E03A74" w:rsidP="007479F5">
      <w:pPr>
        <w:rPr>
          <w:b/>
        </w:rPr>
      </w:pPr>
      <w:r w:rsidRPr="007479F5">
        <w:rPr>
          <w:b/>
        </w:rPr>
        <w:t>reprezentowaną przez:</w:t>
      </w:r>
    </w:p>
    <w:p w:rsidR="00E03A74" w:rsidRPr="00930A89" w:rsidRDefault="00E03A74" w:rsidP="00E03A74">
      <w:pPr>
        <w:rPr>
          <w:bCs/>
          <w:vertAlign w:val="superscript"/>
        </w:rPr>
      </w:pPr>
      <w:r w:rsidRPr="00930A89">
        <w:rPr>
          <w:szCs w:val="24"/>
        </w:rPr>
        <w:t>1. .......................................... ............................................. - ………........................................</w:t>
      </w:r>
    </w:p>
    <w:p w:rsidR="00E03A74" w:rsidRPr="00930A89" w:rsidRDefault="00E03A74" w:rsidP="00E03A74">
      <w:pPr>
        <w:rPr>
          <w:szCs w:val="24"/>
        </w:rPr>
      </w:pPr>
      <w:r w:rsidRPr="00930A89">
        <w:rPr>
          <w:bCs/>
          <w:vertAlign w:val="superscript"/>
        </w:rPr>
        <w:t xml:space="preserve">                               nazwisko                                                         imię                           </w:t>
      </w:r>
      <w:r w:rsidR="009966FC">
        <w:rPr>
          <w:bCs/>
          <w:vertAlign w:val="superscript"/>
        </w:rPr>
        <w:t xml:space="preserve">                             </w:t>
      </w:r>
      <w:r w:rsidRPr="00930A89">
        <w:rPr>
          <w:bCs/>
          <w:vertAlign w:val="superscript"/>
        </w:rPr>
        <w:t xml:space="preserve">        stanowisko</w:t>
      </w:r>
    </w:p>
    <w:p w:rsidR="00E03A74" w:rsidRPr="00930A89" w:rsidRDefault="00E03A74" w:rsidP="00E03A74">
      <w:pPr>
        <w:rPr>
          <w:bCs/>
          <w:vertAlign w:val="superscript"/>
        </w:rPr>
      </w:pPr>
      <w:r w:rsidRPr="00930A89">
        <w:rPr>
          <w:szCs w:val="24"/>
        </w:rPr>
        <w:t>2. .......................................... ............................................. - ………........................................</w:t>
      </w:r>
    </w:p>
    <w:p w:rsidR="00E03A74" w:rsidRPr="00930A89" w:rsidRDefault="00E03A74" w:rsidP="00E03A74">
      <w:r w:rsidRPr="00930A89">
        <w:rPr>
          <w:bCs/>
          <w:vertAlign w:val="superscript"/>
        </w:rPr>
        <w:t xml:space="preserve">                               nazwisko                      </w:t>
      </w:r>
      <w:r w:rsidR="009966FC">
        <w:rPr>
          <w:bCs/>
          <w:vertAlign w:val="superscript"/>
        </w:rPr>
        <w:t xml:space="preserve">                             </w:t>
      </w:r>
      <w:r w:rsidRPr="00930A89">
        <w:rPr>
          <w:bCs/>
          <w:vertAlign w:val="superscript"/>
        </w:rPr>
        <w:t xml:space="preserve">      imię                          </w:t>
      </w:r>
      <w:r w:rsidR="009966FC">
        <w:rPr>
          <w:bCs/>
          <w:vertAlign w:val="superscript"/>
        </w:rPr>
        <w:t xml:space="preserve">                              </w:t>
      </w:r>
      <w:r w:rsidRPr="00930A89">
        <w:rPr>
          <w:bCs/>
          <w:vertAlign w:val="superscript"/>
        </w:rPr>
        <w:t xml:space="preserve">        stanowisko</w:t>
      </w:r>
    </w:p>
    <w:p w:rsidR="00E03A74" w:rsidRPr="00930A89" w:rsidRDefault="00E03A74" w:rsidP="00E03A74">
      <w:pPr>
        <w:spacing w:before="120" w:line="360" w:lineRule="auto"/>
        <w:rPr>
          <w:b/>
        </w:rPr>
      </w:pPr>
      <w:r w:rsidRPr="00930A89">
        <w:t xml:space="preserve">zwaną dalej </w:t>
      </w:r>
      <w:r w:rsidRPr="00930A89">
        <w:rPr>
          <w:b/>
        </w:rPr>
        <w:t>Wykonawcą</w:t>
      </w:r>
      <w:r w:rsidRPr="00930A89">
        <w:t>,</w:t>
      </w:r>
    </w:p>
    <w:p w:rsidR="00E03A74" w:rsidRPr="00930A89" w:rsidRDefault="00E03A74" w:rsidP="00E03A74">
      <w:pPr>
        <w:spacing w:line="360" w:lineRule="auto"/>
        <w:jc w:val="center"/>
        <w:rPr>
          <w:b/>
        </w:rPr>
      </w:pPr>
    </w:p>
    <w:p w:rsidR="00E03A74" w:rsidRPr="00930A89" w:rsidRDefault="00E03A74" w:rsidP="00E03A74">
      <w:pPr>
        <w:pStyle w:val="Tekstpodstawowy"/>
        <w:spacing w:line="360" w:lineRule="auto"/>
        <w:jc w:val="both"/>
        <w:rPr>
          <w:color w:val="auto"/>
        </w:rPr>
      </w:pPr>
      <w:r w:rsidRPr="00930A89">
        <w:rPr>
          <w:color w:val="auto"/>
        </w:rPr>
        <w:tab/>
        <w:t xml:space="preserve">W wyniku postępowania nr </w:t>
      </w:r>
      <w:r w:rsidR="005B4CC5">
        <w:rPr>
          <w:b/>
          <w:i/>
          <w:color w:val="auto"/>
        </w:rPr>
        <w:t>ZKP-</w:t>
      </w:r>
      <w:r w:rsidR="00912265">
        <w:rPr>
          <w:b/>
          <w:i/>
          <w:color w:val="auto"/>
        </w:rPr>
        <w:t>49</w:t>
      </w:r>
      <w:r>
        <w:rPr>
          <w:b/>
          <w:i/>
          <w:color w:val="auto"/>
        </w:rPr>
        <w:t>/2017</w:t>
      </w:r>
      <w:r w:rsidRPr="00930A89">
        <w:rPr>
          <w:color w:val="auto"/>
        </w:rPr>
        <w:t xml:space="preserve"> o udzielenie zamówienia publicznego na </w:t>
      </w:r>
      <w:r w:rsidRPr="00930A89">
        <w:rPr>
          <w:b/>
          <w:color w:val="auto"/>
        </w:rPr>
        <w:t>„</w:t>
      </w:r>
      <w:r>
        <w:rPr>
          <w:b/>
          <w:bCs/>
          <w:szCs w:val="24"/>
        </w:rPr>
        <w:t xml:space="preserve">Termomodernizację budynku Urzędu Skarbowego w </w:t>
      </w:r>
      <w:r w:rsidR="005D6508">
        <w:rPr>
          <w:b/>
          <w:bCs/>
          <w:szCs w:val="24"/>
        </w:rPr>
        <w:t>Rybniku</w:t>
      </w:r>
      <w:r w:rsidRPr="00930A89">
        <w:rPr>
          <w:b/>
          <w:bCs/>
          <w:color w:val="auto"/>
          <w:szCs w:val="24"/>
        </w:rPr>
        <w:t>”</w:t>
      </w:r>
      <w:r w:rsidRPr="00930A89">
        <w:rPr>
          <w:color w:val="auto"/>
        </w:rPr>
        <w:t>, prowadzonego w trybie przetargu nieograniczonego, została zawarta umowa następującej treści:</w:t>
      </w:r>
    </w:p>
    <w:p w:rsidR="00E03A74" w:rsidRPr="00930A89" w:rsidRDefault="00E03A74" w:rsidP="00E03A74">
      <w:pPr>
        <w:pStyle w:val="Tekstpodstawowy"/>
        <w:spacing w:line="360" w:lineRule="auto"/>
        <w:jc w:val="both"/>
        <w:rPr>
          <w:color w:val="auto"/>
        </w:rPr>
      </w:pPr>
    </w:p>
    <w:p w:rsidR="00E03A74" w:rsidRPr="00930A89" w:rsidRDefault="00E03A74" w:rsidP="00E03A74">
      <w:pPr>
        <w:pStyle w:val="Tekstpodstawowy"/>
        <w:spacing w:before="85" w:line="200" w:lineRule="atLeast"/>
        <w:jc w:val="center"/>
        <w:rPr>
          <w:b/>
          <w:color w:val="auto"/>
        </w:rPr>
      </w:pPr>
      <w:r w:rsidRPr="00930A89">
        <w:rPr>
          <w:b/>
          <w:color w:val="auto"/>
        </w:rPr>
        <w:t>§ 1</w:t>
      </w:r>
    </w:p>
    <w:p w:rsidR="00E03A74" w:rsidRDefault="00E03A74" w:rsidP="00E03A74">
      <w:pPr>
        <w:pStyle w:val="Tekstpodstawowy"/>
        <w:spacing w:before="85" w:line="200" w:lineRule="atLeas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Przedmiot umowy</w:t>
      </w:r>
    </w:p>
    <w:p w:rsidR="00E03A74" w:rsidRDefault="00E03A74" w:rsidP="00E03A74">
      <w:pPr>
        <w:numPr>
          <w:ilvl w:val="3"/>
          <w:numId w:val="8"/>
        </w:numPr>
        <w:tabs>
          <w:tab w:val="clear" w:pos="2880"/>
        </w:tabs>
        <w:suppressAutoHyphens w:val="0"/>
        <w:spacing w:line="360" w:lineRule="auto"/>
        <w:ind w:left="400" w:hanging="426"/>
        <w:jc w:val="both"/>
        <w:rPr>
          <w:szCs w:val="24"/>
        </w:rPr>
      </w:pPr>
      <w:r w:rsidRPr="002E20FF">
        <w:rPr>
          <w:szCs w:val="24"/>
        </w:rPr>
        <w:t xml:space="preserve">Przedmiotem </w:t>
      </w:r>
      <w:r w:rsidR="00600D14">
        <w:rPr>
          <w:szCs w:val="24"/>
        </w:rPr>
        <w:t xml:space="preserve">umowy </w:t>
      </w:r>
      <w:r>
        <w:rPr>
          <w:szCs w:val="24"/>
        </w:rPr>
        <w:t>są roboty budowlane związane z</w:t>
      </w:r>
      <w:r w:rsidR="00600D14">
        <w:rPr>
          <w:szCs w:val="24"/>
        </w:rPr>
        <w:t xml:space="preserve"> </w:t>
      </w:r>
      <w:r>
        <w:rPr>
          <w:b/>
          <w:bCs/>
          <w:szCs w:val="24"/>
        </w:rPr>
        <w:t xml:space="preserve">Termomodernizacją budynku Urzędu Skarbowego w </w:t>
      </w:r>
      <w:r w:rsidR="00A672E3">
        <w:rPr>
          <w:b/>
          <w:bCs/>
          <w:szCs w:val="24"/>
        </w:rPr>
        <w:t xml:space="preserve">Rybniku </w:t>
      </w:r>
      <w:r w:rsidR="00A672E3">
        <w:rPr>
          <w:szCs w:val="24"/>
        </w:rPr>
        <w:t xml:space="preserve">(zakres I) </w:t>
      </w:r>
      <w:r w:rsidRPr="00B855E3">
        <w:rPr>
          <w:szCs w:val="24"/>
        </w:rPr>
        <w:t xml:space="preserve"> zgodnie </w:t>
      </w:r>
      <w:r>
        <w:rPr>
          <w:szCs w:val="24"/>
        </w:rPr>
        <w:t>z projektem budowlano-wykonawczym (</w:t>
      </w:r>
      <w:r w:rsidRPr="00E13123">
        <w:rPr>
          <w:color w:val="000000"/>
          <w:szCs w:val="24"/>
        </w:rPr>
        <w:t xml:space="preserve">załącznik nr </w:t>
      </w:r>
      <w:r w:rsidR="00FE3E55">
        <w:rPr>
          <w:color w:val="000000"/>
          <w:szCs w:val="24"/>
        </w:rPr>
        <w:t>4</w:t>
      </w:r>
      <w:r>
        <w:rPr>
          <w:szCs w:val="24"/>
        </w:rPr>
        <w:t xml:space="preserve"> do SIWZ) stanowiącym załącznik nr 3 do umowy, przedmiarem</w:t>
      </w:r>
      <w:r w:rsidRPr="00B855E3">
        <w:rPr>
          <w:szCs w:val="24"/>
        </w:rPr>
        <w:t xml:space="preserve"> robót</w:t>
      </w:r>
      <w:r>
        <w:rPr>
          <w:szCs w:val="24"/>
        </w:rPr>
        <w:t xml:space="preserve"> (</w:t>
      </w:r>
      <w:r w:rsidRPr="00E13123">
        <w:rPr>
          <w:color w:val="000000"/>
          <w:szCs w:val="24"/>
        </w:rPr>
        <w:t xml:space="preserve">załącznik nr </w:t>
      </w:r>
      <w:r w:rsidR="00FE3E55">
        <w:rPr>
          <w:color w:val="000000"/>
          <w:szCs w:val="24"/>
        </w:rPr>
        <w:t>5</w:t>
      </w:r>
      <w:r>
        <w:rPr>
          <w:szCs w:val="24"/>
        </w:rPr>
        <w:t xml:space="preserve"> do SIWZ) stanowiącym załącznik nr 4 do umowy, specyfikacją techniczną wykonania i odbioru robót (</w:t>
      </w:r>
      <w:r w:rsidRPr="00E13123">
        <w:rPr>
          <w:color w:val="000000"/>
          <w:szCs w:val="24"/>
        </w:rPr>
        <w:t xml:space="preserve">załącznik nr </w:t>
      </w:r>
      <w:r w:rsidR="00FE3E55">
        <w:rPr>
          <w:color w:val="000000"/>
          <w:szCs w:val="24"/>
        </w:rPr>
        <w:t>6</w:t>
      </w:r>
      <w:r>
        <w:rPr>
          <w:szCs w:val="24"/>
        </w:rPr>
        <w:t xml:space="preserve"> do SIWZ) stanowiącym załącznik nr 5 do umowy,</w:t>
      </w:r>
      <w:r w:rsidRPr="00B855E3">
        <w:rPr>
          <w:szCs w:val="24"/>
        </w:rPr>
        <w:t xml:space="preserve"> </w:t>
      </w:r>
      <w:r w:rsidR="00D57BE3" w:rsidRPr="000D4554">
        <w:rPr>
          <w:szCs w:val="24"/>
        </w:rPr>
        <w:t xml:space="preserve">kosztorysem ślepym (załącznik </w:t>
      </w:r>
      <w:r w:rsidR="00D57BE3" w:rsidRPr="000D4554">
        <w:rPr>
          <w:szCs w:val="24"/>
        </w:rPr>
        <w:br/>
        <w:t>nr 10 do SIWZ)</w:t>
      </w:r>
      <w:r w:rsidR="00D57BE3">
        <w:rPr>
          <w:szCs w:val="24"/>
        </w:rPr>
        <w:t xml:space="preserve"> </w:t>
      </w:r>
      <w:r w:rsidRPr="00B855E3">
        <w:rPr>
          <w:szCs w:val="24"/>
        </w:rPr>
        <w:t xml:space="preserve">oraz ofertą </w:t>
      </w:r>
      <w:r w:rsidRPr="00B855E3">
        <w:rPr>
          <w:b/>
          <w:bCs/>
          <w:szCs w:val="24"/>
        </w:rPr>
        <w:t>Wykonawcy</w:t>
      </w:r>
      <w:r w:rsidRPr="00B855E3">
        <w:rPr>
          <w:szCs w:val="24"/>
        </w:rPr>
        <w:t xml:space="preserve"> z dnia … - ... - 201</w:t>
      </w:r>
      <w:r>
        <w:rPr>
          <w:szCs w:val="24"/>
        </w:rPr>
        <w:t>7</w:t>
      </w:r>
      <w:r w:rsidRPr="00B855E3">
        <w:rPr>
          <w:szCs w:val="24"/>
        </w:rPr>
        <w:t>r.</w:t>
      </w:r>
      <w:r>
        <w:rPr>
          <w:szCs w:val="24"/>
        </w:rPr>
        <w:t xml:space="preserve"> stanowiącym załącznik nr 1 do umowy.</w:t>
      </w:r>
    </w:p>
    <w:p w:rsidR="00E03A74" w:rsidRPr="00B855E3" w:rsidRDefault="00E03A74" w:rsidP="00E03A74">
      <w:pPr>
        <w:numPr>
          <w:ilvl w:val="3"/>
          <w:numId w:val="8"/>
        </w:numPr>
        <w:tabs>
          <w:tab w:val="clear" w:pos="2880"/>
        </w:tabs>
        <w:suppressAutoHyphens w:val="0"/>
        <w:spacing w:line="360" w:lineRule="auto"/>
        <w:ind w:left="400" w:hanging="426"/>
        <w:jc w:val="both"/>
        <w:rPr>
          <w:szCs w:val="24"/>
        </w:rPr>
      </w:pPr>
      <w:r>
        <w:rPr>
          <w:szCs w:val="24"/>
        </w:rPr>
        <w:t xml:space="preserve">Przedmiot umowy jest współfinansowany ze środków </w:t>
      </w:r>
      <w:r>
        <w:rPr>
          <w:bCs/>
          <w:szCs w:val="24"/>
        </w:rPr>
        <w:t xml:space="preserve">UE w ramach projektu </w:t>
      </w:r>
      <w:r>
        <w:t xml:space="preserve">"Wzrost efektywności energetycznej w budynkach Izby Skarbowej w Katowicach - Termomodernizacja budynku Urzędu Skarbowego w </w:t>
      </w:r>
      <w:r w:rsidR="00A672E3">
        <w:t>Rybniku</w:t>
      </w:r>
      <w:r>
        <w:t>" nr POIS.01.03.01-00-01</w:t>
      </w:r>
      <w:r w:rsidR="00A672E3">
        <w:t>41</w:t>
      </w:r>
      <w:r>
        <w:t>/16.</w:t>
      </w:r>
    </w:p>
    <w:p w:rsidR="00E03A74" w:rsidRPr="00982140" w:rsidRDefault="00E03A74" w:rsidP="0078220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/>
        <w:jc w:val="both"/>
        <w:rPr>
          <w:szCs w:val="24"/>
        </w:rPr>
      </w:pPr>
      <w:r w:rsidRPr="002E20FF">
        <w:rPr>
          <w:b/>
          <w:bCs/>
          <w:szCs w:val="24"/>
        </w:rPr>
        <w:lastRenderedPageBreak/>
        <w:t>Wykonawca</w:t>
      </w:r>
      <w:r w:rsidRPr="002E20FF">
        <w:rPr>
          <w:szCs w:val="24"/>
        </w:rPr>
        <w:t xml:space="preserve"> jest zobowiązany do wykonania określonych </w:t>
      </w:r>
      <w:r>
        <w:rPr>
          <w:szCs w:val="24"/>
        </w:rPr>
        <w:t xml:space="preserve">w §1 </w:t>
      </w:r>
      <w:r w:rsidR="002F7002">
        <w:rPr>
          <w:szCs w:val="24"/>
        </w:rPr>
        <w:t>ust.</w:t>
      </w:r>
      <w:r>
        <w:rPr>
          <w:szCs w:val="24"/>
        </w:rPr>
        <w:t xml:space="preserve"> 1 prac związanych </w:t>
      </w:r>
      <w:r>
        <w:rPr>
          <w:szCs w:val="24"/>
        </w:rPr>
        <w:br/>
        <w:t>z wykonaniem robót z </w:t>
      </w:r>
      <w:r w:rsidRPr="002E20FF">
        <w:rPr>
          <w:szCs w:val="24"/>
        </w:rPr>
        <w:t>najwyższ</w:t>
      </w:r>
      <w:r>
        <w:rPr>
          <w:szCs w:val="24"/>
        </w:rPr>
        <w:t>ą</w:t>
      </w:r>
      <w:r w:rsidRPr="002E20FF">
        <w:rPr>
          <w:szCs w:val="24"/>
        </w:rPr>
        <w:t xml:space="preserve"> starannością, zasadami sztuki budowlanej, wiedzy technicznej</w:t>
      </w:r>
      <w:r>
        <w:rPr>
          <w:szCs w:val="24"/>
        </w:rPr>
        <w:t>, właściwymi normami i przepisami prawa, dokumentacją stanowiącą załączniki</w:t>
      </w:r>
      <w:r w:rsidR="00974CB2">
        <w:rPr>
          <w:szCs w:val="24"/>
        </w:rPr>
        <w:t xml:space="preserve"> do</w:t>
      </w:r>
      <w:r>
        <w:rPr>
          <w:szCs w:val="24"/>
        </w:rPr>
        <w:t xml:space="preserve"> niniejszej umowy oraz </w:t>
      </w:r>
      <w:r w:rsidRPr="002E20FF">
        <w:rPr>
          <w:szCs w:val="24"/>
        </w:rPr>
        <w:t xml:space="preserve">wskazówkami </w:t>
      </w:r>
      <w:r w:rsidRPr="002E20FF">
        <w:rPr>
          <w:b/>
          <w:bCs/>
          <w:szCs w:val="24"/>
        </w:rPr>
        <w:t>Zamawiającego.</w:t>
      </w:r>
    </w:p>
    <w:p w:rsidR="00E03A74" w:rsidRPr="002E20FF" w:rsidRDefault="00E03A74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Roboty będą prowadzone na czynnym obiekcie, wobec </w:t>
      </w:r>
      <w:r w:rsidR="00974CB2">
        <w:rPr>
          <w:szCs w:val="24"/>
        </w:rPr>
        <w:t>czego</w:t>
      </w:r>
      <w:r>
        <w:rPr>
          <w:szCs w:val="24"/>
        </w:rPr>
        <w:t xml:space="preserve"> </w:t>
      </w:r>
      <w:r w:rsidRPr="00B57956">
        <w:rPr>
          <w:b/>
          <w:szCs w:val="24"/>
        </w:rPr>
        <w:t>Wykonawca</w:t>
      </w:r>
      <w:r>
        <w:rPr>
          <w:szCs w:val="24"/>
        </w:rPr>
        <w:t xml:space="preserve"> musi uwzględnić wynikające stąd ograniczenia i konieczność wykonania dodatkowych zabezpieczeń</w:t>
      </w:r>
      <w:r w:rsidR="00974CB2">
        <w:rPr>
          <w:szCs w:val="24"/>
        </w:rPr>
        <w:t>,</w:t>
      </w:r>
      <w:r>
        <w:rPr>
          <w:szCs w:val="24"/>
        </w:rPr>
        <w:t xml:space="preserve"> w tym </w:t>
      </w:r>
      <w:r w:rsidR="002535D3">
        <w:rPr>
          <w:szCs w:val="24"/>
        </w:rPr>
        <w:br/>
      </w:r>
      <w:r>
        <w:rPr>
          <w:szCs w:val="24"/>
        </w:rPr>
        <w:t>w szczególności prowadzenie robót w taki sposób aby nie zanieczyszczać terenu nie objętego robotami i nie utrudniać pracy w pozostałych częściach budynku.</w:t>
      </w:r>
    </w:p>
    <w:p w:rsidR="00E03A74" w:rsidRPr="00B3437D" w:rsidRDefault="00E03A74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szCs w:val="24"/>
        </w:rPr>
        <w:t xml:space="preserve">Wykonanie przedmiotu umowy nastąpi z materiałów nabytych </w:t>
      </w:r>
      <w:r>
        <w:rPr>
          <w:szCs w:val="24"/>
        </w:rPr>
        <w:t xml:space="preserve">i dostarczonych </w:t>
      </w:r>
      <w:r w:rsidRPr="002E20FF">
        <w:rPr>
          <w:szCs w:val="24"/>
        </w:rPr>
        <w:t xml:space="preserve">przez </w:t>
      </w:r>
      <w:r w:rsidRPr="002E20FF">
        <w:rPr>
          <w:b/>
          <w:bCs/>
          <w:szCs w:val="24"/>
        </w:rPr>
        <w:t>Wykonawcę</w:t>
      </w:r>
      <w:r>
        <w:rPr>
          <w:b/>
          <w:bCs/>
          <w:szCs w:val="24"/>
        </w:rPr>
        <w:t>.</w:t>
      </w:r>
    </w:p>
    <w:p w:rsidR="00E03A74" w:rsidRDefault="00E03A74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zobowiązany jest do ochrony przed zniszczeniem, uszkodzeniem mienia </w:t>
      </w:r>
      <w:r w:rsidRPr="005903B9">
        <w:rPr>
          <w:b/>
          <w:szCs w:val="24"/>
        </w:rPr>
        <w:t>Zamawiającego</w:t>
      </w:r>
      <w:r>
        <w:rPr>
          <w:szCs w:val="24"/>
        </w:rPr>
        <w:t xml:space="preserve"> podczas wykonywania prac oraz zabezpieczeniem terenu robót przed dostępem osób nieuprawnionych.</w:t>
      </w:r>
    </w:p>
    <w:p w:rsidR="00E03A74" w:rsidRDefault="00E03A74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szCs w:val="24"/>
        </w:rPr>
        <w:t xml:space="preserve">Za wszelkie szkody wyrządzone przez </w:t>
      </w:r>
      <w:r w:rsidRPr="002E20FF">
        <w:rPr>
          <w:b/>
          <w:bCs/>
          <w:szCs w:val="24"/>
        </w:rPr>
        <w:t>Wykonawcę</w:t>
      </w:r>
      <w:r w:rsidRPr="002E20FF">
        <w:rPr>
          <w:szCs w:val="24"/>
        </w:rPr>
        <w:t xml:space="preserve"> w mieniu </w:t>
      </w:r>
      <w:r w:rsidRPr="002E20FF">
        <w:rPr>
          <w:b/>
          <w:bCs/>
          <w:szCs w:val="24"/>
        </w:rPr>
        <w:t>Zamawiającego</w:t>
      </w:r>
      <w:r w:rsidRPr="002E20FF">
        <w:rPr>
          <w:szCs w:val="24"/>
        </w:rPr>
        <w:t xml:space="preserve">, </w:t>
      </w: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zobowiązany jest do zapłaty odszkodowania w pełnej wysokości lub do pokrycia szkody w pełnej wysokości</w:t>
      </w:r>
      <w:r>
        <w:rPr>
          <w:szCs w:val="24"/>
        </w:rPr>
        <w:t>.</w:t>
      </w:r>
    </w:p>
    <w:p w:rsidR="00B33E92" w:rsidRDefault="00B33E92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243857">
        <w:rPr>
          <w:b/>
          <w:bCs/>
          <w:szCs w:val="24"/>
        </w:rPr>
        <w:t>Wykonawca</w:t>
      </w:r>
      <w:r w:rsidRPr="00243857">
        <w:rPr>
          <w:szCs w:val="24"/>
        </w:rPr>
        <w:t xml:space="preserve"> zobowiązany jest po zakończeniu instalacji opraw oświetleni</w:t>
      </w:r>
      <w:r w:rsidR="00B2176A">
        <w:rPr>
          <w:szCs w:val="24"/>
        </w:rPr>
        <w:t>owych</w:t>
      </w:r>
      <w:r>
        <w:rPr>
          <w:szCs w:val="24"/>
        </w:rPr>
        <w:t xml:space="preserve"> </w:t>
      </w:r>
      <w:r w:rsidRPr="00243857">
        <w:rPr>
          <w:szCs w:val="24"/>
        </w:rPr>
        <w:t xml:space="preserve">do przeprowadzenia pomiarów </w:t>
      </w:r>
      <w:r w:rsidR="00B2176A">
        <w:rPr>
          <w:szCs w:val="24"/>
        </w:rPr>
        <w:t>natężenia oświetlenia i</w:t>
      </w:r>
      <w:r w:rsidRPr="00243857">
        <w:rPr>
          <w:szCs w:val="24"/>
        </w:rPr>
        <w:t xml:space="preserve"> przedstawienia protokołu z tych pomiarów </w:t>
      </w:r>
      <w:r w:rsidRPr="00243857">
        <w:rPr>
          <w:b/>
          <w:szCs w:val="24"/>
        </w:rPr>
        <w:t>Zamawiającemu</w:t>
      </w:r>
      <w:r w:rsidRPr="00243857">
        <w:rPr>
          <w:szCs w:val="24"/>
        </w:rPr>
        <w:t>. Pomiarów należy dokonać zgodnie z Polskimi Normami</w:t>
      </w:r>
      <w:r>
        <w:rPr>
          <w:szCs w:val="24"/>
        </w:rPr>
        <w:t>.</w:t>
      </w:r>
    </w:p>
    <w:p w:rsidR="00C07F19" w:rsidRPr="002E20FF" w:rsidRDefault="00C07F19" w:rsidP="00E03A74">
      <w:pPr>
        <w:pStyle w:val="Tekstpodstawowy"/>
        <w:numPr>
          <w:ilvl w:val="1"/>
          <w:numId w:val="3"/>
        </w:numPr>
        <w:tabs>
          <w:tab w:val="clear" w:pos="194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 zakończeniu robót Wykonawca zobowiązany jest do spo</w:t>
      </w:r>
      <w:r w:rsidR="000036BF">
        <w:rPr>
          <w:szCs w:val="24"/>
        </w:rPr>
        <w:t>rządzenia dokumentacji powykonawczej i przekazania jej Zamawiającemu.</w:t>
      </w:r>
      <w:r w:rsidR="00207512">
        <w:rPr>
          <w:szCs w:val="24"/>
        </w:rPr>
        <w:t xml:space="preserve"> Wraz z dokumentacją powykonawczą Wykonawca przenosi na Zamawiającego wszelkie prawa autorskie powstałe z tego tytułu.</w:t>
      </w:r>
    </w:p>
    <w:p w:rsidR="00E03A74" w:rsidRPr="002E20FF" w:rsidRDefault="00E03A74" w:rsidP="00E03A74">
      <w:pPr>
        <w:spacing w:line="360" w:lineRule="auto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§ 2</w:t>
      </w:r>
    </w:p>
    <w:p w:rsidR="00E03A74" w:rsidRPr="002E20FF" w:rsidRDefault="00E03A74" w:rsidP="00AB0F9C">
      <w:pPr>
        <w:tabs>
          <w:tab w:val="num" w:pos="426"/>
        </w:tabs>
        <w:spacing w:line="360" w:lineRule="auto"/>
        <w:ind w:left="425" w:hanging="425"/>
        <w:jc w:val="center"/>
        <w:rPr>
          <w:b/>
          <w:szCs w:val="24"/>
        </w:rPr>
      </w:pPr>
      <w:r w:rsidRPr="002E20FF">
        <w:rPr>
          <w:b/>
          <w:szCs w:val="24"/>
        </w:rPr>
        <w:t>TERMIN REALIZACJI UMOWY</w:t>
      </w:r>
    </w:p>
    <w:p w:rsidR="00E03A74" w:rsidRPr="002E20FF" w:rsidRDefault="00E03A74" w:rsidP="00E03A74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2E20FF">
        <w:rPr>
          <w:szCs w:val="24"/>
        </w:rPr>
        <w:t xml:space="preserve">Termin </w:t>
      </w:r>
      <w:r w:rsidR="005A1B99">
        <w:rPr>
          <w:szCs w:val="24"/>
        </w:rPr>
        <w:t>wykonania przedmiotu umowy</w:t>
      </w:r>
      <w:r w:rsidRPr="002E20FF">
        <w:rPr>
          <w:szCs w:val="24"/>
        </w:rPr>
        <w:t xml:space="preserve">: </w:t>
      </w:r>
      <w:r w:rsidR="00AD13C3">
        <w:rPr>
          <w:szCs w:val="24"/>
        </w:rPr>
        <w:t xml:space="preserve"> </w:t>
      </w:r>
      <w:r w:rsidR="009F08CC">
        <w:rPr>
          <w:szCs w:val="24"/>
        </w:rPr>
        <w:t xml:space="preserve">od </w:t>
      </w:r>
      <w:r w:rsidR="00DF50A8">
        <w:rPr>
          <w:szCs w:val="24"/>
        </w:rPr>
        <w:t xml:space="preserve">dnia </w:t>
      </w:r>
      <w:r w:rsidR="009A1B96">
        <w:rPr>
          <w:szCs w:val="24"/>
        </w:rPr>
        <w:t>2 kwietnia</w:t>
      </w:r>
      <w:r w:rsidR="005D2A68">
        <w:rPr>
          <w:szCs w:val="24"/>
        </w:rPr>
        <w:t xml:space="preserve"> </w:t>
      </w:r>
      <w:r w:rsidR="00567207">
        <w:rPr>
          <w:szCs w:val="24"/>
        </w:rPr>
        <w:t xml:space="preserve"> 2018 r.</w:t>
      </w:r>
      <w:r w:rsidR="009F08CC">
        <w:rPr>
          <w:szCs w:val="24"/>
        </w:rPr>
        <w:t xml:space="preserve"> </w:t>
      </w:r>
      <w:r w:rsidR="00AD13C3">
        <w:rPr>
          <w:szCs w:val="24"/>
        </w:rPr>
        <w:t xml:space="preserve">do </w:t>
      </w:r>
      <w:r w:rsidR="00DF50A8">
        <w:rPr>
          <w:szCs w:val="24"/>
        </w:rPr>
        <w:t xml:space="preserve">dnia </w:t>
      </w:r>
      <w:r w:rsidR="008B43A0">
        <w:rPr>
          <w:szCs w:val="24"/>
        </w:rPr>
        <w:t>2</w:t>
      </w:r>
      <w:r w:rsidR="00A672E3">
        <w:rPr>
          <w:szCs w:val="24"/>
        </w:rPr>
        <w:t>8</w:t>
      </w:r>
      <w:r w:rsidR="00F25253">
        <w:rPr>
          <w:szCs w:val="24"/>
        </w:rPr>
        <w:t xml:space="preserve"> l</w:t>
      </w:r>
      <w:r w:rsidR="00A672E3">
        <w:rPr>
          <w:szCs w:val="24"/>
        </w:rPr>
        <w:t>utego</w:t>
      </w:r>
      <w:r w:rsidR="008B43A0">
        <w:rPr>
          <w:szCs w:val="24"/>
        </w:rPr>
        <w:t xml:space="preserve"> </w:t>
      </w:r>
      <w:r w:rsidR="00567207">
        <w:rPr>
          <w:szCs w:val="24"/>
        </w:rPr>
        <w:t>20</w:t>
      </w:r>
      <w:r w:rsidR="00A672E3">
        <w:rPr>
          <w:szCs w:val="24"/>
        </w:rPr>
        <w:t>20</w:t>
      </w:r>
      <w:r>
        <w:rPr>
          <w:szCs w:val="24"/>
        </w:rPr>
        <w:t xml:space="preserve"> r.</w:t>
      </w:r>
    </w:p>
    <w:p w:rsidR="00E03A74" w:rsidRPr="002E20FF" w:rsidRDefault="00E03A74" w:rsidP="00E03A74">
      <w:pPr>
        <w:numPr>
          <w:ilvl w:val="0"/>
          <w:numId w:val="6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szCs w:val="24"/>
        </w:rPr>
        <w:t xml:space="preserve">Za termin wykonania przedmiotu umowy strony uznają dzień odbioru </w:t>
      </w:r>
      <w:r>
        <w:rPr>
          <w:szCs w:val="24"/>
        </w:rPr>
        <w:t xml:space="preserve">końcowego </w:t>
      </w:r>
      <w:r w:rsidRPr="002E20FF">
        <w:rPr>
          <w:szCs w:val="24"/>
        </w:rPr>
        <w:t xml:space="preserve">wykonanych prac przez </w:t>
      </w:r>
      <w:r w:rsidRPr="002E20FF">
        <w:rPr>
          <w:b/>
          <w:bCs/>
          <w:szCs w:val="24"/>
        </w:rPr>
        <w:t>Zamawiającego</w:t>
      </w:r>
      <w:r w:rsidRPr="002E20FF">
        <w:rPr>
          <w:szCs w:val="24"/>
        </w:rPr>
        <w:t xml:space="preserve"> bez zastrzeżeń w drodze protokołu podpisanego przez obie strony</w:t>
      </w:r>
      <w:r w:rsidR="002667ED">
        <w:rPr>
          <w:szCs w:val="24"/>
        </w:rPr>
        <w:t>.</w:t>
      </w:r>
      <w:r w:rsidR="007745F2">
        <w:rPr>
          <w:szCs w:val="24"/>
        </w:rPr>
        <w:t xml:space="preserve"> </w:t>
      </w:r>
      <w:r w:rsidR="0023270B">
        <w:rPr>
          <w:szCs w:val="24"/>
        </w:rPr>
        <w:t xml:space="preserve">W celu dotrzymania </w:t>
      </w:r>
      <w:r w:rsidR="00080A65">
        <w:rPr>
          <w:szCs w:val="24"/>
        </w:rPr>
        <w:t xml:space="preserve">terminu </w:t>
      </w:r>
      <w:r w:rsidR="007745F2">
        <w:rPr>
          <w:szCs w:val="24"/>
        </w:rPr>
        <w:t xml:space="preserve">wykonania przedmiotu umowy </w:t>
      </w:r>
      <w:r w:rsidR="00080A65">
        <w:rPr>
          <w:szCs w:val="24"/>
        </w:rPr>
        <w:t xml:space="preserve">Wykonawca </w:t>
      </w:r>
      <w:r w:rsidR="0023270B">
        <w:rPr>
          <w:szCs w:val="24"/>
        </w:rPr>
        <w:t xml:space="preserve">winien </w:t>
      </w:r>
      <w:r w:rsidR="00080A65">
        <w:rPr>
          <w:szCs w:val="24"/>
        </w:rPr>
        <w:t xml:space="preserve">zgłosić gotowość do odbioru końcowego </w:t>
      </w:r>
      <w:r w:rsidR="00D52013">
        <w:rPr>
          <w:szCs w:val="24"/>
        </w:rPr>
        <w:t>uwzględniając</w:t>
      </w:r>
      <w:r w:rsidR="007745F2">
        <w:rPr>
          <w:szCs w:val="24"/>
        </w:rPr>
        <w:t xml:space="preserve"> </w:t>
      </w:r>
      <w:r w:rsidR="0023270B">
        <w:rPr>
          <w:szCs w:val="24"/>
        </w:rPr>
        <w:t>termin</w:t>
      </w:r>
      <w:r w:rsidR="00D52013">
        <w:rPr>
          <w:szCs w:val="24"/>
        </w:rPr>
        <w:t>y</w:t>
      </w:r>
      <w:r w:rsidR="0023270B">
        <w:rPr>
          <w:szCs w:val="24"/>
        </w:rPr>
        <w:t xml:space="preserve"> określon</w:t>
      </w:r>
      <w:r w:rsidR="00D52013">
        <w:rPr>
          <w:szCs w:val="24"/>
        </w:rPr>
        <w:t>e w</w:t>
      </w:r>
      <w:r w:rsidR="00080A65">
        <w:rPr>
          <w:szCs w:val="24"/>
        </w:rPr>
        <w:t>§ 9 niniejszej umowy</w:t>
      </w:r>
      <w:r w:rsidRPr="002E20FF">
        <w:rPr>
          <w:szCs w:val="24"/>
        </w:rPr>
        <w:t>.</w:t>
      </w:r>
    </w:p>
    <w:p w:rsidR="00E03A74" w:rsidRPr="002E20FF" w:rsidRDefault="00E03A74" w:rsidP="00AB0F9C">
      <w:pPr>
        <w:spacing w:line="360" w:lineRule="auto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§ 3</w:t>
      </w:r>
    </w:p>
    <w:p w:rsidR="00E03A74" w:rsidRPr="002E20FF" w:rsidRDefault="00E03A74" w:rsidP="00AB0F9C">
      <w:pPr>
        <w:spacing w:line="360" w:lineRule="auto"/>
        <w:jc w:val="center"/>
        <w:rPr>
          <w:b/>
          <w:szCs w:val="24"/>
        </w:rPr>
      </w:pPr>
      <w:r w:rsidRPr="002E20FF">
        <w:rPr>
          <w:b/>
          <w:szCs w:val="24"/>
        </w:rPr>
        <w:t>PRAWA I OBOWIĄZKI STRON UMOWY</w:t>
      </w:r>
    </w:p>
    <w:p w:rsidR="00E03A7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121964">
        <w:rPr>
          <w:b/>
          <w:szCs w:val="24"/>
        </w:rPr>
        <w:t>Zamawiający</w:t>
      </w:r>
      <w:r>
        <w:rPr>
          <w:szCs w:val="24"/>
        </w:rPr>
        <w:t xml:space="preserve"> zobowiązuje się do:</w:t>
      </w:r>
    </w:p>
    <w:p w:rsidR="00E03A74" w:rsidRDefault="00E03A74" w:rsidP="00E03A74">
      <w:pPr>
        <w:numPr>
          <w:ilvl w:val="4"/>
          <w:numId w:val="2"/>
        </w:numPr>
        <w:tabs>
          <w:tab w:val="clear" w:pos="3600"/>
          <w:tab w:val="num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udostępnienia pomieszczeń i terenu na którym będą wykonywane prace;</w:t>
      </w:r>
    </w:p>
    <w:p w:rsidR="00E03A74" w:rsidRDefault="00E03A74" w:rsidP="00E03A74">
      <w:pPr>
        <w:numPr>
          <w:ilvl w:val="4"/>
          <w:numId w:val="2"/>
        </w:numPr>
        <w:tabs>
          <w:tab w:val="clear" w:pos="3600"/>
          <w:tab w:val="num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 xml:space="preserve">protokolarnego </w:t>
      </w:r>
      <w:r w:rsidRPr="002E20FF">
        <w:rPr>
          <w:szCs w:val="24"/>
        </w:rPr>
        <w:t xml:space="preserve">przekazania placu budowy w terminie </w:t>
      </w:r>
      <w:r>
        <w:rPr>
          <w:szCs w:val="24"/>
        </w:rPr>
        <w:t xml:space="preserve">do </w:t>
      </w:r>
      <w:r w:rsidR="003418B3">
        <w:rPr>
          <w:szCs w:val="24"/>
        </w:rPr>
        <w:t>28</w:t>
      </w:r>
      <w:r w:rsidR="005D2A68">
        <w:rPr>
          <w:szCs w:val="24"/>
        </w:rPr>
        <w:t xml:space="preserve"> </w:t>
      </w:r>
      <w:r w:rsidR="003418B3">
        <w:rPr>
          <w:szCs w:val="24"/>
        </w:rPr>
        <w:t>marca</w:t>
      </w:r>
      <w:r w:rsidR="005D2A68">
        <w:rPr>
          <w:szCs w:val="24"/>
        </w:rPr>
        <w:t xml:space="preserve"> 2018 r.</w:t>
      </w:r>
      <w:r>
        <w:rPr>
          <w:szCs w:val="24"/>
        </w:rPr>
        <w:t>;</w:t>
      </w:r>
    </w:p>
    <w:p w:rsidR="00E03A74" w:rsidRDefault="00E03A74" w:rsidP="00E03A74">
      <w:pPr>
        <w:numPr>
          <w:ilvl w:val="4"/>
          <w:numId w:val="2"/>
        </w:numPr>
        <w:tabs>
          <w:tab w:val="clear" w:pos="3600"/>
          <w:tab w:val="num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lastRenderedPageBreak/>
        <w:t xml:space="preserve">udzielenia </w:t>
      </w:r>
      <w:r w:rsidRPr="00B57956">
        <w:rPr>
          <w:b/>
          <w:szCs w:val="24"/>
        </w:rPr>
        <w:t>Wykonawcy</w:t>
      </w:r>
      <w:r>
        <w:rPr>
          <w:szCs w:val="24"/>
        </w:rPr>
        <w:t xml:space="preserve"> pełnomocnictw niezbędnych do prawidłowej realizacji umowy;</w:t>
      </w:r>
    </w:p>
    <w:p w:rsidR="00E03A74" w:rsidRDefault="00E03A74" w:rsidP="00E03A74">
      <w:pPr>
        <w:numPr>
          <w:ilvl w:val="4"/>
          <w:numId w:val="2"/>
        </w:numPr>
        <w:tabs>
          <w:tab w:val="clear" w:pos="3600"/>
          <w:tab w:val="num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zapewnienia dostępu do mediów na czas realizacji umowy</w:t>
      </w:r>
    </w:p>
    <w:p w:rsidR="00E03A74" w:rsidRPr="00C1678C" w:rsidRDefault="00E03A74" w:rsidP="00E03A74">
      <w:pPr>
        <w:numPr>
          <w:ilvl w:val="4"/>
          <w:numId w:val="2"/>
        </w:numPr>
        <w:tabs>
          <w:tab w:val="clear" w:pos="3600"/>
          <w:tab w:val="num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odbioru należycie wykonanego (bez wad) przedmiotu umowy</w:t>
      </w:r>
      <w:r w:rsidRPr="00C1678C">
        <w:rPr>
          <w:szCs w:val="24"/>
        </w:rPr>
        <w:t>.</w:t>
      </w:r>
    </w:p>
    <w:p w:rsidR="00E03A7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92181C">
        <w:rPr>
          <w:b/>
          <w:szCs w:val="24"/>
        </w:rPr>
        <w:t>Wykonawca</w:t>
      </w:r>
      <w:r>
        <w:rPr>
          <w:szCs w:val="24"/>
        </w:rPr>
        <w:t xml:space="preserve"> zapewnia:</w:t>
      </w:r>
    </w:p>
    <w:p w:rsidR="00E03A74" w:rsidRDefault="00E03A74" w:rsidP="00E03A74">
      <w:pPr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dostawę kompletu materiałów i sprzętu do realizacji przedmiotu umowy;</w:t>
      </w:r>
    </w:p>
    <w:p w:rsidR="00E03A74" w:rsidRPr="00F41367" w:rsidRDefault="00E03A74" w:rsidP="00F41367">
      <w:pPr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/>
        <w:jc w:val="both"/>
        <w:rPr>
          <w:szCs w:val="24"/>
        </w:rPr>
      </w:pPr>
      <w:r>
        <w:rPr>
          <w:szCs w:val="24"/>
        </w:rPr>
        <w:t>kierownika budowy prowadzonych prac budowlanych, elektrycznych i sanitarn</w:t>
      </w:r>
      <w:r w:rsidR="00F41367">
        <w:rPr>
          <w:szCs w:val="24"/>
        </w:rPr>
        <w:t>ych</w:t>
      </w:r>
      <w:r w:rsidRPr="00F41367">
        <w:rPr>
          <w:szCs w:val="24"/>
        </w:rPr>
        <w:t>.</w:t>
      </w:r>
    </w:p>
    <w:p w:rsidR="00E03A74" w:rsidRPr="002E20F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b/>
          <w:szCs w:val="24"/>
        </w:rPr>
        <w:t>Wykonawca</w:t>
      </w:r>
      <w:r w:rsidRPr="002E20FF">
        <w:rPr>
          <w:bCs/>
          <w:szCs w:val="24"/>
        </w:rPr>
        <w:t xml:space="preserve"> zobowiązuje się realizować przedmiot zamówienia zgodnie z opisem zawartym </w:t>
      </w:r>
      <w:r w:rsidRPr="002E20FF">
        <w:rPr>
          <w:szCs w:val="24"/>
        </w:rPr>
        <w:t xml:space="preserve">w niniejszej umowie </w:t>
      </w:r>
      <w:r>
        <w:rPr>
          <w:szCs w:val="24"/>
        </w:rPr>
        <w:t xml:space="preserve">wraz z jej załącznikami </w:t>
      </w:r>
      <w:r w:rsidRPr="002E20FF">
        <w:rPr>
          <w:szCs w:val="24"/>
        </w:rPr>
        <w:t>oraz zgodnie z:</w:t>
      </w:r>
    </w:p>
    <w:p w:rsidR="00E03A74" w:rsidRDefault="00E03A74" w:rsidP="00E03A74">
      <w:pPr>
        <w:numPr>
          <w:ilvl w:val="0"/>
          <w:numId w:val="15"/>
        </w:numPr>
        <w:tabs>
          <w:tab w:val="left" w:pos="851"/>
        </w:tabs>
        <w:suppressAutoHyphens w:val="0"/>
        <w:spacing w:line="360" w:lineRule="auto"/>
        <w:ind w:left="851" w:hanging="358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warunkami technicznymi wynikającymi z obowiązujących przepisów technicznych i ustawy z dnia 7 lipca 1994 r. Prawo budowlane (t.j. Dz. U. z </w:t>
      </w:r>
      <w:r>
        <w:rPr>
          <w:color w:val="000000"/>
          <w:szCs w:val="24"/>
        </w:rPr>
        <w:t>201</w:t>
      </w:r>
      <w:r w:rsidR="00B34015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r.</w:t>
      </w:r>
      <w:r w:rsidRPr="002E20FF">
        <w:rPr>
          <w:color w:val="000000"/>
          <w:szCs w:val="24"/>
        </w:rPr>
        <w:t xml:space="preserve">, poz. </w:t>
      </w:r>
      <w:r w:rsidR="00B34015">
        <w:rPr>
          <w:color w:val="000000"/>
          <w:szCs w:val="24"/>
        </w:rPr>
        <w:t>1332</w:t>
      </w:r>
      <w:r>
        <w:rPr>
          <w:color w:val="000000"/>
          <w:szCs w:val="24"/>
        </w:rPr>
        <w:t>);</w:t>
      </w:r>
    </w:p>
    <w:p w:rsidR="00E03A74" w:rsidRPr="002E20FF" w:rsidRDefault="00E03A74" w:rsidP="00E03A74">
      <w:pPr>
        <w:numPr>
          <w:ilvl w:val="0"/>
          <w:numId w:val="15"/>
        </w:numPr>
        <w:tabs>
          <w:tab w:val="left" w:pos="851"/>
        </w:tabs>
        <w:suppressAutoHyphens w:val="0"/>
        <w:spacing w:line="360" w:lineRule="auto"/>
        <w:ind w:left="851" w:hanging="358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wymaganiami wynikającymi z obowiązujących Polskich Norm przenoszących normy europejskie lub norm innych państw członkowskich Europejskiego Obszaru Gospodarczego przenoszących te normy, a w przypadku ich braku z aktów prawnych wyszczególnionych w art. 30 ust. 2 i 3 ustawy z dnia 29 stycznia 2004 r. Prawo zamówień publicznych (t.j. Dz. U. </w:t>
      </w:r>
      <w:r>
        <w:rPr>
          <w:color w:val="000000"/>
          <w:szCs w:val="24"/>
        </w:rPr>
        <w:t>z 2015 r. poz. 2164 z późn. zm.).</w:t>
      </w:r>
    </w:p>
    <w:p w:rsidR="00E03A74" w:rsidRPr="002E20F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Przy realizacji przedmiotu zamówienia </w:t>
      </w:r>
      <w:r w:rsidRPr="002E20FF">
        <w:rPr>
          <w:b/>
          <w:bCs/>
          <w:color w:val="000000"/>
          <w:szCs w:val="24"/>
        </w:rPr>
        <w:t>Wykonawca</w:t>
      </w:r>
      <w:r w:rsidRPr="002E20FF">
        <w:rPr>
          <w:color w:val="000000"/>
          <w:szCs w:val="24"/>
        </w:rPr>
        <w:t xml:space="preserve"> zobowiązuje się do:</w:t>
      </w:r>
    </w:p>
    <w:p w:rsidR="00E03A74" w:rsidRPr="002E20FF" w:rsidRDefault="00E03A74" w:rsidP="00E03A74">
      <w:pPr>
        <w:numPr>
          <w:ilvl w:val="0"/>
          <w:numId w:val="12"/>
        </w:numPr>
        <w:tabs>
          <w:tab w:val="clear" w:pos="480"/>
        </w:tabs>
        <w:suppressAutoHyphens w:val="0"/>
        <w:spacing w:line="360" w:lineRule="auto"/>
        <w:ind w:left="993" w:hanging="426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stosowania jedynie wyrobów </w:t>
      </w:r>
      <w:r>
        <w:rPr>
          <w:color w:val="000000"/>
          <w:szCs w:val="24"/>
        </w:rPr>
        <w:t xml:space="preserve">nieużywanych posiadających aktualny okres ważności i wolnych od wad fizycznych i prawnych </w:t>
      </w:r>
      <w:r w:rsidRPr="002E20FF">
        <w:rPr>
          <w:color w:val="000000"/>
          <w:szCs w:val="24"/>
        </w:rPr>
        <w:t>dopuszczonych do używania w b</w:t>
      </w:r>
      <w:r>
        <w:rPr>
          <w:color w:val="000000"/>
          <w:szCs w:val="24"/>
        </w:rPr>
        <w:t xml:space="preserve">udownictwie w rozumieniu Prawa Budowlanego. Na każde żądanie </w:t>
      </w:r>
      <w:r w:rsidRPr="005903B9">
        <w:rPr>
          <w:b/>
          <w:color w:val="000000"/>
          <w:szCs w:val="24"/>
        </w:rPr>
        <w:t>Zamawiającego Wykonawca</w:t>
      </w:r>
      <w:r>
        <w:rPr>
          <w:color w:val="000000"/>
          <w:szCs w:val="24"/>
        </w:rPr>
        <w:t xml:space="preserve"> zobowiązany jest okazać w stosunku do wskazanych materiałów: deklarację zgodności lub certyfikat zgodności </w:t>
      </w:r>
      <w:r>
        <w:rPr>
          <w:color w:val="000000"/>
          <w:szCs w:val="24"/>
        </w:rPr>
        <w:br/>
        <w:t>z obowiązującą normą;</w:t>
      </w:r>
    </w:p>
    <w:p w:rsidR="00E03A74" w:rsidRPr="002E20FF" w:rsidRDefault="00E03A74" w:rsidP="00E03A74">
      <w:pPr>
        <w:numPr>
          <w:ilvl w:val="0"/>
          <w:numId w:val="12"/>
        </w:numPr>
        <w:tabs>
          <w:tab w:val="num" w:pos="900"/>
        </w:tabs>
        <w:suppressAutoHyphens w:val="0"/>
        <w:spacing w:line="360" w:lineRule="auto"/>
        <w:ind w:left="1000" w:hanging="460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zachowania w czasie wykonywania robót warunków BHP i P. POŻ., </w:t>
      </w:r>
    </w:p>
    <w:p w:rsidR="00E03A74" w:rsidRDefault="00E03A74" w:rsidP="00E03A74">
      <w:pPr>
        <w:numPr>
          <w:ilvl w:val="0"/>
          <w:numId w:val="12"/>
        </w:numPr>
        <w:tabs>
          <w:tab w:val="num" w:pos="900"/>
        </w:tabs>
        <w:suppressAutoHyphens w:val="0"/>
        <w:spacing w:line="360" w:lineRule="auto"/>
        <w:ind w:left="1000" w:hanging="4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wykonywania robót pod nadzorem osoby/ osób posiadających odpowiednie kwalifikacje </w:t>
      </w:r>
      <w:r>
        <w:rPr>
          <w:color w:val="000000"/>
          <w:szCs w:val="24"/>
        </w:rPr>
        <w:br/>
        <w:t>i uprawnienia;</w:t>
      </w:r>
    </w:p>
    <w:p w:rsidR="00E03A74" w:rsidRDefault="00E03A74" w:rsidP="00E03A74">
      <w:pPr>
        <w:numPr>
          <w:ilvl w:val="0"/>
          <w:numId w:val="12"/>
        </w:numPr>
        <w:tabs>
          <w:tab w:val="num" w:pos="900"/>
        </w:tabs>
        <w:suppressAutoHyphens w:val="0"/>
        <w:spacing w:line="360" w:lineRule="auto"/>
        <w:ind w:left="1000" w:hanging="460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 xml:space="preserve">wykonywania robót budowlanych w sposób nie naruszający interesów </w:t>
      </w:r>
      <w:r w:rsidRPr="002E20FF">
        <w:rPr>
          <w:b/>
          <w:bCs/>
          <w:color w:val="000000"/>
          <w:szCs w:val="24"/>
        </w:rPr>
        <w:t>Zamawiającego</w:t>
      </w:r>
      <w:r w:rsidRPr="002E20FF">
        <w:rPr>
          <w:color w:val="000000"/>
          <w:szCs w:val="24"/>
        </w:rPr>
        <w:t xml:space="preserve"> i os</w:t>
      </w:r>
      <w:r>
        <w:rPr>
          <w:color w:val="000000"/>
          <w:szCs w:val="24"/>
        </w:rPr>
        <w:t>ób trzecich</w:t>
      </w:r>
      <w:r w:rsidRPr="002E20FF">
        <w:rPr>
          <w:color w:val="000000"/>
          <w:szCs w:val="24"/>
        </w:rPr>
        <w:t>:</w:t>
      </w:r>
    </w:p>
    <w:p w:rsidR="00E03A74" w:rsidRPr="005C304F" w:rsidRDefault="00E03A74" w:rsidP="00E03A74">
      <w:pPr>
        <w:numPr>
          <w:ilvl w:val="0"/>
          <w:numId w:val="16"/>
        </w:numPr>
        <w:spacing w:line="360" w:lineRule="auto"/>
        <w:ind w:left="1134" w:hanging="283"/>
        <w:jc w:val="both"/>
        <w:rPr>
          <w:color w:val="000000"/>
          <w:szCs w:val="24"/>
        </w:rPr>
      </w:pPr>
      <w:r>
        <w:rPr>
          <w:szCs w:val="24"/>
        </w:rPr>
        <w:t>r</w:t>
      </w:r>
      <w:r w:rsidRPr="00EC726E">
        <w:rPr>
          <w:szCs w:val="24"/>
        </w:rPr>
        <w:t>oboty</w:t>
      </w:r>
      <w:r>
        <w:rPr>
          <w:szCs w:val="24"/>
        </w:rPr>
        <w:t xml:space="preserve"> prowadzone</w:t>
      </w:r>
      <w:r w:rsidR="006A5E45">
        <w:rPr>
          <w:szCs w:val="24"/>
        </w:rPr>
        <w:t xml:space="preserve"> </w:t>
      </w:r>
      <w:r>
        <w:rPr>
          <w:szCs w:val="24"/>
        </w:rPr>
        <w:t>w dniach roboczych w godzinach od 07:30 do 20:00, a w dniach wolnych od pra</w:t>
      </w:r>
      <w:r w:rsidR="00BD7A75">
        <w:rPr>
          <w:szCs w:val="24"/>
        </w:rPr>
        <w:t>cy w godzinach od 9:00 do 19:00 (dniami roboczymi są dni od poniedziałku do piątku za wyjątkiem dni wolnych od pracy);</w:t>
      </w:r>
    </w:p>
    <w:p w:rsidR="00E03A74" w:rsidRDefault="00E03A74" w:rsidP="00E03A74">
      <w:pPr>
        <w:numPr>
          <w:ilvl w:val="0"/>
          <w:numId w:val="16"/>
        </w:numPr>
        <w:spacing w:line="360" w:lineRule="auto"/>
        <w:ind w:left="1134" w:hanging="283"/>
        <w:jc w:val="both"/>
        <w:rPr>
          <w:color w:val="000000"/>
          <w:szCs w:val="24"/>
        </w:rPr>
      </w:pPr>
      <w:r w:rsidRPr="002E20FF">
        <w:rPr>
          <w:color w:val="000000"/>
          <w:szCs w:val="24"/>
        </w:rPr>
        <w:t>utrzymywania czystości na terenie wykonywanych prac</w:t>
      </w:r>
      <w:r w:rsidR="00974CB2">
        <w:rPr>
          <w:color w:val="000000"/>
          <w:szCs w:val="24"/>
        </w:rPr>
        <w:t>,</w:t>
      </w:r>
      <w:r w:rsidRPr="002E20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 tym </w:t>
      </w:r>
      <w:r w:rsidRPr="002E20FF">
        <w:rPr>
          <w:color w:val="000000"/>
          <w:szCs w:val="24"/>
        </w:rPr>
        <w:t>codziennie należy</w:t>
      </w:r>
      <w:r>
        <w:rPr>
          <w:color w:val="000000"/>
          <w:szCs w:val="24"/>
        </w:rPr>
        <w:t>:</w:t>
      </w:r>
      <w:r w:rsidRPr="002E20FF">
        <w:rPr>
          <w:color w:val="000000"/>
          <w:szCs w:val="24"/>
        </w:rPr>
        <w:t xml:space="preserve"> obowiązkowo umyć</w:t>
      </w:r>
      <w:r w:rsidR="006A5E45">
        <w:rPr>
          <w:color w:val="000000"/>
          <w:szCs w:val="24"/>
        </w:rPr>
        <w:t xml:space="preserve"> </w:t>
      </w:r>
      <w:r w:rsidRPr="002E20FF">
        <w:rPr>
          <w:color w:val="000000"/>
          <w:szCs w:val="24"/>
        </w:rPr>
        <w:t>obszar, który uległ zabrudzeniu w wyniku wykonywanych prac</w:t>
      </w:r>
      <w:r>
        <w:rPr>
          <w:color w:val="000000"/>
          <w:szCs w:val="24"/>
        </w:rPr>
        <w:t xml:space="preserve"> wewnętrznych</w:t>
      </w:r>
      <w:r w:rsidRPr="002E20FF">
        <w:rPr>
          <w:color w:val="000000"/>
          <w:szCs w:val="24"/>
        </w:rPr>
        <w:t xml:space="preserve"> (łącznie z korytarzami i</w:t>
      </w:r>
      <w:r>
        <w:rPr>
          <w:color w:val="000000"/>
          <w:szCs w:val="24"/>
        </w:rPr>
        <w:t> </w:t>
      </w:r>
      <w:r w:rsidRPr="002E20FF">
        <w:rPr>
          <w:color w:val="000000"/>
          <w:szCs w:val="24"/>
        </w:rPr>
        <w:t>klatką</w:t>
      </w:r>
      <w:r w:rsidR="006A5E45">
        <w:rPr>
          <w:color w:val="000000"/>
          <w:szCs w:val="24"/>
        </w:rPr>
        <w:t xml:space="preserve"> </w:t>
      </w:r>
      <w:r w:rsidRPr="002E20FF">
        <w:rPr>
          <w:color w:val="000000"/>
          <w:szCs w:val="24"/>
        </w:rPr>
        <w:t>schodową)</w:t>
      </w:r>
      <w:r>
        <w:rPr>
          <w:color w:val="000000"/>
          <w:szCs w:val="24"/>
        </w:rPr>
        <w:t xml:space="preserve">, uprzątnąć drogi prowadzące do </w:t>
      </w:r>
      <w:r>
        <w:rPr>
          <w:color w:val="000000"/>
          <w:szCs w:val="24"/>
        </w:rPr>
        <w:lastRenderedPageBreak/>
        <w:t>wejść do budynku</w:t>
      </w:r>
    </w:p>
    <w:p w:rsidR="00E03A74" w:rsidRPr="004E2CB4" w:rsidRDefault="00E03A74" w:rsidP="00E03A74">
      <w:pPr>
        <w:numPr>
          <w:ilvl w:val="0"/>
          <w:numId w:val="16"/>
        </w:numPr>
        <w:spacing w:line="360" w:lineRule="auto"/>
        <w:ind w:left="1134" w:hanging="28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 wykonaniu przedmiotu umowy </w:t>
      </w:r>
      <w:r w:rsidRPr="00B57956">
        <w:rPr>
          <w:b/>
          <w:color w:val="000000"/>
          <w:szCs w:val="24"/>
        </w:rPr>
        <w:t>Wykonawca</w:t>
      </w:r>
      <w:r>
        <w:rPr>
          <w:color w:val="000000"/>
          <w:szCs w:val="24"/>
        </w:rPr>
        <w:t xml:space="preserve"> zobowiązany jest do całkowitego uporządkowania na swój koszt całego terenu na którym prowadzone były prace</w:t>
      </w:r>
      <w:r w:rsidRPr="004E2CB4">
        <w:rPr>
          <w:color w:val="000000"/>
          <w:szCs w:val="24"/>
        </w:rPr>
        <w:t>;</w:t>
      </w:r>
    </w:p>
    <w:p w:rsidR="00E03A74" w:rsidRDefault="00E03A74" w:rsidP="00E03A74">
      <w:pPr>
        <w:numPr>
          <w:ilvl w:val="0"/>
          <w:numId w:val="26"/>
        </w:numPr>
        <w:spacing w:line="360" w:lineRule="auto"/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montowania przez osoby/ wykonawców posiadających autoryzację producenta wszystkich urządzeń i systemów o ile jest to niezbędne do zachowania uprawnień z gwarancji;</w:t>
      </w:r>
    </w:p>
    <w:p w:rsidR="00E03A74" w:rsidRDefault="00E03A74" w:rsidP="00E03A74">
      <w:pPr>
        <w:numPr>
          <w:ilvl w:val="0"/>
          <w:numId w:val="26"/>
        </w:numPr>
        <w:spacing w:line="360" w:lineRule="auto"/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zgłaszania </w:t>
      </w:r>
      <w:r w:rsidRPr="005903B9">
        <w:rPr>
          <w:b/>
          <w:color w:val="000000"/>
          <w:szCs w:val="24"/>
        </w:rPr>
        <w:t>Zamawiającemu</w:t>
      </w:r>
      <w:r>
        <w:rPr>
          <w:color w:val="000000"/>
          <w:szCs w:val="24"/>
        </w:rPr>
        <w:t xml:space="preserve"> do odbioru robót zanikających i ulegających zakryciu;</w:t>
      </w:r>
    </w:p>
    <w:p w:rsidR="00E03A74" w:rsidRDefault="00E03A74" w:rsidP="00E03A74">
      <w:pPr>
        <w:numPr>
          <w:ilvl w:val="0"/>
          <w:numId w:val="26"/>
        </w:numPr>
        <w:spacing w:line="360" w:lineRule="auto"/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przestrzegania poleceń osób sprawujących nadzór ze strony </w:t>
      </w:r>
      <w:r w:rsidRPr="005903B9">
        <w:rPr>
          <w:b/>
          <w:color w:val="000000"/>
          <w:szCs w:val="24"/>
        </w:rPr>
        <w:t>Zamawiającego</w:t>
      </w:r>
      <w:r>
        <w:rPr>
          <w:color w:val="000000"/>
          <w:szCs w:val="24"/>
        </w:rPr>
        <w:t>;</w:t>
      </w:r>
    </w:p>
    <w:p w:rsidR="00E03A74" w:rsidRDefault="00E03A74" w:rsidP="00E03A74">
      <w:pPr>
        <w:numPr>
          <w:ilvl w:val="0"/>
          <w:numId w:val="26"/>
        </w:numPr>
        <w:spacing w:line="360" w:lineRule="auto"/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wykonania przed zgłoszeniem przedmiotu umowy do odbioru, wszelkich niezbędnych prób </w:t>
      </w:r>
      <w:r>
        <w:rPr>
          <w:color w:val="000000"/>
          <w:szCs w:val="24"/>
        </w:rPr>
        <w:br/>
        <w:t xml:space="preserve"> badań z wynikiem pozytywnym, jeżeli są wymagane;</w:t>
      </w:r>
    </w:p>
    <w:p w:rsidR="00E03A74" w:rsidRDefault="00974CB2" w:rsidP="00E03A74">
      <w:pPr>
        <w:numPr>
          <w:ilvl w:val="0"/>
          <w:numId w:val="26"/>
        </w:numPr>
        <w:spacing w:line="360" w:lineRule="auto"/>
        <w:ind w:left="993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udostępnienia</w:t>
      </w:r>
      <w:r w:rsidR="00E03A74">
        <w:rPr>
          <w:color w:val="000000"/>
          <w:szCs w:val="24"/>
        </w:rPr>
        <w:t xml:space="preserve"> terenu budowy innym wykonawcom realizującym prace na rzecz </w:t>
      </w:r>
      <w:r w:rsidR="00E03A74" w:rsidRPr="005903B9">
        <w:rPr>
          <w:b/>
          <w:color w:val="000000"/>
          <w:szCs w:val="24"/>
        </w:rPr>
        <w:t>Zamawiającego</w:t>
      </w:r>
      <w:r w:rsidR="00E03A74">
        <w:rPr>
          <w:color w:val="000000"/>
          <w:szCs w:val="24"/>
        </w:rPr>
        <w:t xml:space="preserve">. Wykonanie robót przez innych wykonawców (podmioty trzecie realizujące inne zadania nie objęte niniejszą umową) nie może utrudniać ani w żaden sposób ograniczać wykonywania zobowiązań umownych przez </w:t>
      </w:r>
      <w:r w:rsidR="00E03A74" w:rsidRPr="00B57956">
        <w:rPr>
          <w:b/>
          <w:color w:val="000000"/>
          <w:szCs w:val="24"/>
        </w:rPr>
        <w:t>Wykonawcę</w:t>
      </w:r>
      <w:r w:rsidR="00E03A74">
        <w:rPr>
          <w:color w:val="000000"/>
          <w:szCs w:val="24"/>
        </w:rPr>
        <w:t>.</w:t>
      </w:r>
    </w:p>
    <w:p w:rsidR="00E03A74" w:rsidRPr="008B6471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8B6471">
        <w:rPr>
          <w:b/>
          <w:szCs w:val="24"/>
        </w:rPr>
        <w:t>Wykonawca</w:t>
      </w:r>
      <w:r>
        <w:rPr>
          <w:szCs w:val="24"/>
        </w:rPr>
        <w:t xml:space="preserve"> ponosi pełną odpowiedzialność za przedmiot umowy od dnia protokolarnego przekazania terenu robót do dnia przekazania przedmiotu umowy </w:t>
      </w:r>
      <w:r w:rsidRPr="005903B9">
        <w:rPr>
          <w:b/>
          <w:szCs w:val="24"/>
        </w:rPr>
        <w:t>Zamawiającemu</w:t>
      </w:r>
      <w:r>
        <w:rPr>
          <w:szCs w:val="24"/>
        </w:rPr>
        <w:t xml:space="preserve">, po zakończeniu czynności odbioru końcowego bez uwag i ostatecznego przekazania terenu budowy </w:t>
      </w:r>
      <w:r w:rsidRPr="005903B9">
        <w:rPr>
          <w:b/>
          <w:szCs w:val="24"/>
        </w:rPr>
        <w:t>Zamawiającemu</w:t>
      </w:r>
      <w:r>
        <w:rPr>
          <w:szCs w:val="24"/>
        </w:rPr>
        <w:t>.</w:t>
      </w:r>
    </w:p>
    <w:p w:rsidR="00E03A7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zobowiązany jest do usu</w:t>
      </w:r>
      <w:r w:rsidR="009842AB">
        <w:rPr>
          <w:szCs w:val="24"/>
        </w:rPr>
        <w:t>wania</w:t>
      </w:r>
      <w:r w:rsidRPr="002E20FF">
        <w:rPr>
          <w:szCs w:val="24"/>
        </w:rPr>
        <w:t xml:space="preserve"> </w:t>
      </w:r>
      <w:r>
        <w:rPr>
          <w:szCs w:val="24"/>
        </w:rPr>
        <w:t xml:space="preserve">na bieżąco </w:t>
      </w:r>
      <w:r w:rsidRPr="002E20FF">
        <w:rPr>
          <w:szCs w:val="24"/>
        </w:rPr>
        <w:t xml:space="preserve">odpadów powstałych w toku wykonywanych prac oraz odpowiedzialny jest za właściwy sposób postępowania z odpadami, zgodnie z przepisami ustawy z dnia </w:t>
      </w:r>
      <w:r>
        <w:rPr>
          <w:szCs w:val="24"/>
        </w:rPr>
        <w:t>14</w:t>
      </w:r>
      <w:r w:rsidR="00974CB2">
        <w:rPr>
          <w:szCs w:val="24"/>
        </w:rPr>
        <w:t xml:space="preserve"> </w:t>
      </w:r>
      <w:r>
        <w:rPr>
          <w:szCs w:val="24"/>
        </w:rPr>
        <w:t>grud</w:t>
      </w:r>
      <w:r w:rsidRPr="002E20FF">
        <w:rPr>
          <w:szCs w:val="24"/>
        </w:rPr>
        <w:t>nia 201</w:t>
      </w:r>
      <w:r>
        <w:rPr>
          <w:szCs w:val="24"/>
        </w:rPr>
        <w:t>2</w:t>
      </w:r>
      <w:r w:rsidRPr="002E20FF">
        <w:rPr>
          <w:szCs w:val="24"/>
        </w:rPr>
        <w:t xml:space="preserve"> r. o odpadach (Dz. U. z 201</w:t>
      </w:r>
      <w:r>
        <w:rPr>
          <w:szCs w:val="24"/>
        </w:rPr>
        <w:t>6</w:t>
      </w:r>
      <w:r w:rsidRPr="002E20FF">
        <w:rPr>
          <w:szCs w:val="24"/>
        </w:rPr>
        <w:t xml:space="preserve"> r.</w:t>
      </w:r>
      <w:r>
        <w:rPr>
          <w:szCs w:val="24"/>
        </w:rPr>
        <w:t>, poz. 1987</w:t>
      </w:r>
      <w:r w:rsidRPr="002E20FF">
        <w:rPr>
          <w:szCs w:val="24"/>
        </w:rPr>
        <w:t xml:space="preserve"> z późn. zm.) oraz ustawy </w:t>
      </w:r>
      <w:r>
        <w:rPr>
          <w:szCs w:val="24"/>
        </w:rPr>
        <w:br/>
      </w:r>
      <w:r w:rsidRPr="002E20FF">
        <w:rPr>
          <w:szCs w:val="24"/>
        </w:rPr>
        <w:t>z dnia 13 września 1996 r. o utrzymaniu czystości i porządku z gminach (t.j. Dz. U. z 201</w:t>
      </w:r>
      <w:r w:rsidR="00A43E26">
        <w:rPr>
          <w:szCs w:val="24"/>
        </w:rPr>
        <w:t>7</w:t>
      </w:r>
      <w:r>
        <w:rPr>
          <w:szCs w:val="24"/>
        </w:rPr>
        <w:t xml:space="preserve">, </w:t>
      </w:r>
      <w:r>
        <w:rPr>
          <w:szCs w:val="24"/>
        </w:rPr>
        <w:br/>
        <w:t xml:space="preserve">poz. </w:t>
      </w:r>
      <w:r w:rsidR="00BD3215">
        <w:rPr>
          <w:szCs w:val="24"/>
        </w:rPr>
        <w:t>1289</w:t>
      </w:r>
      <w:r w:rsidRPr="002E20FF">
        <w:rPr>
          <w:szCs w:val="24"/>
        </w:rPr>
        <w:t>).</w:t>
      </w:r>
    </w:p>
    <w:p w:rsidR="00E03A7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zobowiązany jest do</w:t>
      </w:r>
      <w:r>
        <w:rPr>
          <w:szCs w:val="24"/>
        </w:rPr>
        <w:t xml:space="preserve"> utrzymania terenu robót w stanie wolnym od przeszkód komunikacyjnych.</w:t>
      </w:r>
    </w:p>
    <w:p w:rsidR="00E03A74" w:rsidRPr="009E44D0" w:rsidRDefault="005F49D1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F30B21">
        <w:rPr>
          <w:szCs w:val="24"/>
        </w:rPr>
        <w:t xml:space="preserve">Przed wprowadzeniem na teren budowy </w:t>
      </w:r>
      <w:r w:rsidRPr="00F30B21">
        <w:rPr>
          <w:bCs/>
          <w:szCs w:val="24"/>
        </w:rPr>
        <w:t>Wykonawca</w:t>
      </w:r>
      <w:r w:rsidRPr="00F30B21">
        <w:rPr>
          <w:szCs w:val="24"/>
        </w:rPr>
        <w:t xml:space="preserve"> zobowiązany jest do przekazania </w:t>
      </w:r>
      <w:r w:rsidRPr="00F30B21">
        <w:rPr>
          <w:bCs/>
          <w:szCs w:val="24"/>
        </w:rPr>
        <w:t>Zamawiającemu</w:t>
      </w:r>
      <w:r w:rsidRPr="00F30B21">
        <w:rPr>
          <w:szCs w:val="24"/>
        </w:rPr>
        <w:t xml:space="preserve"> listy pracowników realizujących przedmiot umowy. Wszyscy pracownicy realizujący bezpośrednio przedmiot umowy (osoby </w:t>
      </w:r>
      <w:r w:rsidRPr="00F30B21">
        <w:rPr>
          <w:bCs/>
          <w:szCs w:val="24"/>
        </w:rPr>
        <w:t xml:space="preserve">których czynności polegają na wykonywaniu pracy w sposób określony w art. 22 par. 1 ustawy Kodeks Pracy </w:t>
      </w:r>
      <w:r w:rsidRPr="00F30B21">
        <w:rPr>
          <w:szCs w:val="24"/>
        </w:rPr>
        <w:t xml:space="preserve">fizycznie wykonujące prace na terenie budowy - zapis nie dotyczy osób wykonujących samodzielne funkcje w budownictwie oraz pracowników realizujących dostawy materiałów i transport ludzi na teren budowy) muszą być zatrudnieni na podstawie umowy o pracę przez cały okres wykonywania zamówienia. Za bieżącą weryfikację czy podwykonawca lub dalszy podwykonawca zatrudnia pracowników bezpośrednio zaangażowanych w realizację przedmiotu umowy na podstawie umowy o pracę odpowiada </w:t>
      </w:r>
      <w:r w:rsidRPr="00F30B21">
        <w:rPr>
          <w:szCs w:val="24"/>
        </w:rPr>
        <w:lastRenderedPageBreak/>
        <w:t>Wykonawca</w:t>
      </w:r>
      <w:r w:rsidR="00E03A74">
        <w:t>.</w:t>
      </w:r>
    </w:p>
    <w:p w:rsidR="00E03A74" w:rsidRPr="00D30525" w:rsidRDefault="00E03A74" w:rsidP="00E03A74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Cs w:val="24"/>
        </w:rPr>
      </w:pPr>
      <w:r w:rsidRPr="005903B9">
        <w:rPr>
          <w:b/>
          <w:szCs w:val="24"/>
        </w:rPr>
        <w:t>Zamawiający</w:t>
      </w:r>
      <w:r w:rsidRPr="00D30525">
        <w:rPr>
          <w:szCs w:val="24"/>
        </w:rPr>
        <w:t xml:space="preserve"> uprawniony jest do kontroli spełniania przez </w:t>
      </w:r>
      <w:r w:rsidRPr="00D30525">
        <w:rPr>
          <w:b/>
          <w:szCs w:val="24"/>
        </w:rPr>
        <w:t>Wykonawcę</w:t>
      </w:r>
      <w:r w:rsidR="006A5E45">
        <w:rPr>
          <w:b/>
          <w:szCs w:val="24"/>
        </w:rPr>
        <w:t xml:space="preserve"> </w:t>
      </w:r>
      <w:r>
        <w:t>podwykonawcę lub dalszego podwykonawcę</w:t>
      </w:r>
      <w:r w:rsidRPr="00D30525">
        <w:rPr>
          <w:szCs w:val="24"/>
        </w:rPr>
        <w:t xml:space="preserve"> wymagań dotyczących zatrudnienia osób na umowę o pracę na każdym etapie realizacji umowy. N</w:t>
      </w:r>
      <w:r w:rsidRPr="00D30525">
        <w:rPr>
          <w:color w:val="000000"/>
        </w:rPr>
        <w:t xml:space="preserve">a żądanie </w:t>
      </w:r>
      <w:r w:rsidRPr="00D30525">
        <w:rPr>
          <w:b/>
          <w:color w:val="000000"/>
        </w:rPr>
        <w:t>Zamawiającego</w:t>
      </w:r>
      <w:r w:rsidR="006A5E45">
        <w:rPr>
          <w:b/>
          <w:color w:val="000000"/>
        </w:rPr>
        <w:t xml:space="preserve"> </w:t>
      </w:r>
      <w:r w:rsidRPr="00D30525">
        <w:t>w terminie 3 dni roboczych od dnia przesłania stosownego pisma</w:t>
      </w:r>
      <w:r w:rsidR="006A5E45">
        <w:t xml:space="preserve"> </w:t>
      </w:r>
      <w:r w:rsidRPr="00B57956">
        <w:rPr>
          <w:b/>
          <w:color w:val="000000"/>
        </w:rPr>
        <w:t>Wykonawca</w:t>
      </w:r>
      <w:r w:rsidRPr="00D30525">
        <w:rPr>
          <w:color w:val="000000"/>
        </w:rPr>
        <w:t xml:space="preserve"> przedkłada </w:t>
      </w:r>
      <w:r w:rsidRPr="00D30525">
        <w:t xml:space="preserve">poświadczone za zgodność z oryginałem kopie umów osób zatrudnionych na podstawie umowy o pracę osób bezpośrednio wykonujących czynności związane z realizacją niniejszego zamówienia. </w:t>
      </w:r>
      <w:r w:rsidRPr="00D30525">
        <w:rPr>
          <w:color w:val="000000"/>
        </w:rPr>
        <w:t xml:space="preserve">Kopie umowy winny być zanonimizowane w sposób zapewniający ochronę danych osobowych pracownika, zgodnie z przepisami ustawy z dnia 29 sierpnia 1997 r. o ochronie danych osobowych (tj. w szczególności bez imion, nazwisk, adresów, </w:t>
      </w:r>
      <w:r w:rsidR="00A2728B">
        <w:rPr>
          <w:color w:val="000000"/>
        </w:rPr>
        <w:br/>
      </w:r>
      <w:r w:rsidRPr="00D30525">
        <w:rPr>
          <w:color w:val="000000"/>
        </w:rPr>
        <w:t xml:space="preserve">nr PESEL pracowników). Informacje takie jak: data zawarcia umowy, rodzaj umowy o pracę </w:t>
      </w:r>
      <w:r w:rsidR="00A2728B">
        <w:rPr>
          <w:color w:val="000000"/>
        </w:rPr>
        <w:br/>
      </w:r>
      <w:r w:rsidRPr="00D30525">
        <w:rPr>
          <w:color w:val="000000"/>
        </w:rPr>
        <w:t xml:space="preserve">i wymiar etatu powinny być możliwe do zidentyfikowania. </w:t>
      </w:r>
      <w:r w:rsidRPr="005903B9">
        <w:rPr>
          <w:b/>
          <w:color w:val="000000"/>
        </w:rPr>
        <w:t>Zamawiający</w:t>
      </w:r>
      <w:r w:rsidRPr="00D30525">
        <w:rPr>
          <w:color w:val="000000"/>
        </w:rPr>
        <w:t xml:space="preserve"> może również żądać </w:t>
      </w:r>
      <w:r w:rsidRPr="00D30525">
        <w:rPr>
          <w:color w:val="00000A"/>
          <w:szCs w:val="24"/>
        </w:rPr>
        <w:t xml:space="preserve">poświadczoną za zgodność z oryginałem odpowiednio przez </w:t>
      </w:r>
      <w:r>
        <w:rPr>
          <w:b/>
          <w:color w:val="00000A"/>
          <w:szCs w:val="24"/>
        </w:rPr>
        <w:t>W</w:t>
      </w:r>
      <w:r w:rsidRPr="00B57956">
        <w:rPr>
          <w:b/>
          <w:color w:val="00000A"/>
          <w:szCs w:val="24"/>
        </w:rPr>
        <w:t>ykonawcę</w:t>
      </w:r>
      <w:r w:rsidRPr="00D30525">
        <w:rPr>
          <w:color w:val="00000A"/>
          <w:szCs w:val="24"/>
        </w:rPr>
        <w:t xml:space="preserve"> lub podwykonawcę kopię dowodu potwierdzającego zgłoszenie pracownika przez pracodawcę do ubezpieczeń, zanonimizowaną w sposób zapewniający ochronę danych osobowych pracowników, zgodnie </w:t>
      </w:r>
      <w:r w:rsidR="00A2728B">
        <w:rPr>
          <w:color w:val="00000A"/>
          <w:szCs w:val="24"/>
        </w:rPr>
        <w:br/>
      </w:r>
      <w:r w:rsidRPr="00D30525">
        <w:rPr>
          <w:color w:val="00000A"/>
          <w:szCs w:val="24"/>
        </w:rPr>
        <w:t xml:space="preserve">z przepisami ustawy z dnia 29 sierpnia 1997 r. o ochronie danych osobowych. </w:t>
      </w:r>
    </w:p>
    <w:p w:rsidR="00E03A74" w:rsidRPr="002E20F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jest zobowiązany do przestrzegania i stosowania przepisów dotyczących ochrony mienia i osób obowiązujących w </w:t>
      </w:r>
      <w:r>
        <w:rPr>
          <w:szCs w:val="24"/>
        </w:rPr>
        <w:t>jednostce, w której wykonywane są roboty</w:t>
      </w:r>
      <w:r w:rsidRPr="002E20FF">
        <w:rPr>
          <w:szCs w:val="24"/>
        </w:rPr>
        <w:t>.</w:t>
      </w:r>
    </w:p>
    <w:p w:rsidR="00E03A74" w:rsidRPr="002E20F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zobowiązuje się odpow</w:t>
      </w:r>
      <w:r>
        <w:rPr>
          <w:szCs w:val="24"/>
        </w:rPr>
        <w:t xml:space="preserve">iednio zabezpieczyć teren, na którym realizowane są </w:t>
      </w:r>
      <w:r w:rsidR="00D96FCC">
        <w:rPr>
          <w:szCs w:val="24"/>
        </w:rPr>
        <w:t>roboty budowlane</w:t>
      </w:r>
      <w:r w:rsidRPr="002E20FF">
        <w:rPr>
          <w:szCs w:val="24"/>
        </w:rPr>
        <w:t>. W przypadku uszkodzenia urządzeń</w:t>
      </w:r>
      <w:r>
        <w:rPr>
          <w:szCs w:val="24"/>
        </w:rPr>
        <w:t>,</w:t>
      </w:r>
      <w:r w:rsidR="005A3935">
        <w:rPr>
          <w:szCs w:val="24"/>
        </w:rPr>
        <w:t xml:space="preserve"> </w:t>
      </w:r>
      <w:r>
        <w:rPr>
          <w:szCs w:val="24"/>
        </w:rPr>
        <w:t xml:space="preserve">wyposażenia bądź elementów stałych budynku </w:t>
      </w:r>
      <w:r w:rsidRPr="002E20FF">
        <w:rPr>
          <w:szCs w:val="24"/>
        </w:rPr>
        <w:t xml:space="preserve">na skutek </w:t>
      </w:r>
      <w:r>
        <w:rPr>
          <w:szCs w:val="24"/>
        </w:rPr>
        <w:t>prowadzonych</w:t>
      </w:r>
      <w:r w:rsidRPr="002E20FF">
        <w:rPr>
          <w:szCs w:val="24"/>
        </w:rPr>
        <w:t xml:space="preserve"> </w:t>
      </w:r>
      <w:r w:rsidR="00B52345">
        <w:rPr>
          <w:szCs w:val="24"/>
        </w:rPr>
        <w:t>robót budowlanych</w:t>
      </w:r>
      <w:r w:rsidRPr="002E20FF">
        <w:rPr>
          <w:szCs w:val="24"/>
        </w:rPr>
        <w:t xml:space="preserve">, koszty konserwacji, naprawy </w:t>
      </w:r>
      <w:r>
        <w:rPr>
          <w:szCs w:val="24"/>
        </w:rPr>
        <w:t>bądź wymiany uszkodzonych elementów</w:t>
      </w:r>
      <w:r w:rsidRPr="002E20FF">
        <w:rPr>
          <w:szCs w:val="24"/>
        </w:rPr>
        <w:t xml:space="preserve"> ponosi </w:t>
      </w:r>
      <w:r w:rsidRPr="002E20FF">
        <w:rPr>
          <w:b/>
          <w:bCs/>
          <w:szCs w:val="24"/>
        </w:rPr>
        <w:t>Wykonawca.</w:t>
      </w:r>
    </w:p>
    <w:p w:rsidR="00E03A74" w:rsidRPr="002E20F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2E20FF">
        <w:rPr>
          <w:szCs w:val="24"/>
        </w:rPr>
        <w:t>Osobami uprawnionymi do reprezentowania stron w trakcie realizacji umowy są:</w:t>
      </w:r>
    </w:p>
    <w:p w:rsidR="00E03A74" w:rsidRPr="002E20FF" w:rsidRDefault="00E03A74" w:rsidP="00E03A74">
      <w:pPr>
        <w:spacing w:line="360" w:lineRule="auto"/>
        <w:ind w:left="700" w:hanging="274"/>
        <w:jc w:val="both"/>
        <w:rPr>
          <w:szCs w:val="24"/>
        </w:rPr>
      </w:pPr>
      <w:r w:rsidRPr="002E20FF">
        <w:rPr>
          <w:szCs w:val="24"/>
        </w:rPr>
        <w:t xml:space="preserve">a) po stronie </w:t>
      </w:r>
      <w:r w:rsidRPr="002E20FF">
        <w:rPr>
          <w:b/>
          <w:bCs/>
          <w:szCs w:val="24"/>
        </w:rPr>
        <w:t>Zamawiającego</w:t>
      </w:r>
      <w:r w:rsidR="005A3935">
        <w:rPr>
          <w:b/>
          <w:bCs/>
          <w:szCs w:val="24"/>
        </w:rPr>
        <w:t xml:space="preserve"> </w:t>
      </w:r>
      <w:r w:rsidRPr="00597066">
        <w:rPr>
          <w:bCs/>
          <w:szCs w:val="24"/>
        </w:rPr>
        <w:t xml:space="preserve">bieżący nadzór nad realizacją przedmiotu umowy pełnił będzie wyznaczony pracownik </w:t>
      </w:r>
      <w:r w:rsidRPr="005903B9">
        <w:rPr>
          <w:b/>
          <w:bCs/>
          <w:szCs w:val="24"/>
        </w:rPr>
        <w:t>Zamawiającego</w:t>
      </w:r>
      <w:r w:rsidRPr="00597066">
        <w:rPr>
          <w:bCs/>
          <w:szCs w:val="24"/>
        </w:rPr>
        <w:t xml:space="preserve"> bądź inspektor nadzoru działający w imieniu </w:t>
      </w:r>
      <w:r w:rsidRPr="005903B9">
        <w:rPr>
          <w:b/>
          <w:bCs/>
          <w:szCs w:val="24"/>
        </w:rPr>
        <w:t>Zamawiającego</w:t>
      </w:r>
      <w:r w:rsidR="00F6049F">
        <w:rPr>
          <w:szCs w:val="24"/>
        </w:rPr>
        <w:t>.</w:t>
      </w:r>
    </w:p>
    <w:p w:rsidR="00E03A74" w:rsidRDefault="00E03A74" w:rsidP="00E03A74">
      <w:pPr>
        <w:spacing w:line="360" w:lineRule="auto"/>
        <w:ind w:left="700" w:hanging="274"/>
        <w:jc w:val="both"/>
        <w:rPr>
          <w:b/>
          <w:bCs/>
          <w:szCs w:val="24"/>
        </w:rPr>
      </w:pPr>
      <w:r w:rsidRPr="002E20FF">
        <w:rPr>
          <w:szCs w:val="24"/>
        </w:rPr>
        <w:t xml:space="preserve">b) po stronie </w:t>
      </w:r>
      <w:r w:rsidRPr="002E20FF">
        <w:rPr>
          <w:b/>
          <w:bCs/>
          <w:szCs w:val="24"/>
        </w:rPr>
        <w:t>Wykonawcy</w:t>
      </w:r>
      <w:r>
        <w:rPr>
          <w:b/>
          <w:bCs/>
          <w:szCs w:val="24"/>
        </w:rPr>
        <w:t>:</w:t>
      </w:r>
      <w:r w:rsidR="007B5CF3">
        <w:rPr>
          <w:b/>
          <w:bCs/>
          <w:szCs w:val="24"/>
        </w:rPr>
        <w:t xml:space="preserve"> </w:t>
      </w:r>
    </w:p>
    <w:p w:rsidR="00E03A74" w:rsidRDefault="00E03A74" w:rsidP="00E03A74">
      <w:pPr>
        <w:spacing w:line="360" w:lineRule="auto"/>
        <w:ind w:left="700" w:hanging="274"/>
        <w:jc w:val="both"/>
        <w:rPr>
          <w:szCs w:val="24"/>
        </w:rPr>
      </w:pPr>
      <w:r>
        <w:rPr>
          <w:b/>
          <w:bCs/>
          <w:szCs w:val="24"/>
        </w:rPr>
        <w:t xml:space="preserve">- </w:t>
      </w:r>
      <w:r w:rsidRPr="00957AE2">
        <w:rPr>
          <w:bCs/>
          <w:szCs w:val="24"/>
        </w:rPr>
        <w:t>kierownik budowy w osobie:</w:t>
      </w:r>
      <w:r w:rsidRPr="002E20FF">
        <w:rPr>
          <w:szCs w:val="24"/>
        </w:rPr>
        <w:t>..................................</w:t>
      </w:r>
      <w:r>
        <w:rPr>
          <w:szCs w:val="24"/>
        </w:rPr>
        <w:t xml:space="preserve"> spełniający wymagania SIWZ, uprawnienia budowlane nr ........ </w:t>
      </w:r>
    </w:p>
    <w:p w:rsidR="00E03A74" w:rsidRDefault="00E03A74" w:rsidP="00E03A74">
      <w:pPr>
        <w:spacing w:line="360" w:lineRule="auto"/>
        <w:ind w:left="700" w:hanging="274"/>
        <w:jc w:val="both"/>
        <w:rPr>
          <w:szCs w:val="24"/>
        </w:rPr>
      </w:pPr>
      <w:r>
        <w:rPr>
          <w:szCs w:val="24"/>
        </w:rPr>
        <w:t>-</w:t>
      </w:r>
      <w:r w:rsidRPr="00957AE2">
        <w:rPr>
          <w:bCs/>
          <w:szCs w:val="24"/>
        </w:rPr>
        <w:t xml:space="preserve">kierownik </w:t>
      </w:r>
      <w:r>
        <w:rPr>
          <w:bCs/>
          <w:szCs w:val="24"/>
        </w:rPr>
        <w:t>robót sanitarnych</w:t>
      </w:r>
      <w:r w:rsidRPr="00957AE2">
        <w:rPr>
          <w:bCs/>
          <w:szCs w:val="24"/>
        </w:rPr>
        <w:t xml:space="preserve"> w osobie:</w:t>
      </w:r>
      <w:r w:rsidRPr="002E20FF">
        <w:rPr>
          <w:szCs w:val="24"/>
        </w:rPr>
        <w:t>..................................</w:t>
      </w:r>
      <w:r>
        <w:rPr>
          <w:szCs w:val="24"/>
        </w:rPr>
        <w:t xml:space="preserve"> spełniający wymagania SIWZ, uprawnienia budowlane nr ........ </w:t>
      </w:r>
    </w:p>
    <w:p w:rsidR="00E03A74" w:rsidRDefault="00E03A74" w:rsidP="00E03A74">
      <w:pPr>
        <w:spacing w:line="360" w:lineRule="auto"/>
        <w:ind w:left="700" w:hanging="274"/>
        <w:jc w:val="both"/>
        <w:rPr>
          <w:szCs w:val="24"/>
        </w:rPr>
      </w:pPr>
      <w:r>
        <w:rPr>
          <w:b/>
          <w:bCs/>
          <w:szCs w:val="24"/>
        </w:rPr>
        <w:t xml:space="preserve">- </w:t>
      </w:r>
      <w:r w:rsidRPr="00957AE2">
        <w:rPr>
          <w:bCs/>
          <w:szCs w:val="24"/>
        </w:rPr>
        <w:t xml:space="preserve">kierownik </w:t>
      </w:r>
      <w:r>
        <w:rPr>
          <w:bCs/>
          <w:szCs w:val="24"/>
        </w:rPr>
        <w:t>robót elektrycznych</w:t>
      </w:r>
      <w:r w:rsidRPr="00957AE2">
        <w:rPr>
          <w:bCs/>
          <w:szCs w:val="24"/>
        </w:rPr>
        <w:t xml:space="preserve"> w osobie:</w:t>
      </w:r>
      <w:r w:rsidRPr="002E20FF">
        <w:rPr>
          <w:szCs w:val="24"/>
        </w:rPr>
        <w:t>..................................</w:t>
      </w:r>
      <w:r>
        <w:rPr>
          <w:szCs w:val="24"/>
        </w:rPr>
        <w:t xml:space="preserve"> spełniający wymagania SIWZ, uprawnienia budowlane nr .........</w:t>
      </w:r>
    </w:p>
    <w:p w:rsidR="00E03A74" w:rsidRPr="002E20FF" w:rsidRDefault="00E03A74" w:rsidP="009842AB">
      <w:pPr>
        <w:spacing w:line="360" w:lineRule="auto"/>
        <w:ind w:left="426" w:firstLine="9"/>
        <w:jc w:val="both"/>
        <w:rPr>
          <w:szCs w:val="24"/>
        </w:rPr>
      </w:pPr>
      <w:r>
        <w:rPr>
          <w:szCs w:val="24"/>
        </w:rPr>
        <w:t xml:space="preserve">Kierownik budowy oraz kierownik/ kierownicy robót sanitarnych i elektrycznych </w:t>
      </w:r>
      <w:r>
        <w:rPr>
          <w:bCs/>
        </w:rPr>
        <w:t xml:space="preserve">posiadają </w:t>
      </w:r>
      <w:r>
        <w:rPr>
          <w:bCs/>
        </w:rPr>
        <w:lastRenderedPageBreak/>
        <w:t xml:space="preserve">uprawnienia do kierowania odpowiednio budową i robotami budowlanymi branżowymi, objętymi przedmiotem umowy. </w:t>
      </w:r>
      <w:r w:rsidRPr="00B57956">
        <w:rPr>
          <w:b/>
          <w:bCs/>
        </w:rPr>
        <w:t>Wykonawca</w:t>
      </w:r>
      <w:r>
        <w:rPr>
          <w:bCs/>
        </w:rPr>
        <w:t xml:space="preserve"> odpowiada za zachowanie ciągłości uprawnień budowlanych, osób wskazanych w zdaniu poprzednim.</w:t>
      </w:r>
    </w:p>
    <w:p w:rsidR="00E03A7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Osoby wymienione w </w:t>
      </w:r>
      <w:r w:rsidR="00974CB2">
        <w:rPr>
          <w:szCs w:val="24"/>
        </w:rPr>
        <w:t>ust.</w:t>
      </w:r>
      <w:r>
        <w:rPr>
          <w:szCs w:val="24"/>
        </w:rPr>
        <w:t xml:space="preserve"> 1</w:t>
      </w:r>
      <w:r w:rsidR="00D753AD">
        <w:rPr>
          <w:szCs w:val="24"/>
        </w:rPr>
        <w:t>2</w:t>
      </w:r>
      <w:r w:rsidRPr="002E20FF">
        <w:rPr>
          <w:szCs w:val="24"/>
        </w:rPr>
        <w:t xml:space="preserve"> są uprawnione do uzgadniania form i metod pracy, udzielania koniecznych informacji, podejmowania innych niezbędnych działań wynikających z niniejszej umowy</w:t>
      </w:r>
      <w:r w:rsidR="00401AF0">
        <w:rPr>
          <w:szCs w:val="24"/>
        </w:rPr>
        <w:t>,</w:t>
      </w:r>
      <w:r w:rsidRPr="002E20FF">
        <w:rPr>
          <w:szCs w:val="24"/>
        </w:rPr>
        <w:t xml:space="preserve"> koniecznych do prawidłowego wykonania przedmiotu umowy.</w:t>
      </w:r>
      <w:r w:rsidR="00567207">
        <w:rPr>
          <w:szCs w:val="24"/>
        </w:rPr>
        <w:t xml:space="preserve"> </w:t>
      </w:r>
      <w:r w:rsidR="00AF67D8" w:rsidRPr="00EB56FA">
        <w:rPr>
          <w:rFonts w:eastAsia="SimSun"/>
          <w:b/>
          <w:szCs w:val="24"/>
          <w:lang w:eastAsia="zh-CN"/>
        </w:rPr>
        <w:t>Wykonawca</w:t>
      </w:r>
      <w:r w:rsidR="00AF67D8">
        <w:rPr>
          <w:rFonts w:eastAsia="SimSun"/>
          <w:szCs w:val="24"/>
          <w:lang w:eastAsia="zh-CN"/>
        </w:rPr>
        <w:t xml:space="preserve"> zobowiązany jest do przekazania </w:t>
      </w:r>
      <w:r w:rsidR="00AF67D8" w:rsidRPr="00EB56FA">
        <w:rPr>
          <w:rFonts w:eastAsia="SimSun"/>
          <w:b/>
          <w:szCs w:val="24"/>
          <w:lang w:eastAsia="zh-CN"/>
        </w:rPr>
        <w:t>Zamawiającemu</w:t>
      </w:r>
      <w:r w:rsidR="00AF67D8">
        <w:rPr>
          <w:rFonts w:eastAsia="SimSun"/>
          <w:szCs w:val="24"/>
          <w:lang w:eastAsia="zh-CN"/>
        </w:rPr>
        <w:t xml:space="preserve"> odpowiednich pełnomocnictw w tym zakresie (dot. osób wyszczególnionych w ust. 12 lit. b)</w:t>
      </w:r>
      <w:r w:rsidR="00567207">
        <w:rPr>
          <w:szCs w:val="24"/>
        </w:rPr>
        <w:t>.</w:t>
      </w:r>
    </w:p>
    <w:p w:rsidR="00E03A74" w:rsidRPr="000C526F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t>Strony mogą dokonać zmiany osób wskazanych w ust. 1</w:t>
      </w:r>
      <w:r w:rsidR="009842AB">
        <w:t>2</w:t>
      </w:r>
      <w:r>
        <w:t xml:space="preserve"> na inne, spełniające stosowne wymagania. Zmiana wymaga pisemnego powiadomienia drugiej strony, a w przypadku zmiany osób, wskazanych w ust 1</w:t>
      </w:r>
      <w:r w:rsidR="00D753AD">
        <w:t>2</w:t>
      </w:r>
      <w:r>
        <w:t xml:space="preserve"> lit. b – także uzyskania zgody </w:t>
      </w:r>
      <w:r w:rsidRPr="005903B9">
        <w:rPr>
          <w:b/>
        </w:rPr>
        <w:t>Zamawiającego</w:t>
      </w:r>
      <w:r>
        <w:t>. Do powiadomienia o zmianie osób, wskazanych w ust. 1</w:t>
      </w:r>
      <w:r w:rsidR="00D753AD">
        <w:t>2</w:t>
      </w:r>
      <w:r>
        <w:t xml:space="preserve"> lit. b, </w:t>
      </w:r>
      <w:r w:rsidRPr="00B57956">
        <w:rPr>
          <w:b/>
        </w:rPr>
        <w:t>Wykonawca</w:t>
      </w:r>
      <w:r>
        <w:t xml:space="preserve"> dołączy dokumenty, potwierdzające spełnienie przez kandydata na osobę uprawnioną warunków, określonych w SIWZ.</w:t>
      </w:r>
      <w:r w:rsidR="00326FFC">
        <w:t xml:space="preserve"> Zmiana osób wyszczególnionych w ust. 12 </w:t>
      </w:r>
      <w:r w:rsidR="00326FFC">
        <w:rPr>
          <w:szCs w:val="24"/>
        </w:rPr>
        <w:t>nie sta</w:t>
      </w:r>
      <w:r w:rsidR="00A43E26">
        <w:rPr>
          <w:szCs w:val="24"/>
        </w:rPr>
        <w:t>nowi zmiany umowy i nie wymaga</w:t>
      </w:r>
      <w:r w:rsidR="00326FFC">
        <w:rPr>
          <w:szCs w:val="24"/>
        </w:rPr>
        <w:t xml:space="preserve"> sporządzania aneksu do umowy.</w:t>
      </w:r>
    </w:p>
    <w:p w:rsidR="00E03A74" w:rsidRPr="00041F24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t>Zmiana osób, o których mowa w ust. 1</w:t>
      </w:r>
      <w:r w:rsidR="00D753AD">
        <w:t>2</w:t>
      </w:r>
      <w:r>
        <w:t xml:space="preserve"> lit. b, nie może powodować przerwania ciągłości nadzoru nad realizacją umowy.</w:t>
      </w:r>
    </w:p>
    <w:p w:rsidR="00E03A74" w:rsidRPr="00083DDC" w:rsidRDefault="00E03A74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t>Wszystkie osoby wymienione w ust. 1</w:t>
      </w:r>
      <w:r w:rsidR="00D753AD">
        <w:t>2</w:t>
      </w:r>
      <w:r>
        <w:t xml:space="preserve"> lit. b winny biegle posługiwać się językiem polskim. W przypadku, gdy </w:t>
      </w:r>
      <w:r w:rsidRPr="00B57956">
        <w:rPr>
          <w:b/>
        </w:rPr>
        <w:t>Wykonawca</w:t>
      </w:r>
      <w:r>
        <w:t xml:space="preserve"> nie dysponuje osobami biegle posługującymi się językiem polskim, dla prawidłowego wypełnienia warunków umowy musi zapewnić na swój (Wykonawcy) koszt odpowiednie usługi tłumacza w celu efektywnej i prawidłowej realizacji umowy.</w:t>
      </w:r>
    </w:p>
    <w:p w:rsidR="00083DDC" w:rsidRPr="0016047F" w:rsidRDefault="00083DDC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515E61">
        <w:rPr>
          <w:b/>
        </w:rPr>
        <w:t>Wykonawca</w:t>
      </w:r>
      <w:r>
        <w:t xml:space="preserve"> zobowiązany jest do prowadzenia dokumentacji budowy o której mowa w ustawie Prawo budowlane </w:t>
      </w:r>
      <w:r w:rsidR="00F030BB" w:rsidRPr="002E20FF">
        <w:rPr>
          <w:color w:val="000000"/>
          <w:szCs w:val="24"/>
        </w:rPr>
        <w:t xml:space="preserve">(t.j. Dz. U. z </w:t>
      </w:r>
      <w:r w:rsidR="00F030BB">
        <w:rPr>
          <w:color w:val="000000"/>
          <w:szCs w:val="24"/>
        </w:rPr>
        <w:t>2017 r.</w:t>
      </w:r>
      <w:r w:rsidR="00F030BB" w:rsidRPr="002E20FF">
        <w:rPr>
          <w:color w:val="000000"/>
          <w:szCs w:val="24"/>
        </w:rPr>
        <w:t xml:space="preserve">, poz. </w:t>
      </w:r>
      <w:r w:rsidR="00F030BB">
        <w:rPr>
          <w:color w:val="000000"/>
          <w:szCs w:val="24"/>
        </w:rPr>
        <w:t>1332</w:t>
      </w:r>
      <w:r w:rsidR="00515E61">
        <w:rPr>
          <w:color w:val="000000"/>
          <w:szCs w:val="24"/>
        </w:rPr>
        <w:t xml:space="preserve">) zgodnie z zapisami tej ustawy oraz sztuką budowlaną w tym prowadzenia dziennika budowy. </w:t>
      </w:r>
      <w:r w:rsidR="00515E61" w:rsidRPr="00515E61">
        <w:rPr>
          <w:b/>
          <w:color w:val="000000"/>
          <w:szCs w:val="24"/>
        </w:rPr>
        <w:t>Wykonawca</w:t>
      </w:r>
      <w:r w:rsidR="00515E61">
        <w:rPr>
          <w:color w:val="000000"/>
          <w:szCs w:val="24"/>
        </w:rPr>
        <w:t xml:space="preserve"> zobowiązany jest do udostępniania dziennika budowy </w:t>
      </w:r>
      <w:r w:rsidR="00515E61" w:rsidRPr="00515E61">
        <w:rPr>
          <w:b/>
          <w:color w:val="000000"/>
          <w:szCs w:val="24"/>
        </w:rPr>
        <w:t>Zamawiającemu</w:t>
      </w:r>
      <w:r w:rsidR="00515E61">
        <w:rPr>
          <w:color w:val="000000"/>
          <w:szCs w:val="24"/>
        </w:rPr>
        <w:t xml:space="preserve"> oraz upoważnionym przez niego osobom jak również </w:t>
      </w:r>
      <w:r w:rsidR="006F2978">
        <w:rPr>
          <w:color w:val="000000"/>
          <w:szCs w:val="24"/>
        </w:rPr>
        <w:t xml:space="preserve">odpowiednim organom celem dokonania wpisów i potwierdzeń wpisów oraz </w:t>
      </w:r>
      <w:r w:rsidR="0016047F">
        <w:rPr>
          <w:color w:val="000000"/>
          <w:szCs w:val="24"/>
        </w:rPr>
        <w:t>weryfikacji zapisów w nim zawartych.</w:t>
      </w:r>
    </w:p>
    <w:p w:rsidR="0016047F" w:rsidRPr="002E20FF" w:rsidRDefault="0016047F" w:rsidP="00E03A74">
      <w:pPr>
        <w:numPr>
          <w:ilvl w:val="3"/>
          <w:numId w:val="9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b/>
        </w:rPr>
        <w:t xml:space="preserve">Zamawiający </w:t>
      </w:r>
      <w:r w:rsidRPr="0016047F">
        <w:t>przewiduje zwoływanie spotkań z</w:t>
      </w:r>
      <w:r>
        <w:rPr>
          <w:b/>
        </w:rPr>
        <w:t xml:space="preserve"> Wykonawcą</w:t>
      </w:r>
      <w:r w:rsidR="00B30E5C">
        <w:rPr>
          <w:b/>
        </w:rPr>
        <w:t xml:space="preserve">. </w:t>
      </w:r>
      <w:r w:rsidR="00B30E5C">
        <w:t xml:space="preserve">O planowanych spotkaniach </w:t>
      </w:r>
      <w:r w:rsidR="00B30E5C" w:rsidRPr="00372C42">
        <w:rPr>
          <w:b/>
        </w:rPr>
        <w:t>Zamawiający</w:t>
      </w:r>
      <w:r w:rsidR="00B30E5C">
        <w:t xml:space="preserve"> poinformuje </w:t>
      </w:r>
      <w:r w:rsidR="00B30E5C" w:rsidRPr="00372C42">
        <w:rPr>
          <w:b/>
        </w:rPr>
        <w:t>Wykonawcę</w:t>
      </w:r>
      <w:r w:rsidR="00B30E5C">
        <w:t xml:space="preserve"> pisemnie na co najmniej 3 dni robocze przed planowanym spotkaniem.</w:t>
      </w:r>
      <w:r>
        <w:rPr>
          <w:b/>
        </w:rPr>
        <w:t xml:space="preserve"> </w:t>
      </w:r>
    </w:p>
    <w:p w:rsidR="00E03A74" w:rsidRPr="002E20FF" w:rsidRDefault="00E03A74" w:rsidP="00AB0F9C">
      <w:pPr>
        <w:pStyle w:val="Tekstpodstawowywcity3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2E20FF">
        <w:rPr>
          <w:b/>
          <w:bCs/>
          <w:sz w:val="24"/>
          <w:szCs w:val="24"/>
        </w:rPr>
        <w:t>§ 4</w:t>
      </w:r>
    </w:p>
    <w:p w:rsidR="00E03A74" w:rsidRPr="002E20FF" w:rsidRDefault="00E03A74" w:rsidP="00AB0F9C">
      <w:pPr>
        <w:spacing w:line="360" w:lineRule="auto"/>
        <w:ind w:left="284" w:hanging="284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POSTANOWIENIA O PODWYKONAWSTWIE</w:t>
      </w:r>
    </w:p>
    <w:p w:rsidR="00E03A74" w:rsidRPr="00C01C13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szCs w:val="24"/>
        </w:rPr>
        <w:t>Wykonawca</w:t>
      </w:r>
      <w:r>
        <w:rPr>
          <w:szCs w:val="24"/>
        </w:rPr>
        <w:t xml:space="preserve">, podwykonawca lub dalszy podwykonawca zamówienia na roboty budowlane zamierzający zawrzeć umowę o podwykonawstwo, której przedmiotem są roboty budowlane, jest </w:t>
      </w:r>
      <w:r>
        <w:rPr>
          <w:szCs w:val="24"/>
        </w:rPr>
        <w:lastRenderedPageBreak/>
        <w:t xml:space="preserve">obowiązany, w trakcie realizacji zamówienia publicznego na roboty budowlane, do przedłożenia </w:t>
      </w:r>
      <w:r w:rsidRPr="00633721">
        <w:rPr>
          <w:b/>
          <w:szCs w:val="24"/>
        </w:rPr>
        <w:t>Zamawiającemu</w:t>
      </w:r>
      <w:r>
        <w:rPr>
          <w:szCs w:val="24"/>
        </w:rPr>
        <w:t xml:space="preserve"> projektu tej umowy, w terminie 5 dni przed zamiarem jej zawarcia.</w:t>
      </w:r>
    </w:p>
    <w:p w:rsidR="00E03A74" w:rsidRPr="002C221D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b/>
          <w:szCs w:val="24"/>
        </w:rPr>
        <w:t xml:space="preserve">Zamawiający </w:t>
      </w:r>
      <w:r>
        <w:rPr>
          <w:szCs w:val="24"/>
        </w:rPr>
        <w:t>zastrzega, że termin zapłaty wynagrodzenia podwykonawcy lub dalszemu podwykonawcy w umowie o podwykonawstwo nie może być dłuższy niż 30 dni od dnia doręczenia faktury potwierdzającej wykonanie zleconego zamówienia.</w:t>
      </w:r>
    </w:p>
    <w:p w:rsidR="00E03A74" w:rsidRPr="00F63AF6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szCs w:val="24"/>
        </w:rPr>
        <w:t>Zamawiający</w:t>
      </w:r>
      <w:r w:rsidRPr="004B0E82">
        <w:rPr>
          <w:szCs w:val="24"/>
        </w:rPr>
        <w:t xml:space="preserve"> w terminie 3 dni roboczych, od dnia otrzymania projektu</w:t>
      </w:r>
      <w:r w:rsidR="00326FFC" w:rsidRPr="00326FFC">
        <w:rPr>
          <w:szCs w:val="24"/>
        </w:rPr>
        <w:t xml:space="preserve"> </w:t>
      </w:r>
      <w:r w:rsidR="00326FFC" w:rsidRPr="004B0E82">
        <w:rPr>
          <w:szCs w:val="24"/>
        </w:rPr>
        <w:t>umowy o podwykonawstwo</w:t>
      </w:r>
      <w:r w:rsidRPr="004B0E82">
        <w:rPr>
          <w:szCs w:val="24"/>
        </w:rPr>
        <w:t xml:space="preserve">,  której </w:t>
      </w:r>
      <w:r>
        <w:rPr>
          <w:szCs w:val="24"/>
        </w:rPr>
        <w:t>przedmiotem są roboty budowlane</w:t>
      </w:r>
      <w:r w:rsidR="00401AF0" w:rsidRPr="00401AF0">
        <w:rPr>
          <w:szCs w:val="24"/>
        </w:rPr>
        <w:t xml:space="preserve"> </w:t>
      </w:r>
      <w:r w:rsidR="00401AF0" w:rsidRPr="004B0E82">
        <w:rPr>
          <w:szCs w:val="24"/>
        </w:rPr>
        <w:t>zgłasza pisemne zastrzeżenia do projektu</w:t>
      </w:r>
      <w:r>
        <w:rPr>
          <w:szCs w:val="24"/>
        </w:rPr>
        <w:t xml:space="preserve">. </w:t>
      </w:r>
      <w:r w:rsidRPr="004B0E82">
        <w:rPr>
          <w:szCs w:val="24"/>
        </w:rPr>
        <w:t xml:space="preserve">Niezgłoszenie pisemnych zastrzeżeń do przedłożonego projektu umowy o podwykonawstwo, której przedmiotem są roboty budowlane, w terminie 3 dni roboczych, </w:t>
      </w:r>
      <w:r>
        <w:rPr>
          <w:szCs w:val="24"/>
        </w:rPr>
        <w:t>jest równoznaczne z akceptacją</w:t>
      </w:r>
      <w:r w:rsidRPr="004B0E82">
        <w:rPr>
          <w:szCs w:val="24"/>
        </w:rPr>
        <w:t xml:space="preserve"> projektu umowy przez </w:t>
      </w:r>
      <w:r w:rsidRPr="00633721">
        <w:rPr>
          <w:b/>
          <w:szCs w:val="24"/>
        </w:rPr>
        <w:t>Zamawiającego</w:t>
      </w:r>
      <w:r w:rsidRPr="004B0E82">
        <w:rPr>
          <w:szCs w:val="24"/>
        </w:rPr>
        <w:t>.</w:t>
      </w:r>
    </w:p>
    <w:p w:rsidR="00E03A74" w:rsidRDefault="005F49D1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8C6510">
        <w:rPr>
          <w:b/>
          <w:szCs w:val="24"/>
        </w:rPr>
        <w:t>Wykonawca</w:t>
      </w:r>
      <w:r w:rsidRPr="008C6510">
        <w:rPr>
          <w:szCs w:val="24"/>
        </w:rPr>
        <w:t xml:space="preserve">, podwykonawca lub dalszy podwykonawca zamówienia na roboty budowlane przedkłada </w:t>
      </w:r>
      <w:r w:rsidRPr="008C6510">
        <w:rPr>
          <w:b/>
          <w:szCs w:val="24"/>
        </w:rPr>
        <w:t>Zamawiającemu</w:t>
      </w:r>
      <w:r w:rsidRPr="008C6510">
        <w:rPr>
          <w:szCs w:val="24"/>
        </w:rPr>
        <w:t xml:space="preserve"> poświadczoną za zgodność z oryginałem kopię zawartej umowy </w:t>
      </w:r>
      <w:r w:rsidRPr="008C6510">
        <w:rPr>
          <w:szCs w:val="24"/>
        </w:rPr>
        <w:br/>
        <w:t xml:space="preserve">o podwykonawstwo, której przedmiotem są roboty budowlane, w terminie do 7 dni od dnia jej zawarcia. Wraz z kopią umowy </w:t>
      </w:r>
      <w:r w:rsidRPr="008C6510">
        <w:rPr>
          <w:b/>
          <w:szCs w:val="24"/>
        </w:rPr>
        <w:t>Wykonawca</w:t>
      </w:r>
      <w:r w:rsidRPr="008C6510">
        <w:rPr>
          <w:szCs w:val="24"/>
        </w:rPr>
        <w:t xml:space="preserve">, podwykonawca lub dalszy podwykonawca składa oświadczenie </w:t>
      </w:r>
      <w:r w:rsidRPr="008C6510">
        <w:rPr>
          <w:bCs/>
          <w:szCs w:val="24"/>
        </w:rPr>
        <w:t>o</w:t>
      </w:r>
      <w:r w:rsidRPr="008C6510">
        <w:rPr>
          <w:szCs w:val="24"/>
        </w:rPr>
        <w:t xml:space="preserve"> zatrudnieniu na podstawie umowy o pracę wszystkich osób </w:t>
      </w:r>
      <w:r w:rsidRPr="00F30B21">
        <w:rPr>
          <w:bCs/>
          <w:szCs w:val="24"/>
        </w:rPr>
        <w:t xml:space="preserve">których czynności polegają na wykonywaniu pracy w sposób określony w art. 22 par. 1 ustawy Kodeks Pracy </w:t>
      </w:r>
      <w:r w:rsidRPr="008C6510">
        <w:rPr>
          <w:szCs w:val="24"/>
        </w:rPr>
        <w:t>realizujących bezpośrednio przedmiot umowy</w:t>
      </w:r>
      <w:r>
        <w:rPr>
          <w:szCs w:val="24"/>
        </w:rPr>
        <w:t xml:space="preserve"> </w:t>
      </w:r>
      <w:r w:rsidRPr="008C6510">
        <w:rPr>
          <w:szCs w:val="24"/>
        </w:rPr>
        <w:t xml:space="preserve">(osoby fizycznie wykonujące prace na terenie budowy - zapis nie dotyczy </w:t>
      </w:r>
      <w:r w:rsidRPr="00F30B21">
        <w:rPr>
          <w:szCs w:val="24"/>
        </w:rPr>
        <w:t xml:space="preserve">osób wykonujących samodzielne funkcje w budownictwie </w:t>
      </w:r>
      <w:r w:rsidRPr="008C6510">
        <w:rPr>
          <w:szCs w:val="24"/>
        </w:rPr>
        <w:t>oraz pracowników realizujących dostawy materiałów i transport ludzi na teren budowy)</w:t>
      </w:r>
      <w:r w:rsidR="00E03A74">
        <w:rPr>
          <w:szCs w:val="24"/>
        </w:rPr>
        <w:t>.</w:t>
      </w:r>
    </w:p>
    <w:p w:rsidR="00E03A74" w:rsidRPr="00411F4C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bCs/>
          <w:color w:val="000000"/>
          <w:szCs w:val="24"/>
        </w:rPr>
        <w:t>Wykonawca</w:t>
      </w:r>
      <w:r>
        <w:rPr>
          <w:bCs/>
          <w:color w:val="000000"/>
          <w:szCs w:val="24"/>
        </w:rPr>
        <w:t xml:space="preserve">, podwykonawca lub dalszy podwykonawca zamówienia na roboty budowlane </w:t>
      </w:r>
      <w:r w:rsidRPr="008A741A">
        <w:rPr>
          <w:bCs/>
          <w:color w:val="000000"/>
          <w:szCs w:val="24"/>
        </w:rPr>
        <w:t xml:space="preserve">jest </w:t>
      </w:r>
      <w:r>
        <w:rPr>
          <w:bCs/>
          <w:color w:val="000000"/>
          <w:szCs w:val="24"/>
        </w:rPr>
        <w:t>z</w:t>
      </w:r>
      <w:r w:rsidRPr="008A741A">
        <w:rPr>
          <w:bCs/>
          <w:color w:val="000000"/>
          <w:szCs w:val="24"/>
        </w:rPr>
        <w:t xml:space="preserve">obowiązany przedłożyć </w:t>
      </w:r>
      <w:r w:rsidRPr="00633721">
        <w:rPr>
          <w:b/>
          <w:bCs/>
          <w:color w:val="000000"/>
          <w:szCs w:val="24"/>
        </w:rPr>
        <w:t>Zamawiającemu</w:t>
      </w:r>
      <w:r w:rsidRPr="008A741A">
        <w:rPr>
          <w:bCs/>
          <w:color w:val="000000"/>
          <w:szCs w:val="24"/>
        </w:rPr>
        <w:t xml:space="preserve"> poświadczoną za zgodność z oryginałem kopię zawartej umowy o podwykonawstwo, </w:t>
      </w:r>
      <w:r w:rsidRPr="008A741A">
        <w:rPr>
          <w:color w:val="000000"/>
          <w:szCs w:val="24"/>
        </w:rPr>
        <w:t>której przedmiotem są dostawy lub usługi, w terminie 7 dni od dnia jej zawarcia</w:t>
      </w:r>
      <w:r w:rsidR="00326FFC">
        <w:rPr>
          <w:color w:val="000000"/>
          <w:szCs w:val="24"/>
        </w:rPr>
        <w:t xml:space="preserve"> </w:t>
      </w:r>
      <w:r>
        <w:rPr>
          <w:rFonts w:cs="A"/>
        </w:rPr>
        <w:t xml:space="preserve">z wyłączeniem umów o podwykonawstwo o wartości mniejszej niż 0,5% wartości określonej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rFonts w:cs="A"/>
        </w:rPr>
        <w:t>.</w:t>
      </w:r>
    </w:p>
    <w:p w:rsidR="00E03A74" w:rsidRPr="00C01C13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color w:val="000000"/>
          <w:szCs w:val="24"/>
        </w:rPr>
        <w:t xml:space="preserve">Zatrudnienie podwykonawców bez zgody </w:t>
      </w:r>
      <w:r w:rsidRPr="00411F4C">
        <w:rPr>
          <w:b/>
          <w:color w:val="000000"/>
          <w:szCs w:val="24"/>
        </w:rPr>
        <w:t>Zamawiającego</w:t>
      </w:r>
      <w:r>
        <w:rPr>
          <w:color w:val="000000"/>
          <w:szCs w:val="24"/>
        </w:rPr>
        <w:t xml:space="preserve"> jest zabronione.</w:t>
      </w:r>
    </w:p>
    <w:p w:rsidR="00E03A74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bCs/>
          <w:color w:val="000000"/>
          <w:szCs w:val="24"/>
        </w:rPr>
        <w:t xml:space="preserve">W przypadku dokonania bezpośredniej zapłaty </w:t>
      </w:r>
      <w:r w:rsidR="00401AF0">
        <w:rPr>
          <w:bCs/>
          <w:color w:val="000000"/>
          <w:szCs w:val="24"/>
        </w:rPr>
        <w:t xml:space="preserve">przez </w:t>
      </w:r>
      <w:r w:rsidR="00401AF0" w:rsidRPr="00401AF0">
        <w:rPr>
          <w:b/>
          <w:bCs/>
          <w:color w:val="000000"/>
          <w:szCs w:val="24"/>
        </w:rPr>
        <w:t>Zamawiającego</w:t>
      </w:r>
      <w:r w:rsidR="00401AF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podwykonawcy lub dalszemu podwykonawcy, </w:t>
      </w:r>
      <w:r w:rsidRPr="00E07085">
        <w:rPr>
          <w:b/>
          <w:bCs/>
          <w:color w:val="000000"/>
          <w:szCs w:val="24"/>
        </w:rPr>
        <w:t>Zamawiający</w:t>
      </w:r>
      <w:r>
        <w:rPr>
          <w:bCs/>
          <w:color w:val="000000"/>
          <w:szCs w:val="24"/>
        </w:rPr>
        <w:t xml:space="preserve"> potrąca kwotę wypłaconego wynagrodzenia z wynagrodzenia należnego </w:t>
      </w:r>
      <w:r w:rsidRPr="00E07085">
        <w:rPr>
          <w:b/>
          <w:bCs/>
          <w:color w:val="000000"/>
          <w:szCs w:val="24"/>
        </w:rPr>
        <w:t>Wykonawcy</w:t>
      </w:r>
      <w:r>
        <w:rPr>
          <w:bCs/>
          <w:color w:val="000000"/>
          <w:szCs w:val="24"/>
        </w:rPr>
        <w:t>.</w:t>
      </w:r>
    </w:p>
    <w:p w:rsidR="00E03A74" w:rsidRPr="00D24147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color w:val="000000"/>
          <w:szCs w:val="24"/>
        </w:rPr>
        <w:t>Zamawiający</w:t>
      </w:r>
      <w:r w:rsidRPr="004D07D8">
        <w:rPr>
          <w:color w:val="000000"/>
          <w:szCs w:val="24"/>
        </w:rPr>
        <w:t xml:space="preserve"> dokonuje bezpośredniej zapłaty wymagalnego wynagrodzenia przysługującego podwykonawcy</w:t>
      </w:r>
      <w:r>
        <w:rPr>
          <w:color w:val="000000"/>
          <w:szCs w:val="24"/>
        </w:rPr>
        <w:t xml:space="preserve"> lub dalszemu podwykonawcy</w:t>
      </w:r>
      <w:r w:rsidRPr="004D07D8">
        <w:rPr>
          <w:color w:val="000000"/>
          <w:szCs w:val="24"/>
        </w:rPr>
        <w:t xml:space="preserve">, który zawarł zaakceptowaną przez </w:t>
      </w:r>
      <w:r w:rsidRPr="00633721">
        <w:rPr>
          <w:b/>
          <w:color w:val="000000"/>
          <w:szCs w:val="24"/>
        </w:rPr>
        <w:t>Zamawiającego</w:t>
      </w:r>
      <w:r w:rsidRPr="004D07D8">
        <w:rPr>
          <w:color w:val="000000"/>
          <w:szCs w:val="24"/>
        </w:rPr>
        <w:t xml:space="preserve"> umowę o podwykonawstwo, której przedmiotem są roboty budowlane, lub który zawarł przedłożoną </w:t>
      </w:r>
      <w:r w:rsidRPr="00633721">
        <w:rPr>
          <w:b/>
          <w:color w:val="000000"/>
          <w:szCs w:val="24"/>
        </w:rPr>
        <w:t>Zamawiającemu</w:t>
      </w:r>
      <w:r w:rsidRPr="004D07D8">
        <w:rPr>
          <w:color w:val="000000"/>
          <w:szCs w:val="24"/>
        </w:rPr>
        <w:t xml:space="preserve"> umowę o podwykonawstwo, której przedmiotem są dostawy lub us</w:t>
      </w:r>
      <w:r>
        <w:rPr>
          <w:color w:val="000000"/>
          <w:szCs w:val="24"/>
        </w:rPr>
        <w:t xml:space="preserve">ługi, </w:t>
      </w:r>
      <w:r>
        <w:rPr>
          <w:color w:val="000000"/>
          <w:szCs w:val="24"/>
        </w:rPr>
        <w:br/>
        <w:t>w przypadku uchyle</w:t>
      </w:r>
      <w:r w:rsidRPr="004D07D8">
        <w:rPr>
          <w:color w:val="000000"/>
          <w:szCs w:val="24"/>
        </w:rPr>
        <w:t xml:space="preserve">nia się </w:t>
      </w:r>
      <w:r>
        <w:rPr>
          <w:color w:val="000000"/>
          <w:szCs w:val="24"/>
        </w:rPr>
        <w:t xml:space="preserve">od obowiązku zapłaty odpowiednio przez </w:t>
      </w:r>
      <w:r>
        <w:rPr>
          <w:b/>
          <w:color w:val="000000"/>
          <w:szCs w:val="24"/>
        </w:rPr>
        <w:t>W</w:t>
      </w:r>
      <w:r w:rsidRPr="00B57956">
        <w:rPr>
          <w:b/>
          <w:color w:val="000000"/>
          <w:szCs w:val="24"/>
        </w:rPr>
        <w:t>ykonawcę</w:t>
      </w:r>
      <w:r>
        <w:rPr>
          <w:color w:val="000000"/>
          <w:szCs w:val="24"/>
        </w:rPr>
        <w:t xml:space="preserve">, podwykonawcę </w:t>
      </w:r>
      <w:r>
        <w:rPr>
          <w:color w:val="000000"/>
          <w:szCs w:val="24"/>
        </w:rPr>
        <w:lastRenderedPageBreak/>
        <w:t>lub dalszego podwykonawcę zamówienia na roboty budowlane</w:t>
      </w:r>
      <w:r w:rsidR="00326FFC">
        <w:rPr>
          <w:color w:val="000000"/>
          <w:szCs w:val="24"/>
        </w:rPr>
        <w:t>, dostawy lub usługi</w:t>
      </w:r>
      <w:r>
        <w:rPr>
          <w:color w:val="000000"/>
          <w:szCs w:val="24"/>
        </w:rPr>
        <w:t xml:space="preserve">. </w:t>
      </w:r>
    </w:p>
    <w:p w:rsidR="00E03A74" w:rsidRPr="005466DD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color w:val="000000"/>
          <w:szCs w:val="24"/>
        </w:rPr>
        <w:t xml:space="preserve">Wynagrodzenie, o którym mowa w </w:t>
      </w:r>
      <w:r w:rsidR="00401AF0">
        <w:rPr>
          <w:color w:val="000000"/>
          <w:szCs w:val="24"/>
        </w:rPr>
        <w:t>ust.</w:t>
      </w:r>
      <w:r>
        <w:rPr>
          <w:color w:val="000000"/>
          <w:szCs w:val="24"/>
        </w:rPr>
        <w:t xml:space="preserve"> 7, dotyczy wyłącznie należności powstałych po zaakceptowaniu przez </w:t>
      </w:r>
      <w:r w:rsidRPr="00633721">
        <w:rPr>
          <w:b/>
          <w:color w:val="000000"/>
          <w:szCs w:val="24"/>
        </w:rPr>
        <w:t>Zamawiającego</w:t>
      </w:r>
      <w:r>
        <w:rPr>
          <w:color w:val="000000"/>
          <w:szCs w:val="24"/>
        </w:rPr>
        <w:t xml:space="preserve"> umowy o podwykonawstwo, której przedmiotem są roboty budowlane, lub po przedłożeniu </w:t>
      </w:r>
      <w:r w:rsidRPr="00633721">
        <w:rPr>
          <w:b/>
          <w:color w:val="000000"/>
          <w:szCs w:val="24"/>
        </w:rPr>
        <w:t>Zamawiającemu</w:t>
      </w:r>
      <w:r>
        <w:rPr>
          <w:color w:val="000000"/>
          <w:szCs w:val="24"/>
        </w:rPr>
        <w:t xml:space="preserve"> poświadczonej za zgodność z oryginałem kopii umowy o podwykonawstwo, której przedmiotem są dostawy lub usługi.</w:t>
      </w:r>
    </w:p>
    <w:p w:rsidR="00E03A74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>
        <w:rPr>
          <w:color w:val="000000"/>
          <w:szCs w:val="24"/>
        </w:rPr>
        <w:t>Wartość wynagrodzenia podwykonawcy nie może być wyższa niż wartość wynikająca z kosztorysu wykonawczego za te roboty i dostawy.</w:t>
      </w:r>
    </w:p>
    <w:p w:rsidR="00E03A74" w:rsidRPr="009A16F1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color w:val="000000"/>
          <w:szCs w:val="24"/>
        </w:rPr>
        <w:t xml:space="preserve">Wykonawca </w:t>
      </w:r>
      <w:r w:rsidRPr="004D07D8">
        <w:rPr>
          <w:color w:val="000000"/>
          <w:szCs w:val="24"/>
        </w:rPr>
        <w:t xml:space="preserve">ponosi wobec </w:t>
      </w:r>
      <w:r w:rsidRPr="00633721">
        <w:rPr>
          <w:b/>
          <w:color w:val="000000"/>
          <w:szCs w:val="24"/>
        </w:rPr>
        <w:t>Zamawiającego</w:t>
      </w:r>
      <w:r w:rsidRPr="004D07D8">
        <w:rPr>
          <w:color w:val="000000"/>
          <w:szCs w:val="24"/>
        </w:rPr>
        <w:t xml:space="preserve"> pełną odpowiedzialność za wszelkie</w:t>
      </w:r>
      <w:r w:rsidRPr="004B0E82">
        <w:rPr>
          <w:szCs w:val="24"/>
        </w:rPr>
        <w:t xml:space="preserve"> czynności, których wykonanie powierzył podwykonawcom</w:t>
      </w:r>
      <w:r>
        <w:rPr>
          <w:szCs w:val="24"/>
        </w:rPr>
        <w:t xml:space="preserve"> w tym przejmuje obowiązki gwaranta względem </w:t>
      </w:r>
      <w:r w:rsidRPr="005903B9">
        <w:rPr>
          <w:b/>
          <w:szCs w:val="24"/>
        </w:rPr>
        <w:t>Zamawiającego</w:t>
      </w:r>
      <w:r>
        <w:rPr>
          <w:szCs w:val="24"/>
        </w:rPr>
        <w:t xml:space="preserve"> robót i dostaw wykonanych przez podwykonawców</w:t>
      </w:r>
      <w:r w:rsidRPr="004B0E82">
        <w:rPr>
          <w:szCs w:val="24"/>
        </w:rPr>
        <w:t xml:space="preserve">. </w:t>
      </w:r>
      <w:r w:rsidRPr="00633721">
        <w:rPr>
          <w:b/>
          <w:szCs w:val="24"/>
        </w:rPr>
        <w:t>Wykonawca</w:t>
      </w:r>
      <w:r w:rsidRPr="004B0E82">
        <w:rPr>
          <w:szCs w:val="24"/>
        </w:rPr>
        <w:t xml:space="preserve"> odpowiada za działania i zaniechania podwykonawców jak za własne.</w:t>
      </w:r>
    </w:p>
    <w:p w:rsidR="00E03A74" w:rsidRPr="009A16F1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szCs w:val="24"/>
        </w:rPr>
        <w:t>Wykonawca</w:t>
      </w:r>
      <w:r w:rsidRPr="009A16F1">
        <w:rPr>
          <w:szCs w:val="24"/>
        </w:rPr>
        <w:t xml:space="preserve"> zobowiązuje się do przesłania </w:t>
      </w:r>
      <w:r w:rsidRPr="00633721">
        <w:rPr>
          <w:b/>
          <w:szCs w:val="24"/>
        </w:rPr>
        <w:t>Zamawiającemu</w:t>
      </w:r>
      <w:r w:rsidRPr="009A16F1">
        <w:rPr>
          <w:szCs w:val="24"/>
        </w:rPr>
        <w:t xml:space="preserve"> informacji zawierających dane identyfikujące podwykonawców.</w:t>
      </w:r>
    </w:p>
    <w:p w:rsidR="00E03A74" w:rsidRPr="00C42B78" w:rsidRDefault="00E03A74" w:rsidP="00E03A74">
      <w:pPr>
        <w:numPr>
          <w:ilvl w:val="0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bCs/>
          <w:szCs w:val="24"/>
        </w:rPr>
      </w:pPr>
      <w:r w:rsidRPr="00633721">
        <w:rPr>
          <w:b/>
          <w:szCs w:val="24"/>
        </w:rPr>
        <w:t>Wykonawca</w:t>
      </w:r>
      <w:r w:rsidRPr="00C42B78">
        <w:rPr>
          <w:szCs w:val="24"/>
        </w:rPr>
        <w:t xml:space="preserve"> ponosi pełną odpowiedzialność za dokonywanie w terminie wszelkich rozliczeń finansowych z podwykonawcami.</w:t>
      </w:r>
    </w:p>
    <w:p w:rsidR="00E03A74" w:rsidRPr="002E20FF" w:rsidRDefault="00E03A74" w:rsidP="00AB0F9C">
      <w:pPr>
        <w:pStyle w:val="Tekstpodstawowywcity3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2E20FF">
        <w:rPr>
          <w:b/>
          <w:bCs/>
          <w:sz w:val="24"/>
          <w:szCs w:val="24"/>
        </w:rPr>
        <w:t>§ 5</w:t>
      </w:r>
    </w:p>
    <w:p w:rsidR="00E03A74" w:rsidRPr="002E20FF" w:rsidRDefault="00E03A74" w:rsidP="00AB0F9C">
      <w:pPr>
        <w:spacing w:line="360" w:lineRule="auto"/>
        <w:ind w:left="284" w:hanging="284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ZABEZPIECZENIE NALEŻYTEGO WYKONANIA UMOWY</w:t>
      </w:r>
    </w:p>
    <w:p w:rsidR="00E03A74" w:rsidRDefault="00E03A74" w:rsidP="00E03A74">
      <w:pPr>
        <w:numPr>
          <w:ilvl w:val="0"/>
          <w:numId w:val="7"/>
        </w:numPr>
        <w:tabs>
          <w:tab w:val="clear" w:pos="644"/>
        </w:tabs>
        <w:suppressAutoHyphens w:val="0"/>
        <w:spacing w:line="360" w:lineRule="auto"/>
        <w:ind w:left="403" w:hanging="403"/>
        <w:jc w:val="both"/>
        <w:rPr>
          <w:bCs/>
          <w:szCs w:val="24"/>
        </w:rPr>
      </w:pPr>
      <w:r w:rsidRPr="002E20FF">
        <w:rPr>
          <w:b/>
          <w:bCs/>
          <w:szCs w:val="24"/>
        </w:rPr>
        <w:t>Wykonawca</w:t>
      </w:r>
      <w:r w:rsidRPr="002E20FF">
        <w:rPr>
          <w:szCs w:val="24"/>
        </w:rPr>
        <w:t xml:space="preserve"> wniósł zabezpieczenie należytego wykonania umowy w wysokości ............................................. (słownie:..........................................................................................</w:t>
      </w:r>
      <w:r>
        <w:rPr>
          <w:szCs w:val="24"/>
        </w:rPr>
        <w:t xml:space="preserve">........  </w:t>
      </w:r>
      <w:r w:rsidRPr="002E20FF">
        <w:rPr>
          <w:szCs w:val="24"/>
        </w:rPr>
        <w:t>w formie .............................</w:t>
      </w:r>
      <w:r>
        <w:rPr>
          <w:szCs w:val="24"/>
        </w:rPr>
        <w:t>...............................</w:t>
      </w:r>
      <w:r w:rsidRPr="002E20FF">
        <w:rPr>
          <w:szCs w:val="24"/>
        </w:rPr>
        <w:t>.</w:t>
      </w:r>
    </w:p>
    <w:p w:rsidR="00E03A74" w:rsidRPr="00597C37" w:rsidRDefault="00E03A74" w:rsidP="00E03A74">
      <w:pPr>
        <w:numPr>
          <w:ilvl w:val="0"/>
          <w:numId w:val="7"/>
        </w:numPr>
        <w:tabs>
          <w:tab w:val="clear" w:pos="644"/>
        </w:tabs>
        <w:suppressAutoHyphens w:val="0"/>
        <w:spacing w:line="360" w:lineRule="auto"/>
        <w:ind w:left="403" w:hanging="403"/>
        <w:jc w:val="both"/>
        <w:rPr>
          <w:bCs/>
          <w:szCs w:val="24"/>
        </w:rPr>
      </w:pPr>
      <w:r>
        <w:t xml:space="preserve">Zabezpieczenie służy pokryciu roszczeń </w:t>
      </w:r>
      <w:r w:rsidRPr="005903B9">
        <w:rPr>
          <w:b/>
        </w:rPr>
        <w:t>Zamawiającego</w:t>
      </w:r>
      <w:r>
        <w:t xml:space="preserve"> z tytułu niewykonania lub nienależytego wykonania umowy oraz roszczeń z tytułu rękojmi za wady, w szczególności w przypadkach, gdy </w:t>
      </w:r>
      <w:r w:rsidRPr="00B57956">
        <w:rPr>
          <w:b/>
        </w:rPr>
        <w:t>Wykonawca</w:t>
      </w:r>
      <w:r>
        <w:t>:</w:t>
      </w:r>
    </w:p>
    <w:p w:rsidR="00E03A74" w:rsidRDefault="00E03A74" w:rsidP="00E03A74">
      <w:pPr>
        <w:numPr>
          <w:ilvl w:val="0"/>
          <w:numId w:val="29"/>
        </w:numPr>
        <w:spacing w:line="360" w:lineRule="auto"/>
        <w:jc w:val="both"/>
      </w:pPr>
      <w:r>
        <w:t>nie wykona prac lub robót, objętych przedmiotem umowy,</w:t>
      </w:r>
    </w:p>
    <w:p w:rsidR="00E03A74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nienależycie wykona umowę,</w:t>
      </w:r>
    </w:p>
    <w:p w:rsidR="00E03A74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nie usunie w terminie wady,</w:t>
      </w:r>
    </w:p>
    <w:p w:rsidR="00E03A74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nie naprawi wyrządzonej wadą szkody,</w:t>
      </w:r>
    </w:p>
    <w:p w:rsidR="00E03A74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nie przystąpi do usuwania szkody,</w:t>
      </w:r>
    </w:p>
    <w:p w:rsidR="00E03A74" w:rsidRPr="0086063F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nie zwróci kosztów usunięcia wady oraz nie naprawi powstałej stąd szkody,</w:t>
      </w:r>
    </w:p>
    <w:p w:rsidR="00E03A74" w:rsidRDefault="00E03A74" w:rsidP="00E03A7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nie zapłaci kary umownej z tytułu nałożonej korekty finansowej zgodnie z zapisami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11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 lit. l</w:t>
      </w:r>
      <w:r>
        <w:t>.</w:t>
      </w:r>
    </w:p>
    <w:p w:rsidR="00E03A74" w:rsidRPr="002E20FF" w:rsidRDefault="00E03A74" w:rsidP="00E03A74">
      <w:pPr>
        <w:numPr>
          <w:ilvl w:val="0"/>
          <w:numId w:val="7"/>
        </w:numPr>
        <w:tabs>
          <w:tab w:val="clear" w:pos="644"/>
        </w:tabs>
        <w:suppressAutoHyphens w:val="0"/>
        <w:spacing w:line="360" w:lineRule="auto"/>
        <w:ind w:left="403" w:hanging="403"/>
        <w:jc w:val="both"/>
        <w:rPr>
          <w:bCs/>
          <w:szCs w:val="24"/>
        </w:rPr>
      </w:pPr>
      <w:r w:rsidRPr="005903B9">
        <w:rPr>
          <w:b/>
        </w:rPr>
        <w:t>Zamawiający</w:t>
      </w:r>
      <w:r>
        <w:t xml:space="preserve"> może wykorzystać zabezpieczenie należytego wykonania umowy </w:t>
      </w:r>
      <w:r>
        <w:rPr>
          <w:bCs/>
        </w:rPr>
        <w:t xml:space="preserve">po upływie 7 dni roboczych, wyznaczonych </w:t>
      </w:r>
      <w:r w:rsidRPr="00B57956">
        <w:rPr>
          <w:b/>
          <w:bCs/>
        </w:rPr>
        <w:t>Wykonawcy</w:t>
      </w:r>
      <w:r>
        <w:rPr>
          <w:bCs/>
        </w:rPr>
        <w:t xml:space="preserve"> na usunięcie naruszenia stosunku zobowiązaniowego </w:t>
      </w:r>
      <w:r>
        <w:rPr>
          <w:bCs/>
        </w:rPr>
        <w:lastRenderedPageBreak/>
        <w:t xml:space="preserve">określonego powyżej. </w:t>
      </w:r>
    </w:p>
    <w:p w:rsidR="00E03A74" w:rsidRPr="008703DF" w:rsidRDefault="00E03A74" w:rsidP="00E03A74">
      <w:pPr>
        <w:numPr>
          <w:ilvl w:val="0"/>
          <w:numId w:val="7"/>
        </w:numPr>
        <w:tabs>
          <w:tab w:val="num" w:pos="400"/>
        </w:tabs>
        <w:suppressAutoHyphens w:val="0"/>
        <w:spacing w:line="360" w:lineRule="auto"/>
        <w:ind w:left="403" w:hanging="403"/>
        <w:rPr>
          <w:bCs/>
          <w:szCs w:val="24"/>
        </w:rPr>
      </w:pPr>
      <w:r w:rsidRPr="002E20FF">
        <w:rPr>
          <w:szCs w:val="24"/>
        </w:rPr>
        <w:t xml:space="preserve">70% zabezpieczenia, o którym mowa w ust. 1 zostanie zwrócone </w:t>
      </w:r>
      <w:r w:rsidRPr="002E20FF">
        <w:rPr>
          <w:b/>
          <w:bCs/>
          <w:szCs w:val="24"/>
        </w:rPr>
        <w:t>Wykonawcy</w:t>
      </w:r>
      <w:r w:rsidRPr="002E20FF">
        <w:rPr>
          <w:szCs w:val="24"/>
        </w:rPr>
        <w:t xml:space="preserve"> w terminie 30 dni od </w:t>
      </w:r>
      <w:r w:rsidRPr="008703DF">
        <w:rPr>
          <w:szCs w:val="24"/>
        </w:rPr>
        <w:t>dnia odbioru końcowego robót.</w:t>
      </w:r>
    </w:p>
    <w:p w:rsidR="00E03A74" w:rsidRPr="008703DF" w:rsidRDefault="00E03A74" w:rsidP="00E03A74">
      <w:pPr>
        <w:numPr>
          <w:ilvl w:val="0"/>
          <w:numId w:val="7"/>
        </w:numPr>
        <w:tabs>
          <w:tab w:val="num" w:pos="400"/>
        </w:tabs>
        <w:suppressAutoHyphens w:val="0"/>
        <w:spacing w:line="360" w:lineRule="auto"/>
        <w:ind w:left="403" w:hanging="403"/>
        <w:rPr>
          <w:szCs w:val="24"/>
        </w:rPr>
      </w:pPr>
      <w:r w:rsidRPr="008703DF">
        <w:rPr>
          <w:szCs w:val="24"/>
        </w:rPr>
        <w:t xml:space="preserve">30% zabezpieczenia, o którym mowa w ust. 1 </w:t>
      </w:r>
      <w:r w:rsidRPr="008703DF">
        <w:rPr>
          <w:b/>
          <w:bCs/>
          <w:szCs w:val="24"/>
        </w:rPr>
        <w:t>Zamawiający</w:t>
      </w:r>
      <w:r w:rsidRPr="008703DF">
        <w:rPr>
          <w:szCs w:val="24"/>
        </w:rPr>
        <w:t xml:space="preserve"> pozostawi na zabezpieczenie roszczeń z tytułu rękojmi za wady lub gwarancji jakości. Zabezpieczenie to zostanie zwrócone </w:t>
      </w:r>
      <w:r w:rsidRPr="008703DF">
        <w:rPr>
          <w:b/>
          <w:bCs/>
          <w:szCs w:val="24"/>
        </w:rPr>
        <w:t xml:space="preserve">Wykonawcy </w:t>
      </w:r>
      <w:r w:rsidRPr="008703DF">
        <w:rPr>
          <w:szCs w:val="24"/>
        </w:rPr>
        <w:t>w terminie 15 dni od dnia zakończenia gwarancji i rękojmi.</w:t>
      </w:r>
    </w:p>
    <w:p w:rsidR="00E03A74" w:rsidRPr="002E20FF" w:rsidRDefault="00E03A74" w:rsidP="00AB0F9C">
      <w:pPr>
        <w:pStyle w:val="Tekstpodstawowywcity3"/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2E20FF">
        <w:rPr>
          <w:b/>
          <w:bCs/>
          <w:sz w:val="24"/>
          <w:szCs w:val="24"/>
        </w:rPr>
        <w:t>§ 6</w:t>
      </w:r>
    </w:p>
    <w:p w:rsidR="00E03A74" w:rsidRPr="002E20FF" w:rsidRDefault="00E03A74" w:rsidP="00AB0F9C">
      <w:pPr>
        <w:spacing w:line="360" w:lineRule="auto"/>
        <w:ind w:firstLine="284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CENA I WARUNKI PŁATNOŚCI</w:t>
      </w:r>
    </w:p>
    <w:p w:rsidR="00E03A74" w:rsidRDefault="00E03A74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 w:rsidRPr="002E20FF">
        <w:rPr>
          <w:szCs w:val="24"/>
        </w:rPr>
        <w:t xml:space="preserve">Z tytułu wykonania przedmiotu umowy </w:t>
      </w:r>
      <w:r w:rsidRPr="00287C9D">
        <w:rPr>
          <w:b/>
          <w:szCs w:val="24"/>
        </w:rPr>
        <w:t>Wykonawcy</w:t>
      </w:r>
      <w:r w:rsidRPr="002E20FF">
        <w:rPr>
          <w:szCs w:val="24"/>
        </w:rPr>
        <w:t xml:space="preserve"> przysługuje wynagrodzenie </w:t>
      </w:r>
      <w:r>
        <w:rPr>
          <w:szCs w:val="24"/>
        </w:rPr>
        <w:t xml:space="preserve">ryczałtowe </w:t>
      </w:r>
      <w:r w:rsidR="00A2728B">
        <w:rPr>
          <w:szCs w:val="24"/>
        </w:rPr>
        <w:br/>
      </w:r>
      <w:r w:rsidRPr="002E20FF">
        <w:rPr>
          <w:szCs w:val="24"/>
        </w:rPr>
        <w:t xml:space="preserve">w </w:t>
      </w:r>
      <w:r>
        <w:rPr>
          <w:szCs w:val="24"/>
        </w:rPr>
        <w:t xml:space="preserve">łącznej </w:t>
      </w:r>
      <w:r w:rsidRPr="002E20FF">
        <w:rPr>
          <w:szCs w:val="24"/>
        </w:rPr>
        <w:t>kwocie brutto:</w:t>
      </w:r>
      <w:r w:rsidR="00DC4E03">
        <w:rPr>
          <w:szCs w:val="24"/>
        </w:rPr>
        <w:t xml:space="preserve"> .........................</w:t>
      </w:r>
      <w:r w:rsidR="00F2739D">
        <w:rPr>
          <w:szCs w:val="24"/>
        </w:rPr>
        <w:t>.................</w:t>
      </w:r>
      <w:r w:rsidRPr="002E20FF">
        <w:rPr>
          <w:szCs w:val="24"/>
        </w:rPr>
        <w:t xml:space="preserve"> zł (słownie:</w:t>
      </w:r>
      <w:r w:rsidR="00DC4E03">
        <w:rPr>
          <w:szCs w:val="24"/>
        </w:rPr>
        <w:t xml:space="preserve"> </w:t>
      </w:r>
      <w:r w:rsidRPr="002E20FF">
        <w:rPr>
          <w:szCs w:val="24"/>
        </w:rPr>
        <w:t>……………</w:t>
      </w:r>
      <w:r w:rsidR="00F2739D">
        <w:rPr>
          <w:szCs w:val="24"/>
        </w:rPr>
        <w:t>………</w:t>
      </w:r>
      <w:r w:rsidR="00DC4E03">
        <w:rPr>
          <w:szCs w:val="24"/>
        </w:rPr>
        <w:t>……</w:t>
      </w:r>
      <w:r w:rsidR="00C418F7">
        <w:rPr>
          <w:szCs w:val="24"/>
        </w:rPr>
        <w:t>…...........</w:t>
      </w:r>
      <w:r w:rsidR="00DC4E03">
        <w:rPr>
          <w:szCs w:val="24"/>
        </w:rPr>
        <w:t>.</w:t>
      </w:r>
      <w:r w:rsidR="00C418F7">
        <w:rPr>
          <w:szCs w:val="24"/>
        </w:rPr>
        <w:t>zł) netto:……………………………………</w:t>
      </w:r>
      <w:r>
        <w:rPr>
          <w:szCs w:val="24"/>
        </w:rPr>
        <w:t xml:space="preserve"> zł (słownie:…………………………………… zł).</w:t>
      </w:r>
    </w:p>
    <w:p w:rsidR="00E03A74" w:rsidRDefault="00E03A74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>Określona w ust. 1 kwota wynagrodzenia obejmuje</w:t>
      </w:r>
      <w:r w:rsidRPr="002E20FF">
        <w:rPr>
          <w:szCs w:val="24"/>
        </w:rPr>
        <w:t xml:space="preserve"> wszelkie zobowiązania </w:t>
      </w:r>
      <w:r w:rsidRPr="002E20FF">
        <w:rPr>
          <w:b/>
          <w:szCs w:val="24"/>
        </w:rPr>
        <w:t xml:space="preserve">Zamawiającego </w:t>
      </w:r>
      <w:r w:rsidRPr="002E20FF">
        <w:rPr>
          <w:szCs w:val="24"/>
        </w:rPr>
        <w:t xml:space="preserve">w stosunku do </w:t>
      </w:r>
      <w:r w:rsidRPr="002E20FF">
        <w:rPr>
          <w:b/>
          <w:szCs w:val="24"/>
        </w:rPr>
        <w:t>Wykonawcy</w:t>
      </w:r>
      <w:r w:rsidRPr="002E20FF">
        <w:rPr>
          <w:szCs w:val="24"/>
        </w:rPr>
        <w:t xml:space="preserve"> i zawierają wszystkie koszty bezpośrednie i pośrednie związane z prawidłową realizacją przedmiotu umowy</w:t>
      </w:r>
      <w:r>
        <w:rPr>
          <w:szCs w:val="24"/>
        </w:rPr>
        <w:t xml:space="preserve">. </w:t>
      </w:r>
      <w:r w:rsidR="0058579E">
        <w:rPr>
          <w:szCs w:val="24"/>
        </w:rPr>
        <w:t>Powyższa kwota s</w:t>
      </w:r>
      <w:r>
        <w:rPr>
          <w:szCs w:val="24"/>
        </w:rPr>
        <w:t>tanowi zapłatę za całość robót objętych przedmiotem umowy, a także wszelkich dostaw związanych z realizacją przedmiotu zamówienia oraz transportu związanego z realizacją przedmiotu zamówienia w tym m.in. robót tymczasowych i towarzyszących, koszty właściwego oznakowania i zabezpieczenia terenu budowy, koszty robót porządkowych, koszty sporządzenia dokumentacji odbiorowej i powykonawczej.</w:t>
      </w:r>
    </w:p>
    <w:p w:rsidR="00E03A74" w:rsidRDefault="00E03A74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 w:rsidRPr="002E20FF">
        <w:rPr>
          <w:szCs w:val="24"/>
        </w:rPr>
        <w:t xml:space="preserve">Wszelkie prace lub czynności nieopisane w dokumentacji przetargowej oraz niniejszej umowie, a niezbędne do właściwego i kompletnego wykonania przedmiotu umowy traktowane są jako oczywiste i zostały uwzględnione w cenie podanej przez </w:t>
      </w:r>
      <w:r w:rsidRPr="002E20FF">
        <w:rPr>
          <w:b/>
          <w:szCs w:val="24"/>
        </w:rPr>
        <w:t>Wykonawcę</w:t>
      </w:r>
      <w:r w:rsidR="0058579E">
        <w:rPr>
          <w:szCs w:val="24"/>
        </w:rPr>
        <w:t xml:space="preserve"> w F</w:t>
      </w:r>
      <w:r w:rsidRPr="002E20FF">
        <w:rPr>
          <w:szCs w:val="24"/>
        </w:rPr>
        <w:t>ormularzu oferty</w:t>
      </w:r>
      <w:r>
        <w:rPr>
          <w:szCs w:val="24"/>
        </w:rPr>
        <w:t>.</w:t>
      </w:r>
    </w:p>
    <w:p w:rsidR="00E03A74" w:rsidRDefault="00E03A74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 xml:space="preserve">W przypadku pominięcia przy sporządzaniu oferty przez </w:t>
      </w:r>
      <w:r w:rsidRPr="008F3E57">
        <w:rPr>
          <w:b/>
          <w:szCs w:val="24"/>
        </w:rPr>
        <w:t>Wykonawcę</w:t>
      </w:r>
      <w:r>
        <w:rPr>
          <w:szCs w:val="24"/>
        </w:rPr>
        <w:t xml:space="preserve"> podczas wyceny robót objętych przedmiotem umowy jakiejkolwiek części zamówienia określonego w dokumentacji przetargowej i nie ujęcia jej wartości w wynagrodzeniu ryczałtowym określonym w ust. 1</w:t>
      </w:r>
      <w:r w:rsidR="0058579E">
        <w:rPr>
          <w:szCs w:val="24"/>
        </w:rPr>
        <w:t>,</w:t>
      </w:r>
      <w:r>
        <w:rPr>
          <w:szCs w:val="24"/>
        </w:rPr>
        <w:t xml:space="preserve"> </w:t>
      </w:r>
      <w:r w:rsidRPr="00B57956">
        <w:rPr>
          <w:b/>
          <w:szCs w:val="24"/>
        </w:rPr>
        <w:t>Wykonawcy</w:t>
      </w:r>
      <w:r>
        <w:rPr>
          <w:szCs w:val="24"/>
        </w:rPr>
        <w:t xml:space="preserve"> nie przysługują względem </w:t>
      </w:r>
      <w:r w:rsidRPr="008F3E57">
        <w:rPr>
          <w:b/>
          <w:szCs w:val="24"/>
        </w:rPr>
        <w:t>Zamawiającego</w:t>
      </w:r>
      <w:r w:rsidR="00F2739D">
        <w:rPr>
          <w:b/>
          <w:szCs w:val="24"/>
        </w:rPr>
        <w:t xml:space="preserve"> </w:t>
      </w:r>
      <w:r>
        <w:rPr>
          <w:szCs w:val="24"/>
        </w:rPr>
        <w:t xml:space="preserve">żadne roszczenia z tego tytułu, </w:t>
      </w:r>
      <w:r w:rsidR="00482AA3">
        <w:rPr>
          <w:szCs w:val="24"/>
        </w:rPr>
        <w:br/>
      </w:r>
      <w:r>
        <w:rPr>
          <w:szCs w:val="24"/>
        </w:rPr>
        <w:t xml:space="preserve">w szczególności roszczenie o dodatkowe wynagrodzenie lub podwyższenie wynagrodzenia określonego w ust. 1. </w:t>
      </w:r>
    </w:p>
    <w:p w:rsidR="003764FC" w:rsidRDefault="003764FC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>Jeżeli w toku realizacji zadania wystąpi konieczność wykonania robót zamiennych</w:t>
      </w:r>
      <w:r w:rsidR="0061201D">
        <w:rPr>
          <w:szCs w:val="24"/>
        </w:rPr>
        <w:t xml:space="preserve"> w stosunku do przewidzianych dokumentacją projektową</w:t>
      </w:r>
      <w:r w:rsidR="00F2739D">
        <w:rPr>
          <w:szCs w:val="24"/>
        </w:rPr>
        <w:t xml:space="preserve"> </w:t>
      </w:r>
      <w:r w:rsidR="0061201D">
        <w:rPr>
          <w:szCs w:val="24"/>
        </w:rPr>
        <w:t>w sytuacji gdy wykonanie tych robót będzie niezbędne do prawidłowego</w:t>
      </w:r>
      <w:r w:rsidR="00CB1870">
        <w:rPr>
          <w:szCs w:val="24"/>
        </w:rPr>
        <w:t xml:space="preserve"> tj. zgodnego z zasadami wiedzy technicznej i obowiązującymi na dzień odbioru robót przepisami wykonania przedmiotu umowy</w:t>
      </w:r>
      <w:r>
        <w:rPr>
          <w:szCs w:val="24"/>
        </w:rPr>
        <w:t>, to roboty te mogą być wykonane wyłącznie za pisemną zgodą Zamawiającego w ramach wynagrodzenia, określonego w ust. 1.</w:t>
      </w:r>
      <w:r w:rsidR="00A5762C">
        <w:rPr>
          <w:szCs w:val="24"/>
        </w:rPr>
        <w:t xml:space="preserve"> </w:t>
      </w:r>
      <w:r w:rsidR="00A5762C" w:rsidRPr="00A5762C">
        <w:rPr>
          <w:color w:val="000000" w:themeColor="text1"/>
          <w:szCs w:val="24"/>
        </w:rPr>
        <w:t xml:space="preserve">Zamawiający zatwierdzi zaproponowane zmiany po pisemnym uzasadnieniu Wykonawcy, akceptacji Inspektora nadzoru oraz </w:t>
      </w:r>
      <w:r w:rsidR="00A5762C" w:rsidRPr="00A5762C">
        <w:rPr>
          <w:color w:val="000000" w:themeColor="text1"/>
          <w:szCs w:val="24"/>
        </w:rPr>
        <w:lastRenderedPageBreak/>
        <w:t>Projektanta w protokole robót zamiennych.</w:t>
      </w:r>
    </w:p>
    <w:p w:rsidR="003764FC" w:rsidRPr="002E20FF" w:rsidRDefault="003764FC" w:rsidP="00E03A74">
      <w:pPr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 xml:space="preserve">Jeżeli w toku realizacji zadania wystąpi konieczność użycia materiałów zamiennych, to mogą być one użyte wyłącznie za pisemną zgodą Zamawiającego w ramach wynagrodzenia określonego powyżej </w:t>
      </w:r>
      <w:r w:rsidR="00F2739D">
        <w:rPr>
          <w:szCs w:val="24"/>
        </w:rPr>
        <w:br/>
      </w:r>
      <w:r>
        <w:rPr>
          <w:szCs w:val="24"/>
        </w:rPr>
        <w:t>w ust. 1.</w:t>
      </w:r>
      <w:r w:rsidR="00A5762C">
        <w:rPr>
          <w:szCs w:val="24"/>
        </w:rPr>
        <w:t xml:space="preserve"> </w:t>
      </w:r>
      <w:r w:rsidR="00A5762C" w:rsidRPr="00A5762C">
        <w:rPr>
          <w:color w:val="000000" w:themeColor="text1"/>
          <w:szCs w:val="24"/>
        </w:rPr>
        <w:t xml:space="preserve">Zamawiający zatwierdzi zaproponowane zmiany po pisemnym uzasadnieniu Wykonawcy, akceptacji Inspektora nadzoru oraz Projektanta w protokole </w:t>
      </w:r>
      <w:r w:rsidR="00B31D02">
        <w:rPr>
          <w:color w:val="000000" w:themeColor="text1"/>
          <w:szCs w:val="24"/>
        </w:rPr>
        <w:t xml:space="preserve">dot. </w:t>
      </w:r>
      <w:r w:rsidR="00BA442F">
        <w:rPr>
          <w:color w:val="000000" w:themeColor="text1"/>
          <w:szCs w:val="24"/>
        </w:rPr>
        <w:t xml:space="preserve">materiałów </w:t>
      </w:r>
      <w:r w:rsidR="00A5762C" w:rsidRPr="00A5762C">
        <w:rPr>
          <w:color w:val="000000" w:themeColor="text1"/>
          <w:szCs w:val="24"/>
        </w:rPr>
        <w:t>zamiennych.</w:t>
      </w:r>
    </w:p>
    <w:p w:rsidR="00E03A74" w:rsidRPr="00511FBC" w:rsidRDefault="00E03A74" w:rsidP="00E03A74">
      <w:pPr>
        <w:numPr>
          <w:ilvl w:val="0"/>
          <w:numId w:val="4"/>
        </w:numPr>
        <w:tabs>
          <w:tab w:val="clear" w:pos="720"/>
          <w:tab w:val="num" w:pos="400"/>
          <w:tab w:val="num" w:pos="54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 xml:space="preserve">Rozliczenie nastąpi fakturami częściowymi oraz fakturą końcową. Faktury częściowe wystawiane będą na podstawie protokołu odbioru robót bez uwag jednak nie częściej niż 1 raz na miesiąc. </w:t>
      </w:r>
      <w:r w:rsidR="00F2739D">
        <w:rPr>
          <w:szCs w:val="24"/>
        </w:rPr>
        <w:br/>
      </w:r>
      <w:r>
        <w:rPr>
          <w:szCs w:val="24"/>
        </w:rPr>
        <w:t xml:space="preserve">W protokołach </w:t>
      </w:r>
      <w:r w:rsidR="007B0DDB">
        <w:rPr>
          <w:szCs w:val="24"/>
        </w:rPr>
        <w:t>stanowiących podstawę rozliczenia faktur częściow</w:t>
      </w:r>
      <w:r w:rsidR="0058579E">
        <w:rPr>
          <w:szCs w:val="24"/>
        </w:rPr>
        <w:t>ych</w:t>
      </w:r>
      <w:r>
        <w:rPr>
          <w:szCs w:val="24"/>
        </w:rPr>
        <w:t xml:space="preserve"> zostanie szczegółowo wskazany zakres wykonanych robót</w:t>
      </w:r>
      <w:r w:rsidR="004779C3">
        <w:rPr>
          <w:szCs w:val="24"/>
        </w:rPr>
        <w:t xml:space="preserve"> w oparciu o kosztorys wykonawczy</w:t>
      </w:r>
      <w:r>
        <w:rPr>
          <w:szCs w:val="24"/>
        </w:rPr>
        <w:t xml:space="preserve">. Wartość faktur częściowych nie może przekroczyć 90% wartości wynagrodzenia określonego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. Wszelkie rozliczenia </w:t>
      </w:r>
      <w:r w:rsidR="00F2739D">
        <w:rPr>
          <w:bCs/>
          <w:szCs w:val="24"/>
        </w:rPr>
        <w:br/>
      </w:r>
      <w:r>
        <w:rPr>
          <w:bCs/>
          <w:szCs w:val="24"/>
        </w:rPr>
        <w:t xml:space="preserve">z </w:t>
      </w:r>
      <w:r w:rsidRPr="00B57956">
        <w:rPr>
          <w:b/>
          <w:bCs/>
          <w:szCs w:val="24"/>
        </w:rPr>
        <w:t>Wykonawcą</w:t>
      </w:r>
      <w:r>
        <w:rPr>
          <w:bCs/>
          <w:szCs w:val="24"/>
        </w:rPr>
        <w:t xml:space="preserve"> lub podwykonawcami realizowane będą w polskich złotych. Pozostałe 10% </w:t>
      </w:r>
      <w:r>
        <w:rPr>
          <w:szCs w:val="24"/>
        </w:rPr>
        <w:t xml:space="preserve">wartości wynagrodzenia określonego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 rozliczona zostanie fakturą końcową.</w:t>
      </w:r>
      <w:r w:rsidR="009C5215">
        <w:rPr>
          <w:bCs/>
          <w:szCs w:val="24"/>
        </w:rPr>
        <w:t xml:space="preserve"> Faktury muszą być wystawione na Izbę Administracji Skarbowej w Katowicach</w:t>
      </w:r>
      <w:r w:rsidR="00054299">
        <w:rPr>
          <w:bCs/>
          <w:szCs w:val="24"/>
        </w:rPr>
        <w:t xml:space="preserve"> i przesłane na jej adres</w:t>
      </w:r>
      <w:r w:rsidR="009C5215">
        <w:rPr>
          <w:bCs/>
          <w:szCs w:val="24"/>
        </w:rPr>
        <w:t>.</w:t>
      </w:r>
    </w:p>
    <w:p w:rsidR="00E03A74" w:rsidRDefault="00E03A74" w:rsidP="00E03A74">
      <w:pPr>
        <w:numPr>
          <w:ilvl w:val="0"/>
          <w:numId w:val="4"/>
        </w:numPr>
        <w:tabs>
          <w:tab w:val="clear" w:pos="720"/>
          <w:tab w:val="num" w:pos="400"/>
          <w:tab w:val="num" w:pos="54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>
        <w:rPr>
          <w:szCs w:val="24"/>
        </w:rPr>
        <w:t xml:space="preserve">Podstawą do wystawienia faktury końcowej będzie zakończenie wszystkich prac objętych niniejszą umową wraz z podpisaniem protokołu końcowego bez uwag oraz złożenie przez podwykonawców pisemnych oświadczeń, że otrzymali wynagrodzenie. W przypadku nie dostarczenia oświadczeń </w:t>
      </w:r>
      <w:r w:rsidRPr="005903B9">
        <w:rPr>
          <w:b/>
          <w:szCs w:val="24"/>
        </w:rPr>
        <w:t>Zamawiający</w:t>
      </w:r>
      <w:r>
        <w:rPr>
          <w:szCs w:val="24"/>
        </w:rPr>
        <w:t xml:space="preserve"> zatrzyma z faktury kwotę brutto w wysokości równej należności </w:t>
      </w:r>
      <w:r w:rsidR="004779C3">
        <w:rPr>
          <w:szCs w:val="24"/>
        </w:rPr>
        <w:t>p</w:t>
      </w:r>
      <w:r>
        <w:rPr>
          <w:szCs w:val="24"/>
        </w:rPr>
        <w:t xml:space="preserve">odwykonawcom </w:t>
      </w:r>
      <w:r>
        <w:rPr>
          <w:szCs w:val="24"/>
        </w:rPr>
        <w:br/>
        <w:t xml:space="preserve">i dokona bezpośredniej zapłaty wynagrodzeń przysługujących podwykonawcom. Od zatrzymanej przez </w:t>
      </w:r>
      <w:r w:rsidRPr="005903B9">
        <w:rPr>
          <w:b/>
          <w:szCs w:val="24"/>
        </w:rPr>
        <w:t>Zamawiającego</w:t>
      </w:r>
      <w:r>
        <w:rPr>
          <w:szCs w:val="24"/>
        </w:rPr>
        <w:t xml:space="preserve"> kwoty odsetki nie przysługują.</w:t>
      </w:r>
    </w:p>
    <w:p w:rsidR="00E03A74" w:rsidRPr="00CD7900" w:rsidRDefault="00E03A74" w:rsidP="00E03A74">
      <w:pPr>
        <w:numPr>
          <w:ilvl w:val="0"/>
          <w:numId w:val="4"/>
        </w:numPr>
        <w:tabs>
          <w:tab w:val="clear" w:pos="720"/>
          <w:tab w:val="num" w:pos="400"/>
          <w:tab w:val="num" w:pos="540"/>
        </w:tabs>
        <w:suppressAutoHyphens w:val="0"/>
        <w:spacing w:line="360" w:lineRule="auto"/>
        <w:ind w:left="360" w:hanging="357"/>
        <w:jc w:val="both"/>
        <w:rPr>
          <w:szCs w:val="24"/>
        </w:rPr>
      </w:pPr>
      <w:r w:rsidRPr="002E20FF">
        <w:rPr>
          <w:szCs w:val="24"/>
        </w:rPr>
        <w:t xml:space="preserve">Strony ustalają, że należność za przedmiot umowy płatna będzie przelewem na rachunek bankowy </w:t>
      </w:r>
      <w:r w:rsidRPr="002E20FF">
        <w:rPr>
          <w:b/>
          <w:bCs/>
          <w:szCs w:val="24"/>
        </w:rPr>
        <w:t>Wykonawcy</w:t>
      </w:r>
      <w:r>
        <w:rPr>
          <w:bCs/>
          <w:szCs w:val="24"/>
        </w:rPr>
        <w:t xml:space="preserve"> podany na fakturze</w:t>
      </w:r>
      <w:r w:rsidRPr="002E20FF">
        <w:rPr>
          <w:szCs w:val="24"/>
        </w:rPr>
        <w:t xml:space="preserve">, w ciągu </w:t>
      </w:r>
      <w:r>
        <w:rPr>
          <w:szCs w:val="24"/>
        </w:rPr>
        <w:t>21</w:t>
      </w:r>
      <w:r w:rsidRPr="002E20FF">
        <w:rPr>
          <w:szCs w:val="24"/>
        </w:rPr>
        <w:t xml:space="preserve"> dni od dnia otrzymania przez </w:t>
      </w:r>
      <w:r w:rsidRPr="002E20FF">
        <w:rPr>
          <w:b/>
          <w:szCs w:val="24"/>
        </w:rPr>
        <w:t>Zamawiającego</w:t>
      </w:r>
      <w:r w:rsidRPr="002E20FF">
        <w:rPr>
          <w:szCs w:val="24"/>
        </w:rPr>
        <w:t xml:space="preserve"> podpisanego protokołu odbioru dotyczącego wykonania </w:t>
      </w:r>
      <w:r>
        <w:rPr>
          <w:szCs w:val="24"/>
        </w:rPr>
        <w:t xml:space="preserve">części </w:t>
      </w:r>
      <w:r w:rsidRPr="002E20FF">
        <w:rPr>
          <w:szCs w:val="24"/>
        </w:rPr>
        <w:t>przedmiotu umowy</w:t>
      </w:r>
      <w:r>
        <w:rPr>
          <w:szCs w:val="24"/>
        </w:rPr>
        <w:t xml:space="preserve"> lub </w:t>
      </w:r>
      <w:r w:rsidRPr="002E20FF">
        <w:rPr>
          <w:szCs w:val="24"/>
        </w:rPr>
        <w:t>całości</w:t>
      </w:r>
      <w:r>
        <w:rPr>
          <w:szCs w:val="24"/>
        </w:rPr>
        <w:t xml:space="preserve"> zamówienia i prawidłowo wystawionej </w:t>
      </w:r>
      <w:r w:rsidRPr="002E20FF">
        <w:rPr>
          <w:szCs w:val="24"/>
        </w:rPr>
        <w:t>faktury oraz przedstawieni</w:t>
      </w:r>
      <w:r>
        <w:rPr>
          <w:szCs w:val="24"/>
        </w:rPr>
        <w:t>u dowodu zapłaty wymagalnego wynagrodzenia podwykonawcy lub dalszemu p</w:t>
      </w:r>
      <w:r w:rsidRPr="002E20FF">
        <w:rPr>
          <w:szCs w:val="24"/>
        </w:rPr>
        <w:t xml:space="preserve">odwykonawcy, </w:t>
      </w:r>
      <w:r>
        <w:rPr>
          <w:szCs w:val="24"/>
        </w:rPr>
        <w:t>a także oświadczenia podwykonawcy lub dalszego p</w:t>
      </w:r>
      <w:r w:rsidRPr="002E20FF">
        <w:rPr>
          <w:szCs w:val="24"/>
        </w:rPr>
        <w:t>odwykonawcy, że otrzymał wynagrodzenie</w:t>
      </w:r>
      <w:r>
        <w:rPr>
          <w:szCs w:val="24"/>
        </w:rPr>
        <w:t xml:space="preserve"> za poprzednią część robót</w:t>
      </w:r>
      <w:r w:rsidR="00313163">
        <w:rPr>
          <w:szCs w:val="24"/>
        </w:rPr>
        <w:t>,</w:t>
      </w:r>
      <w:r>
        <w:rPr>
          <w:szCs w:val="24"/>
        </w:rPr>
        <w:t xml:space="preserve"> w którego treści będzie zawarta nazwa umowy z Wykonawcą i data jej zawarcia. Do oświadczenia należy dołączyć dowód otrzymanego wynagrodzenia</w:t>
      </w:r>
      <w:r w:rsidRPr="002E20FF">
        <w:rPr>
          <w:szCs w:val="24"/>
        </w:rPr>
        <w:t xml:space="preserve">. Za datę dokonania płatności strony uznają datę obciążenia rachunku bankowego </w:t>
      </w:r>
      <w:r w:rsidRPr="002E20FF">
        <w:rPr>
          <w:b/>
          <w:szCs w:val="24"/>
        </w:rPr>
        <w:t>Zamawiającego</w:t>
      </w:r>
      <w:r w:rsidRPr="002E20FF">
        <w:rPr>
          <w:szCs w:val="24"/>
        </w:rPr>
        <w:t>.</w:t>
      </w:r>
    </w:p>
    <w:p w:rsidR="00E03A74" w:rsidRPr="002E20FF" w:rsidRDefault="00E03A74" w:rsidP="00E03A7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W przypadku odstąpienia stron od umowy</w:t>
      </w:r>
      <w:r w:rsidR="00313163">
        <w:rPr>
          <w:szCs w:val="24"/>
        </w:rPr>
        <w:t>,</w:t>
      </w:r>
      <w:r>
        <w:rPr>
          <w:szCs w:val="24"/>
        </w:rPr>
        <w:t xml:space="preserve"> wynagrodzenie</w:t>
      </w:r>
      <w:r w:rsidR="00313163">
        <w:rPr>
          <w:szCs w:val="24"/>
        </w:rPr>
        <w:t>,</w:t>
      </w:r>
      <w:r>
        <w:rPr>
          <w:szCs w:val="24"/>
        </w:rPr>
        <w:t xml:space="preserve"> o którym mowa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 zostanie odpowiednio pomniejszone o wartość robót</w:t>
      </w:r>
      <w:r w:rsidR="00313163">
        <w:rPr>
          <w:bCs/>
          <w:szCs w:val="24"/>
        </w:rPr>
        <w:t>,</w:t>
      </w:r>
      <w:r>
        <w:rPr>
          <w:bCs/>
          <w:szCs w:val="24"/>
        </w:rPr>
        <w:t xml:space="preserve"> od których odstąpiono</w:t>
      </w:r>
      <w:r w:rsidR="00313163">
        <w:rPr>
          <w:bCs/>
          <w:szCs w:val="24"/>
        </w:rPr>
        <w:t>,</w:t>
      </w:r>
      <w:r>
        <w:rPr>
          <w:bCs/>
          <w:szCs w:val="24"/>
        </w:rPr>
        <w:t xml:space="preserve"> zgodnie z kosztorysem </w:t>
      </w:r>
      <w:r w:rsidR="004779C3">
        <w:rPr>
          <w:bCs/>
          <w:szCs w:val="24"/>
        </w:rPr>
        <w:t xml:space="preserve">wykonawczym </w:t>
      </w:r>
      <w:r>
        <w:rPr>
          <w:bCs/>
          <w:szCs w:val="24"/>
        </w:rPr>
        <w:t>przedstawionym przez Wykonawcę</w:t>
      </w:r>
      <w:r w:rsidR="00313163">
        <w:rPr>
          <w:bCs/>
          <w:szCs w:val="24"/>
        </w:rPr>
        <w:t>,</w:t>
      </w:r>
      <w:r>
        <w:rPr>
          <w:bCs/>
          <w:szCs w:val="24"/>
        </w:rPr>
        <w:t xml:space="preserve"> stanowiącym załącznik nr 3 do niniejszej umowy.</w:t>
      </w:r>
    </w:p>
    <w:p w:rsidR="00E03A74" w:rsidRPr="00DC209A" w:rsidRDefault="00E03A74" w:rsidP="00E03A7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Cs w:val="24"/>
        </w:rPr>
      </w:pPr>
      <w:r w:rsidRPr="000F3F70">
        <w:rPr>
          <w:b/>
          <w:szCs w:val="24"/>
        </w:rPr>
        <w:t>Wykonawca</w:t>
      </w:r>
      <w:r w:rsidRPr="000F3F70">
        <w:rPr>
          <w:szCs w:val="24"/>
        </w:rPr>
        <w:t xml:space="preserve"> bez pisemnej zgody </w:t>
      </w:r>
      <w:r w:rsidRPr="000F3F70">
        <w:rPr>
          <w:b/>
          <w:szCs w:val="24"/>
        </w:rPr>
        <w:t>Zamawiającego</w:t>
      </w:r>
      <w:r w:rsidRPr="000F3F70">
        <w:rPr>
          <w:szCs w:val="24"/>
        </w:rPr>
        <w:t xml:space="preserve">, nie może przenieść wierzytelności wynikających </w:t>
      </w:r>
      <w:r w:rsidRPr="000F3F70">
        <w:rPr>
          <w:szCs w:val="24"/>
        </w:rPr>
        <w:lastRenderedPageBreak/>
        <w:t>z niniejszej umowy na osoby trzecie, ani dokonywać kompensaty.</w:t>
      </w:r>
    </w:p>
    <w:p w:rsidR="00E03A74" w:rsidRPr="002E20FF" w:rsidRDefault="00E03A74" w:rsidP="00AB0F9C">
      <w:pPr>
        <w:pStyle w:val="Tekstpodstawowywcity"/>
        <w:tabs>
          <w:tab w:val="clear" w:pos="851"/>
        </w:tabs>
        <w:ind w:left="0"/>
        <w:jc w:val="center"/>
        <w:rPr>
          <w:b/>
          <w:bCs/>
        </w:rPr>
      </w:pPr>
      <w:r w:rsidRPr="002E20FF">
        <w:rPr>
          <w:b/>
          <w:bCs/>
        </w:rPr>
        <w:t>§ 7</w:t>
      </w:r>
    </w:p>
    <w:p w:rsidR="00E03A74" w:rsidRPr="002E20FF" w:rsidRDefault="00E03A74" w:rsidP="00AB0F9C">
      <w:pPr>
        <w:tabs>
          <w:tab w:val="left" w:pos="7140"/>
        </w:tabs>
        <w:spacing w:line="360" w:lineRule="auto"/>
        <w:ind w:left="2837" w:firstLine="708"/>
        <w:jc w:val="both"/>
        <w:rPr>
          <w:b/>
          <w:bCs/>
          <w:szCs w:val="24"/>
        </w:rPr>
      </w:pPr>
      <w:r w:rsidRPr="002E20FF">
        <w:rPr>
          <w:b/>
          <w:bCs/>
          <w:szCs w:val="24"/>
        </w:rPr>
        <w:t>GWARANCJA I RĘKOJMIA</w:t>
      </w:r>
    </w:p>
    <w:p w:rsidR="00E03A74" w:rsidRDefault="00E03A74" w:rsidP="00E03A74">
      <w:pPr>
        <w:numPr>
          <w:ilvl w:val="6"/>
          <w:numId w:val="20"/>
        </w:numPr>
        <w:spacing w:line="360" w:lineRule="auto"/>
        <w:ind w:left="357" w:hanging="357"/>
        <w:jc w:val="both"/>
        <w:rPr>
          <w:bCs/>
          <w:szCs w:val="24"/>
        </w:rPr>
      </w:pPr>
      <w:r w:rsidRPr="00FB2414">
        <w:rPr>
          <w:b/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FB2414">
        <w:rPr>
          <w:b/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........ miesięcy, liczonych od dnia odbioru końcowego przedmiotu umowy, potwierdzonego protokołem odbioru końcowego na wszystkie roboty budowlane wraz z materiałami użytymi do tych robót oraz urządzeniami zainstalowanymi w ramach </w:t>
      </w:r>
      <w:r>
        <w:rPr>
          <w:bCs/>
          <w:szCs w:val="24"/>
        </w:rPr>
        <w:t xml:space="preserve">realizacji niniejszej </w:t>
      </w:r>
      <w:r w:rsidRPr="00FB2414">
        <w:rPr>
          <w:bCs/>
          <w:szCs w:val="24"/>
        </w:rPr>
        <w:t xml:space="preserve">umowy. </w:t>
      </w:r>
    </w:p>
    <w:p w:rsidR="00E03A74" w:rsidRPr="00FB2414" w:rsidRDefault="00E03A74" w:rsidP="00E03A74">
      <w:pPr>
        <w:numPr>
          <w:ilvl w:val="6"/>
          <w:numId w:val="20"/>
        </w:numPr>
        <w:spacing w:line="360" w:lineRule="auto"/>
        <w:ind w:left="357" w:hanging="357"/>
        <w:jc w:val="both"/>
        <w:rPr>
          <w:bCs/>
          <w:szCs w:val="24"/>
        </w:rPr>
      </w:pPr>
      <w:r w:rsidRPr="00FB2414">
        <w:rPr>
          <w:bCs/>
          <w:szCs w:val="24"/>
        </w:rPr>
        <w:t xml:space="preserve">Jeżeli w okresie gwarancji i rękojmi zostaną stwierdzone wady, </w:t>
      </w:r>
      <w:r w:rsidRPr="00FB2414">
        <w:rPr>
          <w:b/>
          <w:szCs w:val="24"/>
        </w:rPr>
        <w:t>Zamawiającemu</w:t>
      </w:r>
      <w:r w:rsidRPr="00FB2414">
        <w:rPr>
          <w:bCs/>
          <w:szCs w:val="24"/>
        </w:rPr>
        <w:t xml:space="preserve"> przysługują następujące uprawnienia:</w:t>
      </w:r>
    </w:p>
    <w:p w:rsidR="00E03A74" w:rsidRDefault="00E03A74" w:rsidP="00E03A74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  <w:szCs w:val="24"/>
        </w:rPr>
      </w:pPr>
      <w:r w:rsidRPr="002E20FF">
        <w:rPr>
          <w:b/>
          <w:szCs w:val="24"/>
        </w:rPr>
        <w:t>Zamawiający</w:t>
      </w:r>
      <w:r w:rsidRPr="002E20FF">
        <w:rPr>
          <w:bCs/>
          <w:szCs w:val="24"/>
        </w:rPr>
        <w:t xml:space="preserve"> wyznaczy </w:t>
      </w:r>
      <w:r w:rsidRPr="002E20FF">
        <w:rPr>
          <w:b/>
          <w:szCs w:val="24"/>
        </w:rPr>
        <w:t>Wykonawcy</w:t>
      </w:r>
      <w:r w:rsidRPr="002E20FF">
        <w:rPr>
          <w:bCs/>
          <w:szCs w:val="24"/>
        </w:rPr>
        <w:t xml:space="preserve"> termin ich usunięcia. </w:t>
      </w:r>
      <w:r w:rsidRPr="002E20FF">
        <w:rPr>
          <w:b/>
          <w:szCs w:val="24"/>
        </w:rPr>
        <w:t>Wykonawca</w:t>
      </w:r>
      <w:r w:rsidRPr="002E20FF">
        <w:rPr>
          <w:bCs/>
          <w:szCs w:val="24"/>
        </w:rPr>
        <w:t xml:space="preserve"> zobowiązany jest do bezzwłocznego usunięcia na własny koszt usterek powstałych w okresie gwarancji, n</w:t>
      </w:r>
      <w:r>
        <w:rPr>
          <w:bCs/>
          <w:szCs w:val="24"/>
        </w:rPr>
        <w:t xml:space="preserve">ie później niż w terminie </w:t>
      </w:r>
      <w:r w:rsidR="003E6FA3">
        <w:rPr>
          <w:bCs/>
          <w:szCs w:val="24"/>
        </w:rPr>
        <w:t>14</w:t>
      </w:r>
      <w:r>
        <w:rPr>
          <w:bCs/>
          <w:szCs w:val="24"/>
        </w:rPr>
        <w:t xml:space="preserve"> dni</w:t>
      </w:r>
      <w:r w:rsidR="00AC1280">
        <w:rPr>
          <w:bCs/>
          <w:szCs w:val="24"/>
        </w:rPr>
        <w:t xml:space="preserve"> roboczych</w:t>
      </w:r>
      <w:r w:rsidR="004779C3">
        <w:rPr>
          <w:bCs/>
          <w:szCs w:val="24"/>
        </w:rPr>
        <w:t xml:space="preserve"> od momentu zgłoszenia</w:t>
      </w:r>
      <w:r>
        <w:rPr>
          <w:bCs/>
          <w:szCs w:val="24"/>
        </w:rPr>
        <w:t>;</w:t>
      </w:r>
    </w:p>
    <w:p w:rsidR="00E03A74" w:rsidRDefault="00E03A74" w:rsidP="00E03A74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  <w:szCs w:val="24"/>
        </w:rPr>
      </w:pPr>
      <w:r w:rsidRPr="00C02496">
        <w:rPr>
          <w:b/>
          <w:szCs w:val="24"/>
        </w:rPr>
        <w:t>Zamawiający</w:t>
      </w:r>
      <w:r w:rsidRPr="00C02496">
        <w:rPr>
          <w:bCs/>
          <w:szCs w:val="24"/>
        </w:rPr>
        <w:t xml:space="preserve"> może usunąć</w:t>
      </w:r>
      <w:r w:rsidRPr="003E24A1">
        <w:rPr>
          <w:bCs/>
          <w:szCs w:val="24"/>
        </w:rPr>
        <w:t xml:space="preserve"> w zastępstwie </w:t>
      </w:r>
      <w:r w:rsidRPr="003E24A1">
        <w:rPr>
          <w:b/>
          <w:szCs w:val="24"/>
        </w:rPr>
        <w:t>Wykonawcy</w:t>
      </w:r>
      <w:r w:rsidRPr="003E24A1">
        <w:rPr>
          <w:bCs/>
          <w:szCs w:val="24"/>
        </w:rPr>
        <w:t xml:space="preserve"> na jego koszt wady nieusunięte przez </w:t>
      </w:r>
      <w:r w:rsidRPr="003E24A1">
        <w:rPr>
          <w:b/>
          <w:szCs w:val="24"/>
        </w:rPr>
        <w:t>Wykonawcę</w:t>
      </w:r>
      <w:r w:rsidRPr="003E24A1">
        <w:rPr>
          <w:bCs/>
          <w:szCs w:val="24"/>
        </w:rPr>
        <w:t xml:space="preserve">, po uprzednim jego zawiadomieniu. Kosztami związanymi z usunięciem wad i usterek, w okresie gwarancji i rękojmi </w:t>
      </w:r>
      <w:r w:rsidRPr="003E24A1">
        <w:rPr>
          <w:b/>
          <w:szCs w:val="24"/>
        </w:rPr>
        <w:t>Zamawiający</w:t>
      </w:r>
      <w:r w:rsidRPr="003E24A1">
        <w:rPr>
          <w:bCs/>
          <w:szCs w:val="24"/>
        </w:rPr>
        <w:t xml:space="preserve"> obciąży </w:t>
      </w:r>
      <w:r w:rsidRPr="003E24A1">
        <w:rPr>
          <w:b/>
          <w:szCs w:val="24"/>
        </w:rPr>
        <w:t>Wykonawcę</w:t>
      </w:r>
      <w:r w:rsidRPr="003E24A1">
        <w:rPr>
          <w:bCs/>
          <w:szCs w:val="24"/>
        </w:rPr>
        <w:t>.</w:t>
      </w:r>
    </w:p>
    <w:p w:rsidR="00E03A74" w:rsidRDefault="00E03A74" w:rsidP="00E03A74">
      <w:pPr>
        <w:numPr>
          <w:ilvl w:val="6"/>
          <w:numId w:val="20"/>
        </w:numPr>
        <w:suppressAutoHyphens w:val="0"/>
        <w:spacing w:line="36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>Gwarancja obejmuje również wszystkie przeglądy gwarancyjne i konserwacyjne zalecane przez producenta zainstalowanych urządzeń oraz przewidziane aktualnymi przepisami</w:t>
      </w:r>
      <w:r w:rsidR="00313163">
        <w:rPr>
          <w:bCs/>
          <w:szCs w:val="24"/>
        </w:rPr>
        <w:t>,</w:t>
      </w:r>
      <w:r>
        <w:rPr>
          <w:bCs/>
          <w:szCs w:val="24"/>
        </w:rPr>
        <w:t xml:space="preserve"> prawa przez cały okres jej trwania. Wszystkie przeglądy gwarancyjne, konserwacyjne i przeglądy wynikające </w:t>
      </w:r>
      <w:r>
        <w:rPr>
          <w:bCs/>
          <w:szCs w:val="24"/>
        </w:rPr>
        <w:br/>
        <w:t xml:space="preserve">z obowiązujących przepisów będą wykonywane na koszt </w:t>
      </w:r>
      <w:r w:rsidRPr="00B57956">
        <w:rPr>
          <w:b/>
          <w:bCs/>
          <w:szCs w:val="24"/>
        </w:rPr>
        <w:t>Wykonawcy</w:t>
      </w:r>
      <w:r>
        <w:rPr>
          <w:bCs/>
          <w:szCs w:val="24"/>
        </w:rPr>
        <w:t>.</w:t>
      </w:r>
    </w:p>
    <w:p w:rsidR="00E03A74" w:rsidRDefault="00E03A74" w:rsidP="00E03A74">
      <w:pPr>
        <w:numPr>
          <w:ilvl w:val="6"/>
          <w:numId w:val="20"/>
        </w:numPr>
        <w:suppressAutoHyphens w:val="0"/>
        <w:spacing w:line="360" w:lineRule="auto"/>
        <w:ind w:left="426"/>
        <w:jc w:val="both"/>
        <w:rPr>
          <w:bCs/>
          <w:szCs w:val="24"/>
        </w:rPr>
      </w:pPr>
      <w:r w:rsidRPr="00B57956">
        <w:rPr>
          <w:b/>
          <w:bCs/>
          <w:szCs w:val="24"/>
        </w:rPr>
        <w:t>Wykonawca</w:t>
      </w:r>
      <w:r>
        <w:rPr>
          <w:bCs/>
          <w:szCs w:val="24"/>
        </w:rPr>
        <w:t xml:space="preserve"> zobowiązuje się do przystąpienia do usunięcia wad i usterek wykrytych w trakcie gwarancji w ciągu maksymalnie 16 godzin roboczych od momentu ich zgłoszenia</w:t>
      </w:r>
      <w:r w:rsidR="00313163">
        <w:rPr>
          <w:bCs/>
          <w:szCs w:val="24"/>
        </w:rPr>
        <w:t>,</w:t>
      </w:r>
      <w:r w:rsidR="006A5E45">
        <w:rPr>
          <w:bCs/>
          <w:szCs w:val="24"/>
        </w:rPr>
        <w:t xml:space="preserve"> gdzie godzinami roboczymi dla Zamawiającego są godziny od 7:00 do 15:00 od poniedziałku do piątku</w:t>
      </w:r>
      <w:r w:rsidR="00313163">
        <w:rPr>
          <w:bCs/>
          <w:szCs w:val="24"/>
        </w:rPr>
        <w:t>,</w:t>
      </w:r>
      <w:r w:rsidR="006A5E45">
        <w:rPr>
          <w:bCs/>
          <w:szCs w:val="24"/>
        </w:rPr>
        <w:t xml:space="preserve"> za wyjątkiem dni wolnych od pracy</w:t>
      </w:r>
      <w:r>
        <w:rPr>
          <w:bCs/>
          <w:szCs w:val="24"/>
        </w:rPr>
        <w:t xml:space="preserve">. Przez zgłoszenie </w:t>
      </w:r>
      <w:r w:rsidRPr="005903B9">
        <w:rPr>
          <w:b/>
          <w:bCs/>
          <w:szCs w:val="24"/>
        </w:rPr>
        <w:t>Zamawiający</w:t>
      </w:r>
      <w:r>
        <w:rPr>
          <w:bCs/>
          <w:szCs w:val="24"/>
        </w:rPr>
        <w:t xml:space="preserve"> rozumie zgłoszenie drogą mailową bądź faksem na adres</w:t>
      </w:r>
      <w:r w:rsidR="00313163">
        <w:rPr>
          <w:bCs/>
          <w:szCs w:val="24"/>
        </w:rPr>
        <w:t xml:space="preserve"> mailowy</w:t>
      </w:r>
      <w:r>
        <w:rPr>
          <w:bCs/>
          <w:szCs w:val="24"/>
        </w:rPr>
        <w:t xml:space="preserve">/ numer faksu podany przez </w:t>
      </w:r>
      <w:r w:rsidRPr="00B57956">
        <w:rPr>
          <w:b/>
          <w:bCs/>
          <w:szCs w:val="24"/>
        </w:rPr>
        <w:t>Wykonawcę</w:t>
      </w:r>
      <w:r>
        <w:rPr>
          <w:bCs/>
          <w:szCs w:val="24"/>
        </w:rPr>
        <w:t xml:space="preserve"> w formularzu oferty.</w:t>
      </w:r>
      <w:r w:rsidR="002877ED">
        <w:rPr>
          <w:bCs/>
          <w:szCs w:val="24"/>
        </w:rPr>
        <w:t xml:space="preserve"> Zamawiaj</w:t>
      </w:r>
      <w:r w:rsidR="0031365B">
        <w:rPr>
          <w:bCs/>
          <w:szCs w:val="24"/>
        </w:rPr>
        <w:t>ą</w:t>
      </w:r>
      <w:r w:rsidR="002877ED">
        <w:rPr>
          <w:bCs/>
          <w:szCs w:val="24"/>
        </w:rPr>
        <w:t>cy w uzasadnionych przypadkach może wydłużyć czas w którym Wykonawca zobowiązany jest do przystąpienia do usunięcia wad i usterek po pisemnym przedstawieniu przez Wykonawcę wyjaśnień dotyczących konieczności wydłużenia tego czasu</w:t>
      </w:r>
      <w:r w:rsidR="0031365B">
        <w:rPr>
          <w:bCs/>
          <w:szCs w:val="24"/>
        </w:rPr>
        <w:t>,</w:t>
      </w:r>
      <w:r w:rsidR="002877ED">
        <w:rPr>
          <w:bCs/>
          <w:szCs w:val="24"/>
        </w:rPr>
        <w:t xml:space="preserve"> w szczególności związanych z warunkami atmosfe</w:t>
      </w:r>
      <w:r w:rsidR="0031365B">
        <w:rPr>
          <w:bCs/>
          <w:szCs w:val="24"/>
        </w:rPr>
        <w:t>rycznymi w przypadku usterek wymagających wykonania prac na zewnątrz budynku.</w:t>
      </w:r>
    </w:p>
    <w:p w:rsidR="00E03A74" w:rsidRDefault="00E03A74" w:rsidP="00E03A74">
      <w:pPr>
        <w:numPr>
          <w:ilvl w:val="6"/>
          <w:numId w:val="20"/>
        </w:numPr>
        <w:suppressAutoHyphens w:val="0"/>
        <w:spacing w:line="36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Przez przystąpienie do usunięcia wad i usterek </w:t>
      </w:r>
      <w:r w:rsidRPr="005903B9">
        <w:rPr>
          <w:b/>
          <w:bCs/>
          <w:szCs w:val="24"/>
        </w:rPr>
        <w:t>Zamawiający</w:t>
      </w:r>
      <w:r>
        <w:rPr>
          <w:bCs/>
          <w:szCs w:val="24"/>
        </w:rPr>
        <w:t xml:space="preserve"> rozumie przybycie na miejsce wystąpienia wady/ usterki pracownika lub reprezentanta </w:t>
      </w:r>
      <w:r w:rsidRPr="00B57956">
        <w:rPr>
          <w:b/>
          <w:bCs/>
          <w:szCs w:val="24"/>
        </w:rPr>
        <w:t>Wykonawcy</w:t>
      </w:r>
      <w:r>
        <w:rPr>
          <w:bCs/>
          <w:szCs w:val="24"/>
        </w:rPr>
        <w:t xml:space="preserve"> - specjalisty w zakresie zgłoszonej wady/ awarii</w:t>
      </w:r>
      <w:r w:rsidR="0093295C">
        <w:rPr>
          <w:bCs/>
          <w:szCs w:val="24"/>
        </w:rPr>
        <w:t xml:space="preserve"> i rozpoczęcia naprawy</w:t>
      </w:r>
      <w:r>
        <w:rPr>
          <w:bCs/>
          <w:szCs w:val="24"/>
        </w:rPr>
        <w:t>.</w:t>
      </w:r>
    </w:p>
    <w:p w:rsidR="00B75714" w:rsidRDefault="00B75714" w:rsidP="00E03A74">
      <w:pPr>
        <w:numPr>
          <w:ilvl w:val="6"/>
          <w:numId w:val="20"/>
        </w:numPr>
        <w:suppressAutoHyphens w:val="0"/>
        <w:spacing w:line="36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Odbiór pogwarancyjny poprzedzający zakończenie okresu gwarancji i rękojmi odbędzie się na </w:t>
      </w:r>
      <w:r>
        <w:rPr>
          <w:bCs/>
          <w:szCs w:val="24"/>
        </w:rPr>
        <w:lastRenderedPageBreak/>
        <w:t xml:space="preserve">wniosek </w:t>
      </w:r>
      <w:r w:rsidRPr="00313163">
        <w:rPr>
          <w:b/>
          <w:bCs/>
          <w:szCs w:val="24"/>
        </w:rPr>
        <w:t>Zamawiającego</w:t>
      </w:r>
      <w:r>
        <w:rPr>
          <w:bCs/>
          <w:szCs w:val="24"/>
        </w:rPr>
        <w:t xml:space="preserve"> i zostanie przesłany do </w:t>
      </w:r>
      <w:r w:rsidRPr="00313163">
        <w:rPr>
          <w:b/>
          <w:bCs/>
          <w:szCs w:val="24"/>
        </w:rPr>
        <w:t>Wykonawcy</w:t>
      </w:r>
      <w:r>
        <w:rPr>
          <w:bCs/>
          <w:szCs w:val="24"/>
        </w:rPr>
        <w:t xml:space="preserve"> na 30 dni przed upływem okresu gwarancji lub rękojmi.</w:t>
      </w:r>
    </w:p>
    <w:p w:rsidR="004F1134" w:rsidRDefault="004F1134" w:rsidP="00E03A74">
      <w:pPr>
        <w:numPr>
          <w:ilvl w:val="6"/>
          <w:numId w:val="20"/>
        </w:numPr>
        <w:suppressAutoHyphens w:val="0"/>
        <w:spacing w:line="36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Zamawiający dokona odbioru pogwarancyjnego z tytułu rękojmi i gwarancji z udziałem </w:t>
      </w:r>
      <w:r w:rsidRPr="004A73C4">
        <w:rPr>
          <w:b/>
          <w:bCs/>
          <w:szCs w:val="24"/>
        </w:rPr>
        <w:t>Wykonawcy</w:t>
      </w:r>
      <w:r>
        <w:rPr>
          <w:bCs/>
          <w:szCs w:val="24"/>
        </w:rPr>
        <w:t xml:space="preserve">. W przypadku stwierdzenia wad lub usterek </w:t>
      </w:r>
      <w:r w:rsidRPr="00313163">
        <w:rPr>
          <w:b/>
          <w:bCs/>
          <w:szCs w:val="24"/>
        </w:rPr>
        <w:t>Wykonawca</w:t>
      </w:r>
      <w:r>
        <w:rPr>
          <w:bCs/>
          <w:szCs w:val="24"/>
        </w:rPr>
        <w:t xml:space="preserve"> zobowiązuje się do usunięcia tych wad lub usterek w terminie 14 dni od daty o</w:t>
      </w:r>
      <w:r w:rsidR="00CE140A">
        <w:rPr>
          <w:bCs/>
          <w:szCs w:val="24"/>
        </w:rPr>
        <w:t xml:space="preserve">dbioru. </w:t>
      </w:r>
      <w:r w:rsidR="00CE140A" w:rsidRPr="00313163">
        <w:rPr>
          <w:b/>
          <w:bCs/>
          <w:szCs w:val="24"/>
        </w:rPr>
        <w:t>Zamawiający</w:t>
      </w:r>
      <w:r w:rsidR="00CE140A">
        <w:rPr>
          <w:bCs/>
          <w:szCs w:val="24"/>
        </w:rPr>
        <w:t xml:space="preserve"> umożliwi dostęp do obiektu </w:t>
      </w:r>
      <w:r w:rsidR="0094696A">
        <w:rPr>
          <w:bCs/>
          <w:szCs w:val="24"/>
        </w:rPr>
        <w:br/>
      </w:r>
      <w:r w:rsidR="00CE140A">
        <w:rPr>
          <w:bCs/>
          <w:szCs w:val="24"/>
        </w:rPr>
        <w:t>w celu usunięcia wady lub usterki.</w:t>
      </w:r>
    </w:p>
    <w:p w:rsidR="00E03A74" w:rsidRPr="002E20FF" w:rsidRDefault="00E03A74" w:rsidP="00AB0F9C">
      <w:pPr>
        <w:spacing w:line="360" w:lineRule="auto"/>
        <w:jc w:val="center"/>
        <w:rPr>
          <w:b/>
          <w:szCs w:val="24"/>
        </w:rPr>
      </w:pPr>
      <w:r w:rsidRPr="002E20FF">
        <w:rPr>
          <w:b/>
          <w:szCs w:val="24"/>
        </w:rPr>
        <w:t>§ 8</w:t>
      </w:r>
    </w:p>
    <w:p w:rsidR="00E03A74" w:rsidRPr="002E20FF" w:rsidRDefault="00E03A74" w:rsidP="00AB0F9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HARMONOGRAM</w:t>
      </w:r>
    </w:p>
    <w:p w:rsidR="00E03A7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Przedmiot umowy ujęty jest w wieloletnim planie budżetowym, dlatego też przygotowany harmonogram rzeczowo-finansowy stanowiący </w:t>
      </w:r>
      <w:r w:rsidRPr="008606F4">
        <w:rPr>
          <w:rFonts w:ascii="Times New Roman" w:hAnsi="Times New Roman"/>
          <w:sz w:val="24"/>
          <w:szCs w:val="24"/>
          <w:lang w:val="pl-PL"/>
        </w:rPr>
        <w:t>załącznik nr 6 do umowy</w:t>
      </w:r>
      <w:r>
        <w:rPr>
          <w:rFonts w:ascii="Times New Roman" w:hAnsi="Times New Roman"/>
          <w:sz w:val="24"/>
          <w:szCs w:val="24"/>
          <w:lang w:val="pl-PL"/>
        </w:rPr>
        <w:t xml:space="preserve"> winien uwzględniać planowane wydatkowanie środków z budżetu w latach 201</w:t>
      </w:r>
      <w:r w:rsidR="00533BB0">
        <w:rPr>
          <w:rFonts w:ascii="Times New Roman" w:hAnsi="Times New Roman"/>
          <w:sz w:val="24"/>
          <w:szCs w:val="24"/>
          <w:lang w:val="pl-PL"/>
        </w:rPr>
        <w:t>8</w:t>
      </w:r>
      <w:r>
        <w:rPr>
          <w:rFonts w:ascii="Times New Roman" w:hAnsi="Times New Roman"/>
          <w:sz w:val="24"/>
          <w:szCs w:val="24"/>
          <w:lang w:val="pl-PL"/>
        </w:rPr>
        <w:t>-20</w:t>
      </w:r>
      <w:r w:rsidR="00F41367">
        <w:rPr>
          <w:rFonts w:ascii="Times New Roman" w:hAnsi="Times New Roman"/>
          <w:sz w:val="24"/>
          <w:szCs w:val="24"/>
          <w:lang w:val="pl-PL"/>
        </w:rPr>
        <w:t>20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03A7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Harmonogram rzeczowo-finansowy prowadzenia prac wraz ze wskazaniem planowanych terminów odbiorów częściowych i procentowym zaawansowaniem robót należy sporządzić w oparciu </w:t>
      </w:r>
      <w:r w:rsidR="00F2739D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kosztorys wykonawczy.</w:t>
      </w:r>
    </w:p>
    <w:p w:rsidR="00E03A74" w:rsidRPr="008606F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Harmonogram rzeczowo-finansowy przedstawiony przez </w:t>
      </w:r>
      <w:r w:rsidRPr="001254A2">
        <w:rPr>
          <w:rFonts w:ascii="Times New Roman" w:hAnsi="Times New Roman"/>
          <w:b/>
          <w:sz w:val="24"/>
          <w:szCs w:val="24"/>
          <w:lang w:val="pl-PL"/>
        </w:rPr>
        <w:t>Wykonawcę</w:t>
      </w:r>
      <w:r>
        <w:rPr>
          <w:rFonts w:ascii="Times New Roman" w:hAnsi="Times New Roman"/>
          <w:sz w:val="24"/>
          <w:szCs w:val="24"/>
          <w:lang w:val="pl-PL"/>
        </w:rPr>
        <w:t xml:space="preserve"> wymaga pisemnej akceptacji </w:t>
      </w:r>
      <w:r>
        <w:rPr>
          <w:rFonts w:ascii="Times New Roman" w:hAnsi="Times New Roman"/>
          <w:b/>
          <w:sz w:val="24"/>
          <w:szCs w:val="24"/>
          <w:lang w:val="pl-PL"/>
        </w:rPr>
        <w:t>Zamawiają</w:t>
      </w:r>
      <w:r w:rsidRPr="001254A2">
        <w:rPr>
          <w:rFonts w:ascii="Times New Roman" w:hAnsi="Times New Roman"/>
          <w:b/>
          <w:sz w:val="24"/>
          <w:szCs w:val="24"/>
          <w:lang w:val="pl-PL"/>
        </w:rPr>
        <w:t>cego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E03A74" w:rsidRPr="00DD7BA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ED1F2C">
        <w:rPr>
          <w:rFonts w:ascii="Times New Roman" w:hAnsi="Times New Roman"/>
          <w:sz w:val="24"/>
          <w:szCs w:val="24"/>
          <w:lang w:val="pl-PL"/>
        </w:rPr>
        <w:t>W przypadku zaistnienia okoliczności mających wp</w:t>
      </w:r>
      <w:r>
        <w:rPr>
          <w:rFonts w:ascii="Times New Roman" w:hAnsi="Times New Roman"/>
          <w:sz w:val="24"/>
          <w:szCs w:val="24"/>
          <w:lang w:val="pl-PL"/>
        </w:rPr>
        <w:t>ływ na zmiany w dotychczasowym h</w:t>
      </w:r>
      <w:r w:rsidRPr="00ED1F2C">
        <w:rPr>
          <w:rFonts w:ascii="Times New Roman" w:hAnsi="Times New Roman"/>
          <w:sz w:val="24"/>
          <w:szCs w:val="24"/>
          <w:lang w:val="pl-PL"/>
        </w:rPr>
        <w:t xml:space="preserve">armonogramie 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rzeczowo-finansowym Strony zobowiązane są do pisemnego poinformowania się wzajemnie o tych okolicznościach oraz ich przyczynach w terminie do 3 dni </w:t>
      </w:r>
      <w:r w:rsidRPr="008A7713">
        <w:rPr>
          <w:rFonts w:ascii="Times New Roman" w:hAnsi="Times New Roman"/>
          <w:sz w:val="24"/>
          <w:szCs w:val="24"/>
          <w:lang w:val="pl-PL"/>
        </w:rPr>
        <w:t>roboczych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 od zaistnienia tych ok</w:t>
      </w:r>
      <w:r>
        <w:rPr>
          <w:rFonts w:ascii="Times New Roman" w:hAnsi="Times New Roman"/>
          <w:sz w:val="24"/>
          <w:szCs w:val="24"/>
          <w:lang w:val="pl-PL"/>
        </w:rPr>
        <w:t>oliczności. Wniosek o zmiany w h</w:t>
      </w:r>
      <w:r w:rsidRPr="00DD7BA4">
        <w:rPr>
          <w:rFonts w:ascii="Times New Roman" w:hAnsi="Times New Roman"/>
          <w:sz w:val="24"/>
          <w:szCs w:val="24"/>
          <w:lang w:val="pl-PL"/>
        </w:rPr>
        <w:t>armonogramie rzeczowo-finansowym wymaga uzasadnienia.</w:t>
      </w:r>
    </w:p>
    <w:p w:rsidR="00E03A74" w:rsidRPr="00DD7BA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Dokonując zmiany h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armonogramu rzeczowo-finansowego </w:t>
      </w:r>
      <w:r w:rsidRPr="000E3D7D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 każdorazowo winien uwzględnić stan zaawansowania robót.</w:t>
      </w:r>
    </w:p>
    <w:p w:rsidR="00E03A74" w:rsidRPr="008A7713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7956">
        <w:rPr>
          <w:rFonts w:ascii="Times New Roman" w:hAnsi="Times New Roman"/>
          <w:b/>
          <w:sz w:val="24"/>
          <w:szCs w:val="24"/>
          <w:lang w:val="pl-PL"/>
        </w:rPr>
        <w:t>Wykonawca</w:t>
      </w:r>
      <w:r>
        <w:rPr>
          <w:rFonts w:ascii="Times New Roman" w:hAnsi="Times New Roman"/>
          <w:sz w:val="24"/>
          <w:szCs w:val="24"/>
          <w:lang w:val="pl-PL"/>
        </w:rPr>
        <w:t xml:space="preserve"> zobowiązany jest w terminie 7 dni roboczych od wystąpienia istotnej zmiany do zaktualizowania harmonogramu rzeczowo-finansowego oraz przedstawienia zaktualizowanego kosztorysu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Zamawiającemu</w:t>
      </w:r>
      <w:r>
        <w:rPr>
          <w:rFonts w:ascii="Times New Roman" w:hAnsi="Times New Roman"/>
          <w:sz w:val="24"/>
          <w:szCs w:val="24"/>
          <w:lang w:val="pl-PL"/>
        </w:rPr>
        <w:t xml:space="preserve"> do akceptacji.</w:t>
      </w:r>
    </w:p>
    <w:p w:rsidR="00E03A74" w:rsidRPr="00DD7BA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DD7BA4">
        <w:rPr>
          <w:rFonts w:ascii="Times New Roman" w:hAnsi="Times New Roman"/>
          <w:sz w:val="24"/>
          <w:szCs w:val="24"/>
          <w:lang w:val="pl-PL"/>
        </w:rPr>
        <w:t xml:space="preserve">Zaktualizowany Harmonogram rzeczowo-finansowy podlega niezwłocznej akceptacji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, poprzedzonej weryfikacją tego Harmonogramu przez inspektora nadzoru ze strony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DD7BA4">
        <w:rPr>
          <w:rFonts w:ascii="Times New Roman" w:hAnsi="Times New Roman"/>
          <w:sz w:val="24"/>
          <w:szCs w:val="24"/>
          <w:lang w:val="pl-PL"/>
        </w:rPr>
        <w:t>.</w:t>
      </w:r>
    </w:p>
    <w:p w:rsidR="00E03A74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5903B9">
        <w:rPr>
          <w:rFonts w:ascii="Times New Roman" w:hAnsi="Times New Roman"/>
          <w:b/>
          <w:sz w:val="24"/>
          <w:szCs w:val="24"/>
          <w:lang w:val="pl-PL"/>
        </w:rPr>
        <w:t>Zamawiający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 ma prawo zwrócić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Wykonawcy</w:t>
      </w:r>
      <w:r w:rsidRPr="00DD7BA4">
        <w:rPr>
          <w:rFonts w:ascii="Times New Roman" w:hAnsi="Times New Roman"/>
          <w:sz w:val="24"/>
          <w:szCs w:val="24"/>
          <w:lang w:val="pl-PL"/>
        </w:rPr>
        <w:t xml:space="preserve"> zaktualizowany Harmonogram rzeczowo-finansowy,</w:t>
      </w:r>
      <w:r w:rsidRPr="003E11D7">
        <w:rPr>
          <w:rFonts w:ascii="Times New Roman" w:hAnsi="Times New Roman"/>
          <w:sz w:val="24"/>
          <w:szCs w:val="24"/>
          <w:lang w:val="pl-PL"/>
        </w:rPr>
        <w:t xml:space="preserve"> wnosząc pisemnie uwagi i zastrzeżenia.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3E11D7">
        <w:rPr>
          <w:rFonts w:ascii="Times New Roman" w:hAnsi="Times New Roman"/>
          <w:sz w:val="24"/>
          <w:szCs w:val="24"/>
          <w:lang w:val="pl-PL"/>
        </w:rPr>
        <w:t xml:space="preserve"> ma obowiązek dokonać zmiany Harmonogramu z uwzględnieniem uwag i zastrzeżeń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3E11D7">
        <w:rPr>
          <w:rFonts w:ascii="Times New Roman" w:hAnsi="Times New Roman"/>
          <w:sz w:val="24"/>
          <w:szCs w:val="24"/>
          <w:lang w:val="pl-PL"/>
        </w:rPr>
        <w:t xml:space="preserve"> i w terminie 4 dni </w:t>
      </w:r>
      <w:r>
        <w:rPr>
          <w:rFonts w:ascii="Times New Roman" w:hAnsi="Times New Roman"/>
          <w:sz w:val="24"/>
          <w:szCs w:val="24"/>
          <w:lang w:val="pl-PL"/>
        </w:rPr>
        <w:t xml:space="preserve">roboczych </w:t>
      </w:r>
      <w:r w:rsidRPr="003E11D7">
        <w:rPr>
          <w:rFonts w:ascii="Times New Roman" w:hAnsi="Times New Roman"/>
          <w:sz w:val="24"/>
          <w:szCs w:val="24"/>
          <w:lang w:val="pl-PL"/>
        </w:rPr>
        <w:t xml:space="preserve">ponownie przedstawić poprawiony Harmonogram do akceptacji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3E11D7">
        <w:rPr>
          <w:rFonts w:ascii="Times New Roman" w:hAnsi="Times New Roman"/>
          <w:sz w:val="24"/>
          <w:szCs w:val="24"/>
          <w:lang w:val="pl-PL"/>
        </w:rPr>
        <w:t>.</w:t>
      </w:r>
    </w:p>
    <w:p w:rsidR="00E03A74" w:rsidRPr="003E11D7" w:rsidRDefault="00E03A74" w:rsidP="00E03A74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Zmiany harmonogramu rzeczowo-finansowego nie stanowią zmiany umowy i nie wymagają sporządzania aneksu do umowy.</w:t>
      </w:r>
      <w:r w:rsidR="00C925A3">
        <w:rPr>
          <w:rFonts w:ascii="Times New Roman" w:hAnsi="Times New Roman"/>
          <w:sz w:val="24"/>
          <w:szCs w:val="24"/>
          <w:lang w:val="pl-PL"/>
        </w:rPr>
        <w:t xml:space="preserve"> W przypadku zmiany </w:t>
      </w:r>
      <w:r w:rsidR="0045238D">
        <w:rPr>
          <w:rFonts w:ascii="Times New Roman" w:hAnsi="Times New Roman"/>
          <w:sz w:val="24"/>
          <w:szCs w:val="24"/>
          <w:lang w:val="pl-PL"/>
        </w:rPr>
        <w:t>harmonogramu powodującego zmianę wartości całkowitej zamówienia w szczególności w przypadku zlecenia robót dodatkowych nie opisanych w dokumentach stanowiących załącznik do niniejszej umowy należy sporządzić aneks do umowy.</w:t>
      </w:r>
    </w:p>
    <w:p w:rsidR="00E03A74" w:rsidRPr="002E20FF" w:rsidRDefault="00E03A74" w:rsidP="00AB0F9C">
      <w:pPr>
        <w:tabs>
          <w:tab w:val="num" w:pos="426"/>
        </w:tabs>
        <w:spacing w:line="360" w:lineRule="auto"/>
        <w:ind w:left="425" w:hanging="425"/>
        <w:jc w:val="center"/>
        <w:rPr>
          <w:b/>
          <w:szCs w:val="24"/>
        </w:rPr>
      </w:pPr>
      <w:r w:rsidRPr="002E20FF">
        <w:rPr>
          <w:b/>
          <w:szCs w:val="24"/>
        </w:rPr>
        <w:t xml:space="preserve">§ </w:t>
      </w:r>
      <w:r>
        <w:rPr>
          <w:b/>
          <w:szCs w:val="24"/>
        </w:rPr>
        <w:t>9</w:t>
      </w:r>
    </w:p>
    <w:p w:rsidR="00E03A74" w:rsidRPr="002E20FF" w:rsidRDefault="00E03A74" w:rsidP="00AB0F9C">
      <w:pPr>
        <w:tabs>
          <w:tab w:val="num" w:pos="426"/>
        </w:tabs>
        <w:spacing w:line="360" w:lineRule="auto"/>
        <w:ind w:left="425" w:hanging="425"/>
        <w:jc w:val="center"/>
        <w:rPr>
          <w:b/>
          <w:szCs w:val="24"/>
        </w:rPr>
      </w:pPr>
      <w:r w:rsidRPr="002E20FF">
        <w:rPr>
          <w:b/>
          <w:szCs w:val="24"/>
        </w:rPr>
        <w:t>WARUNKI ODBIORU ROBÓT</w:t>
      </w:r>
    </w:p>
    <w:p w:rsidR="00E03A74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Ustala się następujące rodzaje odbiorów:</w:t>
      </w:r>
    </w:p>
    <w:p w:rsidR="00E03A74" w:rsidRDefault="00E03A74" w:rsidP="00E03A74">
      <w:pPr>
        <w:numPr>
          <w:ilvl w:val="0"/>
          <w:numId w:val="19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odbiór częściowy robót -</w:t>
      </w:r>
      <w:r w:rsidR="00033A32">
        <w:rPr>
          <w:szCs w:val="24"/>
        </w:rPr>
        <w:t xml:space="preserve"> </w:t>
      </w:r>
      <w:r>
        <w:rPr>
          <w:szCs w:val="24"/>
        </w:rPr>
        <w:t>dotyczący poszczególnych elementów składowych, odbiór fragmentów robót objętych umową, w tym robót zanikających i ulegających zakryciu;</w:t>
      </w:r>
    </w:p>
    <w:p w:rsidR="00E03A74" w:rsidRDefault="00E03A74" w:rsidP="00E03A74">
      <w:pPr>
        <w:numPr>
          <w:ilvl w:val="0"/>
          <w:numId w:val="19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>odbiór końcowy -</w:t>
      </w:r>
      <w:r w:rsidR="00283D91">
        <w:rPr>
          <w:szCs w:val="24"/>
        </w:rPr>
        <w:t xml:space="preserve"> </w:t>
      </w:r>
      <w:r>
        <w:rPr>
          <w:szCs w:val="24"/>
        </w:rPr>
        <w:t>dotyczący zakończenia wszystkich robót objętych umową;</w:t>
      </w:r>
    </w:p>
    <w:p w:rsidR="00E03A74" w:rsidRDefault="00E03A74" w:rsidP="00E03A74">
      <w:pPr>
        <w:numPr>
          <w:ilvl w:val="0"/>
          <w:numId w:val="19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odbiór pogwarancyjny - </w:t>
      </w:r>
      <w:r w:rsidRPr="00C51B1B">
        <w:rPr>
          <w:szCs w:val="24"/>
        </w:rPr>
        <w:t>polega na ocenie wykonanych robót związanych z usunięciem wad, które ujawnią się w okresie gwarancyjnym i rękojmi.</w:t>
      </w:r>
    </w:p>
    <w:p w:rsidR="00E03A74" w:rsidRPr="00DF420B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Wszelkie czynności związane z odbiorem robót dokonywane będą na warunkach określonych </w:t>
      </w:r>
      <w:r w:rsidR="00F2739D">
        <w:rPr>
          <w:szCs w:val="24"/>
        </w:rPr>
        <w:br/>
      </w:r>
      <w:r>
        <w:rPr>
          <w:szCs w:val="24"/>
        </w:rPr>
        <w:t xml:space="preserve">w niniejszej umowie i dokumentacji </w:t>
      </w:r>
      <w:r w:rsidR="004A73C4">
        <w:rPr>
          <w:szCs w:val="24"/>
        </w:rPr>
        <w:t>stanowiącej załączniki</w:t>
      </w:r>
      <w:r>
        <w:rPr>
          <w:szCs w:val="24"/>
        </w:rPr>
        <w:t xml:space="preserve"> do umowy</w:t>
      </w:r>
      <w:r w:rsidRPr="00DF420B">
        <w:rPr>
          <w:szCs w:val="24"/>
        </w:rPr>
        <w:t>.</w:t>
      </w:r>
    </w:p>
    <w:p w:rsidR="00E03A74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5205ED">
        <w:rPr>
          <w:szCs w:val="24"/>
        </w:rPr>
        <w:t xml:space="preserve">Do odbioru </w:t>
      </w:r>
      <w:r>
        <w:rPr>
          <w:szCs w:val="24"/>
        </w:rPr>
        <w:t xml:space="preserve">częściowego jak również odbioru </w:t>
      </w:r>
      <w:r w:rsidRPr="005205ED">
        <w:rPr>
          <w:szCs w:val="24"/>
        </w:rPr>
        <w:t xml:space="preserve">końcowego </w:t>
      </w:r>
      <w:r w:rsidRPr="005205ED">
        <w:rPr>
          <w:b/>
          <w:bCs/>
          <w:szCs w:val="24"/>
        </w:rPr>
        <w:t>Zamawiający</w:t>
      </w:r>
      <w:r w:rsidRPr="005205ED">
        <w:rPr>
          <w:szCs w:val="24"/>
        </w:rPr>
        <w:t xml:space="preserve"> przystąpi w </w:t>
      </w:r>
      <w:r w:rsidRPr="00C57292">
        <w:rPr>
          <w:color w:val="000000"/>
          <w:szCs w:val="24"/>
        </w:rPr>
        <w:t>ciągu 3 dni od</w:t>
      </w:r>
      <w:r w:rsidRPr="005205ED">
        <w:rPr>
          <w:szCs w:val="24"/>
        </w:rPr>
        <w:t xml:space="preserve"> daty pisemnego zgłoszenia przez </w:t>
      </w:r>
      <w:r w:rsidRPr="005205ED">
        <w:rPr>
          <w:b/>
          <w:bCs/>
          <w:szCs w:val="24"/>
        </w:rPr>
        <w:t>Wykonawcę</w:t>
      </w:r>
      <w:r w:rsidRPr="005205ED">
        <w:rPr>
          <w:szCs w:val="24"/>
        </w:rPr>
        <w:t xml:space="preserve"> </w:t>
      </w:r>
      <w:r w:rsidR="00A53218">
        <w:rPr>
          <w:szCs w:val="24"/>
        </w:rPr>
        <w:t xml:space="preserve">robót </w:t>
      </w:r>
      <w:r w:rsidRPr="005205ED">
        <w:rPr>
          <w:szCs w:val="24"/>
        </w:rPr>
        <w:t xml:space="preserve">do odbioru. Podstawą do zgłoszenia przez </w:t>
      </w:r>
      <w:r w:rsidRPr="005205ED">
        <w:rPr>
          <w:b/>
          <w:bCs/>
          <w:szCs w:val="24"/>
        </w:rPr>
        <w:t>Wykonawcę</w:t>
      </w:r>
      <w:r w:rsidR="00D75004">
        <w:rPr>
          <w:b/>
          <w:bCs/>
          <w:szCs w:val="24"/>
        </w:rPr>
        <w:t xml:space="preserve"> </w:t>
      </w:r>
      <w:r>
        <w:rPr>
          <w:szCs w:val="24"/>
        </w:rPr>
        <w:t xml:space="preserve">częściowego odbioru bądź odbioru końcowego </w:t>
      </w:r>
      <w:r w:rsidRPr="005205ED">
        <w:rPr>
          <w:szCs w:val="24"/>
        </w:rPr>
        <w:t>przedmiotu umowy jest faktyczne</w:t>
      </w:r>
      <w:r>
        <w:rPr>
          <w:szCs w:val="24"/>
        </w:rPr>
        <w:t>,</w:t>
      </w:r>
      <w:r w:rsidR="00D75004">
        <w:rPr>
          <w:szCs w:val="24"/>
        </w:rPr>
        <w:t xml:space="preserve"> </w:t>
      </w:r>
      <w:r>
        <w:rPr>
          <w:szCs w:val="24"/>
        </w:rPr>
        <w:t>zgodne z umową, wykonanie robót.</w:t>
      </w:r>
    </w:p>
    <w:p w:rsidR="00E03A74" w:rsidRPr="005205ED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5205ED">
        <w:rPr>
          <w:b/>
          <w:bCs/>
          <w:szCs w:val="24"/>
        </w:rPr>
        <w:t>Zamawiający</w:t>
      </w:r>
      <w:r w:rsidRPr="005205ED">
        <w:rPr>
          <w:szCs w:val="24"/>
        </w:rPr>
        <w:t xml:space="preserve"> dokona odbioru robót w ciągu 7 dni roboczych liczonych od dnia rozpoczęcia odbioru. Podczas odbioru </w:t>
      </w:r>
      <w:r>
        <w:rPr>
          <w:szCs w:val="24"/>
        </w:rPr>
        <w:t xml:space="preserve">częściowego/ </w:t>
      </w:r>
      <w:r w:rsidRPr="005205ED">
        <w:rPr>
          <w:szCs w:val="24"/>
        </w:rPr>
        <w:t xml:space="preserve">końcowego robót obecni będą przedstawiciele </w:t>
      </w:r>
      <w:r w:rsidRPr="00EF1D51">
        <w:rPr>
          <w:b/>
          <w:szCs w:val="24"/>
        </w:rPr>
        <w:t>Zamawiającego</w:t>
      </w:r>
      <w:r w:rsidRPr="005205ED">
        <w:rPr>
          <w:szCs w:val="24"/>
        </w:rPr>
        <w:t xml:space="preserve"> i </w:t>
      </w:r>
      <w:r w:rsidRPr="00EF1D51">
        <w:rPr>
          <w:b/>
          <w:szCs w:val="24"/>
        </w:rPr>
        <w:t>Wykonawcy</w:t>
      </w:r>
      <w:r w:rsidRPr="005205ED">
        <w:rPr>
          <w:szCs w:val="24"/>
        </w:rPr>
        <w:t>.</w:t>
      </w:r>
    </w:p>
    <w:p w:rsidR="00E03A74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 w:rsidRPr="003E24A1">
        <w:rPr>
          <w:szCs w:val="24"/>
        </w:rPr>
        <w:t>Z czynności odbioru sporządzony zostanie protokół zawierający wszystkie usta</w:t>
      </w:r>
      <w:r>
        <w:rPr>
          <w:szCs w:val="24"/>
        </w:rPr>
        <w:t xml:space="preserve">lenia dokonane </w:t>
      </w:r>
      <w:r>
        <w:rPr>
          <w:szCs w:val="24"/>
        </w:rPr>
        <w:br/>
        <w:t xml:space="preserve">w toku odbioru, </w:t>
      </w:r>
      <w:r w:rsidRPr="003E24A1">
        <w:rPr>
          <w:szCs w:val="24"/>
        </w:rPr>
        <w:t>podpisany przez obie strony.</w:t>
      </w:r>
    </w:p>
    <w:p w:rsidR="00E03A74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Dokonanie odbiorów częściowych bez zastrzeżeń nie rozpoczyna biegu terminów związanych </w:t>
      </w:r>
      <w:r>
        <w:rPr>
          <w:szCs w:val="24"/>
        </w:rPr>
        <w:br/>
        <w:t>z gwarancją i rękojmią dla odebranej części.</w:t>
      </w:r>
    </w:p>
    <w:p w:rsidR="00E03A74" w:rsidRPr="00983849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 przypadku wykrycia wad w trakcie odbioru </w:t>
      </w:r>
      <w:r w:rsidRPr="005903B9">
        <w:rPr>
          <w:b/>
          <w:szCs w:val="24"/>
        </w:rPr>
        <w:t>Zamawiający</w:t>
      </w:r>
      <w:r>
        <w:rPr>
          <w:szCs w:val="24"/>
        </w:rPr>
        <w:t xml:space="preserve"> może w przypadku</w:t>
      </w:r>
      <w:r w:rsidR="00A53218">
        <w:rPr>
          <w:szCs w:val="24"/>
        </w:rPr>
        <w:t>,</w:t>
      </w:r>
      <w:r>
        <w:rPr>
          <w:szCs w:val="24"/>
        </w:rPr>
        <w:t xml:space="preserve"> gdy wady nadają się do usunięcia odmówić kontynuowania odbioru do czasu usunięcia wykrytych wad, natomiast </w:t>
      </w:r>
      <w:r>
        <w:rPr>
          <w:szCs w:val="24"/>
        </w:rPr>
        <w:br/>
        <w:t xml:space="preserve">w przypadku gdy wykryte wady nie nadają się do usunięcia ale umożliwiają użytkowanie obiektu zgodnie z jego przeznaczeniem </w:t>
      </w:r>
      <w:r w:rsidRPr="005903B9">
        <w:rPr>
          <w:b/>
          <w:szCs w:val="24"/>
        </w:rPr>
        <w:t>Zamawiający</w:t>
      </w:r>
      <w:r>
        <w:rPr>
          <w:szCs w:val="24"/>
        </w:rPr>
        <w:t xml:space="preserve"> obniży wynagrodzenie </w:t>
      </w:r>
      <w:r w:rsidRPr="002E20FF">
        <w:rPr>
          <w:szCs w:val="24"/>
        </w:rPr>
        <w:t xml:space="preserve">określone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 odpowiednio o wartości robót związanych z elementem obarczonym wadą</w:t>
      </w:r>
      <w:r w:rsidR="00A53218">
        <w:rPr>
          <w:bCs/>
          <w:szCs w:val="24"/>
        </w:rPr>
        <w:t>,</w:t>
      </w:r>
      <w:r>
        <w:rPr>
          <w:bCs/>
          <w:szCs w:val="24"/>
        </w:rPr>
        <w:t xml:space="preserve"> zgodnie z kosztorysem wykonawczym oraz może obniżyć wynagrodzenie </w:t>
      </w:r>
      <w:r w:rsidRPr="002E20FF">
        <w:rPr>
          <w:szCs w:val="24"/>
        </w:rPr>
        <w:t xml:space="preserve">określone w </w:t>
      </w:r>
      <w:r w:rsidRPr="002E20FF">
        <w:rPr>
          <w:bCs/>
          <w:szCs w:val="24"/>
        </w:rPr>
        <w:t xml:space="preserve">§ 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</w:t>
      </w:r>
      <w:r>
        <w:rPr>
          <w:bCs/>
          <w:szCs w:val="24"/>
        </w:rPr>
        <w:t xml:space="preserve"> odpowiednio do utraconej wartości użytkowej, estetycznej i technicznej przedmiotu umowy.</w:t>
      </w:r>
    </w:p>
    <w:p w:rsidR="00E03A74" w:rsidRPr="00261E3D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lastRenderedPageBreak/>
        <w:t>W przypadku stwierdzenia wad</w:t>
      </w:r>
      <w:r w:rsidR="00A53218">
        <w:rPr>
          <w:bCs/>
          <w:szCs w:val="24"/>
        </w:rPr>
        <w:t>,</w:t>
      </w:r>
      <w:r>
        <w:rPr>
          <w:bCs/>
          <w:szCs w:val="24"/>
        </w:rPr>
        <w:t xml:space="preserve"> które uniemożliwiają użytkowanie obiektu zgodnie z jego przeznaczeniem </w:t>
      </w:r>
      <w:r w:rsidRPr="008B6755">
        <w:rPr>
          <w:b/>
          <w:bCs/>
          <w:szCs w:val="24"/>
        </w:rPr>
        <w:t>Zamawiający</w:t>
      </w:r>
      <w:r>
        <w:rPr>
          <w:bCs/>
          <w:szCs w:val="24"/>
        </w:rPr>
        <w:t xml:space="preserve"> może zażądać rozebrania elementów objętych wadami na koszt </w:t>
      </w:r>
      <w:r w:rsidR="00F2739D">
        <w:rPr>
          <w:bCs/>
          <w:szCs w:val="24"/>
        </w:rPr>
        <w:br/>
      </w:r>
      <w:r>
        <w:rPr>
          <w:bCs/>
          <w:szCs w:val="24"/>
        </w:rPr>
        <w:t xml:space="preserve">i ryzyko </w:t>
      </w:r>
      <w:r w:rsidRPr="008B6755">
        <w:rPr>
          <w:b/>
          <w:bCs/>
          <w:szCs w:val="24"/>
        </w:rPr>
        <w:t>Wykonawcy</w:t>
      </w:r>
      <w:r>
        <w:rPr>
          <w:bCs/>
          <w:szCs w:val="24"/>
        </w:rPr>
        <w:t xml:space="preserve"> oraz ponownego ich wykonania bez wad bez dodatkowego wynagrodzenia </w:t>
      </w:r>
      <w:r w:rsidRPr="008B6755">
        <w:rPr>
          <w:b/>
          <w:bCs/>
          <w:szCs w:val="24"/>
        </w:rPr>
        <w:t>Wykonawcy</w:t>
      </w:r>
      <w:r>
        <w:rPr>
          <w:bCs/>
          <w:szCs w:val="24"/>
        </w:rPr>
        <w:t xml:space="preserve">. W tym przypadku </w:t>
      </w:r>
      <w:r w:rsidRPr="008B6755">
        <w:rPr>
          <w:b/>
          <w:bCs/>
          <w:szCs w:val="24"/>
        </w:rPr>
        <w:t>Zamawiający</w:t>
      </w:r>
      <w:r>
        <w:rPr>
          <w:bCs/>
          <w:szCs w:val="24"/>
        </w:rPr>
        <w:t xml:space="preserve"> wyznaczy dodatkowy termin do prawidłowego </w:t>
      </w:r>
      <w:r w:rsidR="00F2739D">
        <w:rPr>
          <w:bCs/>
          <w:szCs w:val="24"/>
        </w:rPr>
        <w:br/>
      </w:r>
      <w:r>
        <w:rPr>
          <w:bCs/>
          <w:szCs w:val="24"/>
        </w:rPr>
        <w:t>i ponownego wykonania elementów, co do których stwierdzono wady.</w:t>
      </w:r>
    </w:p>
    <w:p w:rsidR="00E03A74" w:rsidRPr="00D75004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 xml:space="preserve">W przypadku odmowy odbioru w związku ze stwierdzonymi wadami nowy termin zgłoszenia do odbioru ustala się zgodnie z ust. 3 niniejszego paragrafu co nie wyłącza uprawnień do stosowania kar umownych przez </w:t>
      </w:r>
      <w:r w:rsidRPr="008B6755">
        <w:rPr>
          <w:b/>
          <w:bCs/>
          <w:szCs w:val="24"/>
        </w:rPr>
        <w:t>Zamawiającego</w:t>
      </w:r>
      <w:r>
        <w:rPr>
          <w:bCs/>
          <w:szCs w:val="24"/>
        </w:rPr>
        <w:t xml:space="preserve"> zgodnie z </w:t>
      </w:r>
      <w:r w:rsidRPr="002E20FF">
        <w:rPr>
          <w:bCs/>
          <w:szCs w:val="24"/>
        </w:rPr>
        <w:t>§</w:t>
      </w:r>
      <w:r>
        <w:rPr>
          <w:bCs/>
          <w:szCs w:val="24"/>
        </w:rPr>
        <w:t>11 niniejszej umowy.</w:t>
      </w:r>
    </w:p>
    <w:p w:rsidR="00D75004" w:rsidRPr="008B6755" w:rsidRDefault="00D7500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 xml:space="preserve">Termin usunięcia wad stwierdzonych podczas odbioru nie może być dłuższy niż 5 dni roboczych. </w:t>
      </w:r>
      <w:r w:rsidR="00F2739D">
        <w:rPr>
          <w:bCs/>
          <w:szCs w:val="24"/>
        </w:rPr>
        <w:br/>
      </w:r>
      <w:r>
        <w:rPr>
          <w:bCs/>
          <w:szCs w:val="24"/>
        </w:rPr>
        <w:t xml:space="preserve">W uzasadnionych przypadkach termin ten może zostać wydłużony za zgodą </w:t>
      </w:r>
      <w:r w:rsidRPr="00A53218">
        <w:rPr>
          <w:b/>
          <w:bCs/>
          <w:szCs w:val="24"/>
        </w:rPr>
        <w:t>Zamawiającego</w:t>
      </w:r>
      <w:r>
        <w:rPr>
          <w:bCs/>
          <w:szCs w:val="24"/>
        </w:rPr>
        <w:t>.</w:t>
      </w:r>
    </w:p>
    <w:p w:rsidR="00E03A74" w:rsidRPr="00897915" w:rsidRDefault="00E03A74" w:rsidP="00E03A74">
      <w:pPr>
        <w:numPr>
          <w:ilvl w:val="0"/>
          <w:numId w:val="14"/>
        </w:numPr>
        <w:suppressAutoHyphens w:val="0"/>
        <w:spacing w:line="360" w:lineRule="auto"/>
        <w:ind w:left="426" w:hanging="426"/>
        <w:jc w:val="both"/>
        <w:rPr>
          <w:szCs w:val="24"/>
        </w:rPr>
      </w:pPr>
      <w:r>
        <w:rPr>
          <w:bCs/>
          <w:szCs w:val="24"/>
        </w:rPr>
        <w:t xml:space="preserve">W przypadku gdy </w:t>
      </w:r>
      <w:r w:rsidRPr="008B6755">
        <w:rPr>
          <w:b/>
          <w:bCs/>
          <w:szCs w:val="24"/>
        </w:rPr>
        <w:t>Wykonawca</w:t>
      </w:r>
      <w:r>
        <w:rPr>
          <w:bCs/>
          <w:szCs w:val="24"/>
        </w:rPr>
        <w:t xml:space="preserve"> odmówi usunięcia wad lub nie usunie ich w terminie wyznaczonym przez </w:t>
      </w:r>
      <w:r w:rsidRPr="005903B9">
        <w:rPr>
          <w:b/>
          <w:bCs/>
          <w:szCs w:val="24"/>
        </w:rPr>
        <w:t>Zamawiającego</w:t>
      </w:r>
      <w:r>
        <w:rPr>
          <w:bCs/>
          <w:szCs w:val="24"/>
        </w:rPr>
        <w:t xml:space="preserve"> albo istnieje prawdopodobieństwo, że </w:t>
      </w:r>
      <w:r w:rsidRPr="008B6755">
        <w:rPr>
          <w:b/>
          <w:bCs/>
          <w:szCs w:val="24"/>
        </w:rPr>
        <w:t>Wykonawca</w:t>
      </w:r>
      <w:r>
        <w:rPr>
          <w:bCs/>
          <w:szCs w:val="24"/>
        </w:rPr>
        <w:t xml:space="preserve"> nie będzie w stanie tych wad usunąć w wyznaczonym terminie - </w:t>
      </w:r>
      <w:r w:rsidRPr="008B6755">
        <w:rPr>
          <w:b/>
          <w:bCs/>
          <w:szCs w:val="24"/>
        </w:rPr>
        <w:t>Zamawiający</w:t>
      </w:r>
      <w:r>
        <w:rPr>
          <w:bCs/>
          <w:szCs w:val="24"/>
        </w:rPr>
        <w:t xml:space="preserve"> ma prawo zlecić usunięcie tych wad osobie trzeciej na koszt i ryzyko </w:t>
      </w:r>
      <w:r w:rsidRPr="00B57956">
        <w:rPr>
          <w:b/>
          <w:bCs/>
          <w:szCs w:val="24"/>
        </w:rPr>
        <w:t>Wykonawcy</w:t>
      </w:r>
      <w:r>
        <w:rPr>
          <w:bCs/>
          <w:szCs w:val="24"/>
        </w:rPr>
        <w:t>.</w:t>
      </w:r>
    </w:p>
    <w:p w:rsidR="00E03A74" w:rsidRPr="002E20FF" w:rsidRDefault="00E03A74" w:rsidP="00AB0F9C">
      <w:pPr>
        <w:spacing w:line="360" w:lineRule="auto"/>
        <w:jc w:val="center"/>
        <w:rPr>
          <w:b/>
          <w:szCs w:val="24"/>
        </w:rPr>
      </w:pPr>
      <w:r w:rsidRPr="002E20FF">
        <w:rPr>
          <w:b/>
          <w:szCs w:val="24"/>
        </w:rPr>
        <w:t xml:space="preserve">§ </w:t>
      </w:r>
      <w:r>
        <w:rPr>
          <w:b/>
          <w:szCs w:val="24"/>
        </w:rPr>
        <w:t>10</w:t>
      </w:r>
    </w:p>
    <w:p w:rsidR="00E03A74" w:rsidRPr="002E20FF" w:rsidRDefault="00E03A74" w:rsidP="00AB0F9C">
      <w:pPr>
        <w:pStyle w:val="nagowek1"/>
        <w:spacing w:before="0" w:after="0"/>
        <w:jc w:val="center"/>
        <w:rPr>
          <w:bCs w:val="0"/>
        </w:rPr>
      </w:pPr>
      <w:r>
        <w:rPr>
          <w:bCs w:val="0"/>
        </w:rPr>
        <w:t>UBEZPIECZENIE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trike/>
          <w:color w:val="FF0000"/>
          <w:szCs w:val="24"/>
        </w:rPr>
      </w:pP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zobowiązany jest posiadać ubezpieczenie z tytułu odpowiedzialności cywilnej </w:t>
      </w:r>
      <w:r w:rsidRPr="00DE7DDB">
        <w:rPr>
          <w:szCs w:val="24"/>
        </w:rPr>
        <w:br/>
        <w:t xml:space="preserve">z tytułu szkód wyrządzonych w zakresie prowadzonej działalności gospodarczej związanej </w:t>
      </w:r>
      <w:r w:rsidRPr="00DE7DDB">
        <w:rPr>
          <w:szCs w:val="24"/>
        </w:rPr>
        <w:br/>
        <w:t xml:space="preserve">z wykonaniem przedmiotu umowy na kwotę nie mniejszą niż </w:t>
      </w:r>
      <w:r w:rsidR="00A672E3">
        <w:rPr>
          <w:szCs w:val="24"/>
        </w:rPr>
        <w:t>2</w:t>
      </w:r>
      <w:r w:rsidR="00F25253">
        <w:rPr>
          <w:szCs w:val="24"/>
        </w:rPr>
        <w:t>.0</w:t>
      </w:r>
      <w:r w:rsidRPr="00DE7DDB">
        <w:rPr>
          <w:szCs w:val="24"/>
        </w:rPr>
        <w:t>00.000,00 zł</w:t>
      </w:r>
      <w:r w:rsidR="00A672E3">
        <w:rPr>
          <w:szCs w:val="24"/>
        </w:rPr>
        <w:t xml:space="preserve"> (słownie dwa</w:t>
      </w:r>
      <w:r w:rsidR="0037610C">
        <w:rPr>
          <w:szCs w:val="24"/>
        </w:rPr>
        <w:t xml:space="preserve"> milion</w:t>
      </w:r>
      <w:r w:rsidR="00A672E3">
        <w:rPr>
          <w:szCs w:val="24"/>
        </w:rPr>
        <w:t>y</w:t>
      </w:r>
      <w:r w:rsidR="0037610C">
        <w:rPr>
          <w:szCs w:val="24"/>
        </w:rPr>
        <w:t xml:space="preserve"> złotych 00/100)</w:t>
      </w:r>
      <w:r w:rsidRPr="00DE7DDB">
        <w:rPr>
          <w:szCs w:val="24"/>
        </w:rPr>
        <w:t xml:space="preserve">. </w:t>
      </w:r>
      <w:r>
        <w:rPr>
          <w:szCs w:val="24"/>
        </w:rPr>
        <w:t>Kopia opłaconej polisy (innego dokumentu potwierdzającego ubezpieczenie) stanowi załącznik nr 7 do umowy.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DE7DDB">
        <w:rPr>
          <w:szCs w:val="24"/>
        </w:rPr>
        <w:t>Ubezpieczenie z w/w tytułu winno obejmować cały okres realizacji umowy tj. od dnia przekazania budowy do dnia podpisania protokołu odbioru końcowego.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DE7DDB">
        <w:rPr>
          <w:szCs w:val="24"/>
        </w:rPr>
        <w:t>Zakres ubezpieczenia, o którym mowa w ust. 1, powinien obejmować zwłaszcza odpowiedzialność deliktową, kontraktową, odpowiedzialność cywilną pracodawcy za szkody wyrządzone pracownikom oraz osobom trzecim przebywającym w granicach terenu realizacji inwestycji. Ubezpieczenie obejmować powinno również szkody wyrządzone przez wszystkich podwykonawców (w rozumieniu art. 647</w:t>
      </w:r>
      <w:r w:rsidR="00E8107D">
        <w:rPr>
          <w:szCs w:val="24"/>
          <w:vertAlign w:val="superscript"/>
        </w:rPr>
        <w:t>1</w:t>
      </w:r>
      <w:r w:rsidRPr="00DE7DDB">
        <w:rPr>
          <w:szCs w:val="24"/>
        </w:rPr>
        <w:t xml:space="preserve"> Kodeksu cywilnego).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oraz podwykonawcy zobowiązani są ponadto zawrzeć umowy ubezpieczen</w:t>
      </w:r>
      <w:r w:rsidR="00053BAD">
        <w:rPr>
          <w:szCs w:val="24"/>
        </w:rPr>
        <w:t>ia wymagane przez prawo polskie oraz ubezpieczenia</w:t>
      </w:r>
      <w:r w:rsidRPr="00DE7DDB">
        <w:rPr>
          <w:szCs w:val="24"/>
        </w:rPr>
        <w:t xml:space="preserve"> odpowiedzialności cywilnej osób w związku </w:t>
      </w:r>
      <w:r w:rsidRPr="00DE7DDB">
        <w:rPr>
          <w:szCs w:val="24"/>
        </w:rPr>
        <w:br/>
        <w:t>z wykonywaniem samodzielnych funkcji technicznych w budownictwie.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DE7DDB">
        <w:rPr>
          <w:szCs w:val="24"/>
        </w:rPr>
        <w:t xml:space="preserve">W przypadku, gdy okresy ubezpieczeń upływają wcześniej niż termin zakończenia realizacji umowy, </w:t>
      </w: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zobowiązany jest przedstawić </w:t>
      </w:r>
      <w:r w:rsidRPr="005903B9">
        <w:rPr>
          <w:b/>
          <w:szCs w:val="24"/>
        </w:rPr>
        <w:t>Zamawiającemu</w:t>
      </w:r>
      <w:r w:rsidRPr="00DE7DDB">
        <w:rPr>
          <w:szCs w:val="24"/>
        </w:rPr>
        <w:t xml:space="preserve">, nie później niż ostatniego dnia </w:t>
      </w:r>
      <w:r w:rsidRPr="00DE7DDB">
        <w:rPr>
          <w:szCs w:val="24"/>
        </w:rPr>
        <w:lastRenderedPageBreak/>
        <w:t xml:space="preserve">obowiązywania ubezpieczeń, kopię dowodów ich przedłużenia. 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zobowiązany jest przedstawić </w:t>
      </w:r>
      <w:r w:rsidRPr="005903B9">
        <w:rPr>
          <w:b/>
          <w:szCs w:val="24"/>
        </w:rPr>
        <w:t>Zamawiającemu</w:t>
      </w:r>
      <w:r w:rsidRPr="00DE7DDB">
        <w:rPr>
          <w:szCs w:val="24"/>
        </w:rPr>
        <w:t xml:space="preserve"> kopie dowodów wpłat składki ubezpieczeniowej lub każdej jej raty, nie później niż w terminie dwóch dni po upływie terminu ich zapłaty. </w:t>
      </w:r>
    </w:p>
    <w:p w:rsidR="00E03A74" w:rsidRPr="00155797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W przypadku braku ubezpieczenia o którym mowa w ust. 1 w trakcie realizacji umowy, </w:t>
      </w:r>
      <w:r w:rsidRPr="005903B9">
        <w:rPr>
          <w:b/>
          <w:szCs w:val="24"/>
        </w:rPr>
        <w:t>Zamawiający</w:t>
      </w:r>
      <w:r>
        <w:rPr>
          <w:szCs w:val="24"/>
        </w:rPr>
        <w:t xml:space="preserve"> może wstrzymać prowadzenie robót na koszt i ryzyko </w:t>
      </w:r>
      <w:r w:rsidRPr="00B57956">
        <w:rPr>
          <w:b/>
          <w:szCs w:val="24"/>
        </w:rPr>
        <w:t>Wykonawcy</w:t>
      </w:r>
      <w:r>
        <w:rPr>
          <w:szCs w:val="24"/>
        </w:rPr>
        <w:t xml:space="preserve"> do czasu przedstawienia stosownej polisy lub innego dokumentu potwierdzającego ubezpieczenie, bez możliwości przedłużenia o ten okres terminu wykonania robót określonego w </w:t>
      </w:r>
      <w:r w:rsidRPr="00D80F9C">
        <w:rPr>
          <w:bCs/>
          <w:color w:val="000000"/>
          <w:szCs w:val="24"/>
        </w:rPr>
        <w:t>§2 ust. 1</w:t>
      </w:r>
      <w:r>
        <w:rPr>
          <w:bCs/>
          <w:color w:val="000000"/>
          <w:szCs w:val="24"/>
        </w:rPr>
        <w:t>.</w:t>
      </w:r>
      <w:r w:rsidR="00272ABF">
        <w:rPr>
          <w:bCs/>
          <w:color w:val="000000"/>
          <w:szCs w:val="24"/>
        </w:rPr>
        <w:t xml:space="preserve"> </w:t>
      </w:r>
      <w:r w:rsidR="00272ABF">
        <w:rPr>
          <w:szCs w:val="24"/>
        </w:rPr>
        <w:t xml:space="preserve">W przypadku nie odnowienia przez </w:t>
      </w:r>
      <w:r w:rsidR="00272ABF" w:rsidRPr="00B57956">
        <w:rPr>
          <w:b/>
          <w:szCs w:val="24"/>
        </w:rPr>
        <w:t>Wykonawcę</w:t>
      </w:r>
      <w:r w:rsidR="00272ABF">
        <w:rPr>
          <w:szCs w:val="24"/>
        </w:rPr>
        <w:t xml:space="preserve"> w trakcie trwania umowy polisy ubezpieczeniowej, </w:t>
      </w:r>
      <w:r w:rsidR="00272ABF" w:rsidRPr="005903B9">
        <w:rPr>
          <w:b/>
          <w:szCs w:val="24"/>
        </w:rPr>
        <w:t>Zamawiający</w:t>
      </w:r>
      <w:r w:rsidR="00272ABF">
        <w:rPr>
          <w:szCs w:val="24"/>
        </w:rPr>
        <w:t xml:space="preserve"> m</w:t>
      </w:r>
      <w:r w:rsidR="00531B17">
        <w:rPr>
          <w:szCs w:val="24"/>
        </w:rPr>
        <w:t>o</w:t>
      </w:r>
      <w:r w:rsidR="00272ABF">
        <w:rPr>
          <w:szCs w:val="24"/>
        </w:rPr>
        <w:t xml:space="preserve">że odstąpić od umowy z przyczyn zależnych od </w:t>
      </w:r>
      <w:r w:rsidR="00272ABF" w:rsidRPr="00B57956">
        <w:rPr>
          <w:b/>
          <w:szCs w:val="24"/>
        </w:rPr>
        <w:t>Wykonawcy</w:t>
      </w:r>
      <w:r w:rsidR="00272ABF">
        <w:rPr>
          <w:szCs w:val="24"/>
        </w:rPr>
        <w:t xml:space="preserve"> albo ubezpieczyć obiekt w którym wykonywany jest przedmiot umowy na koszt </w:t>
      </w:r>
      <w:r w:rsidR="00272ABF" w:rsidRPr="00B57956">
        <w:rPr>
          <w:b/>
          <w:szCs w:val="24"/>
        </w:rPr>
        <w:t>Wykonawcy</w:t>
      </w:r>
      <w:r w:rsidR="00272ABF">
        <w:rPr>
          <w:szCs w:val="24"/>
        </w:rPr>
        <w:t xml:space="preserve">. Koszty poniesione na ubezpieczenie </w:t>
      </w:r>
      <w:r w:rsidR="00272ABF" w:rsidRPr="005903B9">
        <w:rPr>
          <w:b/>
          <w:szCs w:val="24"/>
        </w:rPr>
        <w:t>Zamawiający</w:t>
      </w:r>
      <w:r w:rsidR="00272ABF">
        <w:rPr>
          <w:szCs w:val="24"/>
        </w:rPr>
        <w:t xml:space="preserve"> potrąci z wynagrodzenia </w:t>
      </w:r>
      <w:r w:rsidR="00272ABF" w:rsidRPr="00B57956">
        <w:rPr>
          <w:b/>
          <w:szCs w:val="24"/>
        </w:rPr>
        <w:t>Wykonawcy</w:t>
      </w:r>
      <w:r w:rsidR="00272ABF">
        <w:rPr>
          <w:szCs w:val="24"/>
        </w:rPr>
        <w:t>, a w przypadku braku możliwości takiego potrącenia z zabezpieczenia należytego wykonania umowy.</w:t>
      </w:r>
    </w:p>
    <w:p w:rsidR="00E03A74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>
        <w:rPr>
          <w:bCs/>
          <w:color w:val="000000"/>
          <w:szCs w:val="24"/>
        </w:rPr>
        <w:t xml:space="preserve">Z tytułu posiadania ubezpieczenia </w:t>
      </w:r>
      <w:r w:rsidRPr="00B57956">
        <w:rPr>
          <w:b/>
          <w:bCs/>
          <w:color w:val="000000"/>
          <w:szCs w:val="24"/>
        </w:rPr>
        <w:t>Wykonawcy</w:t>
      </w:r>
      <w:r>
        <w:rPr>
          <w:bCs/>
          <w:color w:val="000000"/>
          <w:szCs w:val="24"/>
        </w:rPr>
        <w:t xml:space="preserve"> nie przysługuje żadne dodatkowe wynagrodzenie.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odpowiada i ponosi wszelkie koszty z tytułu strat materialnych i szkód na osobach, powstałych (w tym również w przedmiocie budowy) w związku z wykonywaniem przedmiotu umowy, chyba, że powstanie szkód nastąpiło z wyłącznej winy </w:t>
      </w:r>
      <w:r w:rsidRPr="005903B9">
        <w:rPr>
          <w:b/>
          <w:szCs w:val="24"/>
        </w:rPr>
        <w:t>Zamawiającego</w:t>
      </w:r>
      <w:r w:rsidRPr="00DE7DDB">
        <w:rPr>
          <w:szCs w:val="24"/>
        </w:rPr>
        <w:t xml:space="preserve">. </w:t>
      </w: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powinien chronić efekt wykonanych prac i robót, urządzeń i materiałów przeznaczonych do wykonania tych prac i robót przed uszkodzeniem i kradzieżą, a także zapewnić ich utrzymanie od chwili rozpoczęcia realizacji robót do chwili zakończenia realizacji przedmiotu umowy. 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B57956">
        <w:rPr>
          <w:b/>
          <w:szCs w:val="24"/>
        </w:rPr>
        <w:t>Wykonawca</w:t>
      </w:r>
      <w:r w:rsidRPr="00DE7DDB">
        <w:rPr>
          <w:szCs w:val="24"/>
        </w:rPr>
        <w:t xml:space="preserve"> odpowiada za szkody i straty w przedmiocie umowy, spowodowane przez </w:t>
      </w:r>
      <w:r w:rsidRPr="00B57956">
        <w:rPr>
          <w:b/>
          <w:szCs w:val="24"/>
        </w:rPr>
        <w:t>Wykonawcę</w:t>
      </w:r>
      <w:r w:rsidRPr="00DE7DDB">
        <w:rPr>
          <w:szCs w:val="24"/>
        </w:rPr>
        <w:t xml:space="preserve"> </w:t>
      </w:r>
      <w:r w:rsidR="0002790D">
        <w:rPr>
          <w:szCs w:val="24"/>
        </w:rPr>
        <w:t xml:space="preserve">oraz </w:t>
      </w:r>
      <w:r w:rsidRPr="00DE7DDB">
        <w:rPr>
          <w:szCs w:val="24"/>
        </w:rPr>
        <w:t>podczas usuwania wad w okresie gwarancji oraz rękojmi za wady.</w:t>
      </w:r>
    </w:p>
    <w:p w:rsidR="00E03A74" w:rsidRPr="00DE7DDB" w:rsidRDefault="00E03A74" w:rsidP="00E03A74">
      <w:pPr>
        <w:numPr>
          <w:ilvl w:val="0"/>
          <w:numId w:val="25"/>
        </w:num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szCs w:val="24"/>
        </w:rPr>
      </w:pPr>
      <w:r w:rsidRPr="00B57956">
        <w:rPr>
          <w:b/>
          <w:szCs w:val="24"/>
        </w:rPr>
        <w:t>Wykonawcę</w:t>
      </w:r>
      <w:r w:rsidRPr="00DE7DDB">
        <w:rPr>
          <w:szCs w:val="24"/>
        </w:rPr>
        <w:t xml:space="preserve"> obciąża ryzyko poniesienia:</w:t>
      </w:r>
    </w:p>
    <w:p w:rsidR="00E03A74" w:rsidRPr="00DE7DDB" w:rsidRDefault="00E03A74" w:rsidP="00E03A74">
      <w:pPr>
        <w:pStyle w:val="Numerator1"/>
        <w:numPr>
          <w:ilvl w:val="1"/>
          <w:numId w:val="23"/>
        </w:numPr>
        <w:tabs>
          <w:tab w:val="num" w:pos="-757"/>
        </w:tabs>
        <w:spacing w:after="0" w:line="360" w:lineRule="auto"/>
        <w:ind w:left="683"/>
        <w:rPr>
          <w:rFonts w:ascii="Times New Roman" w:hAnsi="Times New Roman"/>
        </w:rPr>
      </w:pPr>
      <w:r w:rsidRPr="00DE7DDB">
        <w:rPr>
          <w:rFonts w:ascii="Times New Roman" w:hAnsi="Times New Roman"/>
        </w:rPr>
        <w:t>kwoty udziałów własnych/franszyz integralnych,</w:t>
      </w:r>
    </w:p>
    <w:p w:rsidR="00E03A74" w:rsidRPr="00DE7DDB" w:rsidRDefault="00E03A74" w:rsidP="00E03A74">
      <w:pPr>
        <w:pStyle w:val="Numerator1"/>
        <w:numPr>
          <w:ilvl w:val="1"/>
          <w:numId w:val="23"/>
        </w:numPr>
        <w:tabs>
          <w:tab w:val="num" w:pos="-757"/>
        </w:tabs>
        <w:spacing w:after="0" w:line="360" w:lineRule="auto"/>
        <w:ind w:left="683"/>
        <w:rPr>
          <w:rFonts w:ascii="Times New Roman" w:hAnsi="Times New Roman"/>
        </w:rPr>
      </w:pPr>
      <w:r w:rsidRPr="00DE7DDB">
        <w:rPr>
          <w:rFonts w:ascii="Times New Roman" w:hAnsi="Times New Roman"/>
        </w:rPr>
        <w:t>franszyz redukcyjnych,</w:t>
      </w:r>
    </w:p>
    <w:p w:rsidR="00E03A74" w:rsidRPr="00DE7DDB" w:rsidRDefault="00E03A74" w:rsidP="00E03A74">
      <w:pPr>
        <w:pStyle w:val="Numerator1"/>
        <w:numPr>
          <w:ilvl w:val="1"/>
          <w:numId w:val="23"/>
        </w:numPr>
        <w:tabs>
          <w:tab w:val="num" w:pos="-757"/>
        </w:tabs>
        <w:spacing w:after="0" w:line="360" w:lineRule="auto"/>
        <w:ind w:left="680"/>
        <w:rPr>
          <w:rFonts w:ascii="Times New Roman" w:hAnsi="Times New Roman"/>
        </w:rPr>
      </w:pPr>
      <w:r w:rsidRPr="00DE7DDB">
        <w:rPr>
          <w:rFonts w:ascii="Times New Roman" w:hAnsi="Times New Roman"/>
        </w:rPr>
        <w:t xml:space="preserve">kosztów naprawienia szkody, nie objętej ochroną ubezpieczeniową, ustalonych (unormowanych) w umowach ubezpieczenia - o których mowa w ust. 1 i 4 - a ograniczających wysokość wypłacanych ewentualnych odszkodowań, związanych z realizacją umowy. </w:t>
      </w:r>
    </w:p>
    <w:p w:rsidR="00E03A74" w:rsidRPr="00CF3D14" w:rsidRDefault="00E03A74" w:rsidP="00E03A74">
      <w:pPr>
        <w:pStyle w:val="Akapitzlist"/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CF3D14">
        <w:rPr>
          <w:rFonts w:ascii="Times New Roman" w:hAnsi="Times New Roman"/>
          <w:sz w:val="24"/>
          <w:szCs w:val="24"/>
          <w:lang w:val="pl-PL"/>
        </w:rPr>
        <w:t xml:space="preserve">O zaistnieniu okoliczności, które mogą spowodować wystąpienie strony trzeciej z roszczeniami wobec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CF3D14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B57956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Pr="00CF3D14">
        <w:rPr>
          <w:rFonts w:ascii="Times New Roman" w:hAnsi="Times New Roman"/>
          <w:sz w:val="24"/>
          <w:szCs w:val="24"/>
          <w:lang w:val="pl-PL"/>
        </w:rPr>
        <w:t xml:space="preserve"> jest zobowiązany zawiadomić inspektora nadzoru ze strony </w:t>
      </w:r>
      <w:r w:rsidRPr="005903B9">
        <w:rPr>
          <w:rFonts w:ascii="Times New Roman" w:hAnsi="Times New Roman"/>
          <w:b/>
          <w:sz w:val="24"/>
          <w:szCs w:val="24"/>
          <w:lang w:val="pl-PL"/>
        </w:rPr>
        <w:t>Zamawiającego</w:t>
      </w:r>
      <w:r w:rsidRPr="00CF3D14">
        <w:rPr>
          <w:rFonts w:ascii="Times New Roman" w:hAnsi="Times New Roman"/>
          <w:sz w:val="24"/>
          <w:szCs w:val="24"/>
          <w:lang w:val="pl-PL"/>
        </w:rPr>
        <w:t xml:space="preserve"> oraz podjąć działania w celu zapobieżenia powstaniu lub zwiększeniu rozmiaru szkód.</w:t>
      </w:r>
    </w:p>
    <w:p w:rsidR="00E03A74" w:rsidRPr="00DE7DDB" w:rsidRDefault="00E03A74" w:rsidP="00E03A74">
      <w:pPr>
        <w:numPr>
          <w:ilvl w:val="0"/>
          <w:numId w:val="25"/>
        </w:numPr>
        <w:suppressAutoHyphens w:val="0"/>
        <w:spacing w:line="360" w:lineRule="auto"/>
        <w:jc w:val="both"/>
        <w:rPr>
          <w:szCs w:val="24"/>
        </w:rPr>
      </w:pPr>
      <w:r w:rsidRPr="005903B9">
        <w:rPr>
          <w:b/>
          <w:szCs w:val="24"/>
        </w:rPr>
        <w:t>Zamawiający</w:t>
      </w:r>
      <w:r w:rsidRPr="00DE7DDB">
        <w:rPr>
          <w:szCs w:val="24"/>
        </w:rPr>
        <w:t xml:space="preserve"> nie ponosi odpowiedzialności za wynikłe z winy </w:t>
      </w:r>
      <w:r w:rsidRPr="00B57956">
        <w:rPr>
          <w:b/>
          <w:szCs w:val="24"/>
        </w:rPr>
        <w:t>Wykonawcy</w:t>
      </w:r>
      <w:r w:rsidRPr="00DE7DDB">
        <w:rPr>
          <w:szCs w:val="24"/>
        </w:rPr>
        <w:t>:</w:t>
      </w:r>
    </w:p>
    <w:p w:rsidR="00E03A74" w:rsidRPr="00DE7DDB" w:rsidRDefault="00E03A74" w:rsidP="00E03A74">
      <w:pPr>
        <w:pStyle w:val="Numerator1"/>
        <w:numPr>
          <w:ilvl w:val="0"/>
          <w:numId w:val="24"/>
        </w:numPr>
        <w:spacing w:after="0" w:line="360" w:lineRule="auto"/>
        <w:ind w:left="644" w:hanging="284"/>
        <w:rPr>
          <w:rFonts w:ascii="Times New Roman" w:hAnsi="Times New Roman"/>
        </w:rPr>
      </w:pPr>
      <w:r w:rsidRPr="00DE7DDB">
        <w:rPr>
          <w:rFonts w:ascii="Times New Roman" w:hAnsi="Times New Roman"/>
        </w:rPr>
        <w:lastRenderedPageBreak/>
        <w:t>szkody i wypadki na terenie budowy,</w:t>
      </w:r>
    </w:p>
    <w:p w:rsidR="00E03A74" w:rsidRPr="00DE7DDB" w:rsidRDefault="00E03A74" w:rsidP="00E03A74">
      <w:pPr>
        <w:pStyle w:val="Numerator1"/>
        <w:numPr>
          <w:ilvl w:val="0"/>
          <w:numId w:val="24"/>
        </w:numPr>
        <w:spacing w:after="0" w:line="360" w:lineRule="auto"/>
        <w:ind w:left="644" w:hanging="284"/>
        <w:rPr>
          <w:rFonts w:ascii="Times New Roman" w:hAnsi="Times New Roman"/>
        </w:rPr>
      </w:pPr>
      <w:r w:rsidRPr="00DE7DDB">
        <w:rPr>
          <w:rFonts w:ascii="Times New Roman" w:hAnsi="Times New Roman"/>
        </w:rPr>
        <w:t xml:space="preserve">szkody spowodowane utratą mienia, uszkodzeniem ciała, rozstrojem zdrowia lub śmiercią osób, przy pomocy których </w:t>
      </w:r>
      <w:r w:rsidRPr="00B57956">
        <w:rPr>
          <w:rFonts w:ascii="Times New Roman" w:hAnsi="Times New Roman"/>
          <w:b/>
        </w:rPr>
        <w:t>Wykonawca</w:t>
      </w:r>
      <w:r w:rsidRPr="00DE7DDB">
        <w:rPr>
          <w:rFonts w:ascii="Times New Roman" w:hAnsi="Times New Roman"/>
        </w:rPr>
        <w:t xml:space="preserve"> realizuje umowę, w czasie wykonywania robót, związanych </w:t>
      </w:r>
      <w:r w:rsidR="00F2739D">
        <w:rPr>
          <w:rFonts w:ascii="Times New Roman" w:hAnsi="Times New Roman"/>
        </w:rPr>
        <w:br/>
      </w:r>
      <w:r w:rsidRPr="00DE7DDB">
        <w:rPr>
          <w:rFonts w:ascii="Times New Roman" w:hAnsi="Times New Roman"/>
        </w:rPr>
        <w:t>z realizacją umowy</w:t>
      </w:r>
    </w:p>
    <w:p w:rsidR="00E03A74" w:rsidRPr="002E20FF" w:rsidRDefault="00E03A74" w:rsidP="00AB0F9C">
      <w:pPr>
        <w:spacing w:line="360" w:lineRule="auto"/>
        <w:jc w:val="center"/>
        <w:rPr>
          <w:b/>
          <w:szCs w:val="24"/>
        </w:rPr>
      </w:pPr>
      <w:r w:rsidRPr="002E20FF">
        <w:rPr>
          <w:b/>
          <w:szCs w:val="24"/>
        </w:rPr>
        <w:t xml:space="preserve">§ </w:t>
      </w:r>
      <w:r>
        <w:rPr>
          <w:b/>
          <w:szCs w:val="24"/>
        </w:rPr>
        <w:t>11</w:t>
      </w:r>
    </w:p>
    <w:p w:rsidR="00E03A74" w:rsidRPr="002E20FF" w:rsidRDefault="00E03A74" w:rsidP="00AB0F9C">
      <w:pPr>
        <w:pStyle w:val="nagowek1"/>
        <w:spacing w:before="0" w:after="0"/>
        <w:jc w:val="center"/>
        <w:rPr>
          <w:bCs w:val="0"/>
        </w:rPr>
      </w:pPr>
      <w:r w:rsidRPr="002E20FF">
        <w:rPr>
          <w:bCs w:val="0"/>
        </w:rPr>
        <w:t>KARY UMOWNE</w:t>
      </w:r>
    </w:p>
    <w:p w:rsidR="00E03A74" w:rsidRDefault="00E03A74" w:rsidP="00E03A74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 xml:space="preserve">W przypadku niewykonania lub nienależytego wykonania umowy </w:t>
      </w:r>
      <w:r w:rsidRPr="00DF4A1D">
        <w:rPr>
          <w:b/>
          <w:bCs/>
          <w:szCs w:val="24"/>
        </w:rPr>
        <w:t>Zamawiającemu</w:t>
      </w:r>
      <w:r>
        <w:rPr>
          <w:bCs/>
          <w:szCs w:val="24"/>
        </w:rPr>
        <w:t xml:space="preserve"> przysługuje prawo żądania od </w:t>
      </w:r>
      <w:r w:rsidRPr="00DF4A1D">
        <w:rPr>
          <w:b/>
          <w:bCs/>
          <w:szCs w:val="24"/>
        </w:rPr>
        <w:t>Wykonawcy</w:t>
      </w:r>
      <w:r>
        <w:rPr>
          <w:bCs/>
          <w:szCs w:val="24"/>
        </w:rPr>
        <w:t xml:space="preserve"> zapłaty następujących kar umownych:</w:t>
      </w:r>
    </w:p>
    <w:p w:rsidR="00E03A74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 xml:space="preserve">w przypadku niewykonania umowy lub odstąpienia od umowy z przyczyn za które </w:t>
      </w:r>
      <w:r w:rsidRPr="00DF4A1D">
        <w:rPr>
          <w:b/>
          <w:bCs/>
          <w:szCs w:val="24"/>
        </w:rPr>
        <w:t>Wykonawca</w:t>
      </w:r>
      <w:r>
        <w:rPr>
          <w:bCs/>
          <w:szCs w:val="24"/>
        </w:rPr>
        <w:t xml:space="preserve"> ponosi odpowiedzialno</w:t>
      </w:r>
      <w:r w:rsidR="0037610C">
        <w:rPr>
          <w:bCs/>
          <w:szCs w:val="24"/>
        </w:rPr>
        <w:t>ść karę umowną w wysokości 20%</w:t>
      </w:r>
      <w:r>
        <w:rPr>
          <w:bCs/>
          <w:szCs w:val="24"/>
        </w:rPr>
        <w:t xml:space="preserve"> wynagrodzenia </w:t>
      </w:r>
      <w:r w:rsidR="0037610C">
        <w:rPr>
          <w:bCs/>
          <w:szCs w:val="24"/>
        </w:rPr>
        <w:t xml:space="preserve">ryczałtowego </w:t>
      </w:r>
      <w:r>
        <w:rPr>
          <w:bCs/>
          <w:szCs w:val="24"/>
        </w:rPr>
        <w:t>brutto określonego w §6 ust. 1 niniejszej umowy,</w:t>
      </w:r>
    </w:p>
    <w:p w:rsidR="00E03A74" w:rsidRPr="00BC016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 w:rsidRPr="00D80F9C">
        <w:rPr>
          <w:bCs/>
          <w:color w:val="000000"/>
          <w:szCs w:val="24"/>
        </w:rPr>
        <w:t xml:space="preserve">w przypadku niewykonania umowy w terminie określonym w §2 ust. 1 niniejszej umowy karę umowną w wysokości </w:t>
      </w:r>
      <w:r>
        <w:rPr>
          <w:bCs/>
          <w:color w:val="000000"/>
          <w:szCs w:val="24"/>
        </w:rPr>
        <w:t>0,5</w:t>
      </w:r>
      <w:r w:rsidRPr="00D80F9C">
        <w:rPr>
          <w:bCs/>
          <w:color w:val="000000"/>
          <w:szCs w:val="24"/>
        </w:rPr>
        <w:t xml:space="preserve">% wynagrodzenia </w:t>
      </w:r>
      <w:r w:rsidR="0037610C">
        <w:rPr>
          <w:bCs/>
          <w:szCs w:val="24"/>
        </w:rPr>
        <w:t>ryczałtowego</w:t>
      </w:r>
      <w:r w:rsidR="0037610C" w:rsidRPr="00D80F9C">
        <w:rPr>
          <w:bCs/>
          <w:color w:val="000000"/>
          <w:szCs w:val="24"/>
        </w:rPr>
        <w:t xml:space="preserve"> </w:t>
      </w:r>
      <w:r w:rsidRPr="00D80F9C">
        <w:rPr>
          <w:bCs/>
          <w:color w:val="000000"/>
          <w:szCs w:val="24"/>
        </w:rPr>
        <w:t xml:space="preserve">brutto przysługującego za wykonanie całego zamówienia </w:t>
      </w:r>
      <w:r>
        <w:rPr>
          <w:bCs/>
          <w:color w:val="000000"/>
          <w:szCs w:val="24"/>
        </w:rPr>
        <w:t xml:space="preserve">za każdy </w:t>
      </w:r>
      <w:r w:rsidR="00533BB0">
        <w:rPr>
          <w:bCs/>
          <w:color w:val="000000"/>
          <w:szCs w:val="24"/>
        </w:rPr>
        <w:t xml:space="preserve">rozpoczęty </w:t>
      </w:r>
      <w:r>
        <w:rPr>
          <w:bCs/>
          <w:color w:val="000000"/>
          <w:szCs w:val="24"/>
        </w:rPr>
        <w:t xml:space="preserve">dzień opóźnienia do wysokości 10% </w:t>
      </w:r>
      <w:r w:rsidR="0037610C">
        <w:rPr>
          <w:bCs/>
          <w:color w:val="000000"/>
          <w:szCs w:val="24"/>
        </w:rPr>
        <w:t xml:space="preserve">wynagrodzenia </w:t>
      </w:r>
      <w:r w:rsidR="0037610C">
        <w:rPr>
          <w:bCs/>
          <w:szCs w:val="24"/>
        </w:rPr>
        <w:t>ryczałtowego</w:t>
      </w:r>
      <w:r>
        <w:rPr>
          <w:bCs/>
          <w:color w:val="000000"/>
          <w:szCs w:val="24"/>
        </w:rPr>
        <w:t xml:space="preserve"> brutto </w:t>
      </w:r>
      <w:r w:rsidRPr="00D80F9C">
        <w:rPr>
          <w:bCs/>
          <w:color w:val="000000"/>
          <w:szCs w:val="24"/>
        </w:rPr>
        <w:t>określon</w:t>
      </w:r>
      <w:r>
        <w:rPr>
          <w:bCs/>
          <w:color w:val="000000"/>
          <w:szCs w:val="24"/>
        </w:rPr>
        <w:t>ej</w:t>
      </w:r>
      <w:r w:rsidRPr="00D80F9C">
        <w:rPr>
          <w:bCs/>
          <w:color w:val="000000"/>
          <w:szCs w:val="24"/>
        </w:rPr>
        <w:t xml:space="preserve"> w §</w:t>
      </w:r>
      <w:r>
        <w:rPr>
          <w:bCs/>
          <w:color w:val="000000"/>
          <w:szCs w:val="24"/>
        </w:rPr>
        <w:t>6</w:t>
      </w:r>
      <w:r w:rsidRPr="00D80F9C">
        <w:rPr>
          <w:bCs/>
          <w:color w:val="000000"/>
          <w:szCs w:val="24"/>
        </w:rPr>
        <w:t xml:space="preserve"> ust. 1</w:t>
      </w:r>
      <w:r>
        <w:rPr>
          <w:bCs/>
          <w:color w:val="000000"/>
          <w:szCs w:val="24"/>
        </w:rPr>
        <w:t xml:space="preserve">. Po przekroczeniu wysokości kar umownych z tego tytułu odpowiadających 10% wartości umowy brutto </w:t>
      </w:r>
      <w:r w:rsidRPr="005903B9">
        <w:rPr>
          <w:b/>
          <w:bCs/>
          <w:color w:val="000000"/>
          <w:szCs w:val="24"/>
        </w:rPr>
        <w:t>Zamawiający</w:t>
      </w:r>
      <w:r>
        <w:rPr>
          <w:bCs/>
          <w:color w:val="000000"/>
          <w:szCs w:val="24"/>
        </w:rPr>
        <w:t xml:space="preserve"> może wypowiedzieć umowę </w:t>
      </w:r>
      <w:r w:rsidR="00FC505A">
        <w:rPr>
          <w:bCs/>
          <w:color w:val="000000"/>
          <w:szCs w:val="24"/>
        </w:rPr>
        <w:t>w trybie natychmiastowym</w:t>
      </w:r>
      <w:r>
        <w:rPr>
          <w:bCs/>
          <w:color w:val="000000"/>
          <w:szCs w:val="24"/>
        </w:rPr>
        <w:t>,</w:t>
      </w:r>
    </w:p>
    <w:p w:rsidR="00E03A74" w:rsidRPr="00BC016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 w:rsidRPr="00D80F9C">
        <w:rPr>
          <w:bCs/>
          <w:color w:val="000000"/>
          <w:szCs w:val="24"/>
        </w:rPr>
        <w:t xml:space="preserve">w przypadku opóźnienia przez </w:t>
      </w:r>
      <w:r w:rsidRPr="00D80F9C">
        <w:rPr>
          <w:b/>
          <w:bCs/>
          <w:color w:val="000000"/>
          <w:szCs w:val="24"/>
        </w:rPr>
        <w:t>Wykonawcę</w:t>
      </w:r>
      <w:r w:rsidRPr="00D80F9C">
        <w:rPr>
          <w:bCs/>
          <w:color w:val="000000"/>
          <w:szCs w:val="24"/>
        </w:rPr>
        <w:t xml:space="preserve"> usunięcia wad stwierdzonych przy odbiorze karę umowną w wysokości </w:t>
      </w:r>
      <w:r>
        <w:rPr>
          <w:bCs/>
          <w:color w:val="000000"/>
          <w:szCs w:val="24"/>
        </w:rPr>
        <w:t>0,01</w:t>
      </w:r>
      <w:r w:rsidRPr="00D80F9C">
        <w:rPr>
          <w:bCs/>
          <w:color w:val="000000"/>
          <w:szCs w:val="24"/>
        </w:rPr>
        <w:t xml:space="preserve">% wynagrodzenia </w:t>
      </w:r>
      <w:r w:rsidR="0037610C">
        <w:rPr>
          <w:bCs/>
          <w:szCs w:val="24"/>
        </w:rPr>
        <w:t>ryczałtowego</w:t>
      </w:r>
      <w:r w:rsidR="0037610C" w:rsidRPr="00D80F9C">
        <w:rPr>
          <w:bCs/>
          <w:color w:val="000000"/>
          <w:szCs w:val="24"/>
        </w:rPr>
        <w:t xml:space="preserve"> </w:t>
      </w:r>
      <w:r w:rsidRPr="00D80F9C">
        <w:rPr>
          <w:bCs/>
          <w:color w:val="000000"/>
          <w:szCs w:val="24"/>
        </w:rPr>
        <w:t>brutto przysługującego za wykonanie całego zamówienia lub jego części</w:t>
      </w:r>
      <w:r w:rsidR="00533BB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za każdy </w:t>
      </w:r>
      <w:r w:rsidR="00533BB0">
        <w:rPr>
          <w:bCs/>
          <w:color w:val="000000"/>
          <w:szCs w:val="24"/>
        </w:rPr>
        <w:t xml:space="preserve">rozpoczęty </w:t>
      </w:r>
      <w:r>
        <w:rPr>
          <w:bCs/>
          <w:color w:val="000000"/>
          <w:szCs w:val="24"/>
        </w:rPr>
        <w:t xml:space="preserve">dzień opóźnienia do wysokości 5% wartości brutto </w:t>
      </w:r>
      <w:r w:rsidRPr="00D80F9C">
        <w:rPr>
          <w:bCs/>
          <w:color w:val="000000"/>
          <w:szCs w:val="24"/>
        </w:rPr>
        <w:t>określon</w:t>
      </w:r>
      <w:r>
        <w:rPr>
          <w:bCs/>
          <w:color w:val="000000"/>
          <w:szCs w:val="24"/>
        </w:rPr>
        <w:t>ej</w:t>
      </w:r>
      <w:r w:rsidRPr="00D80F9C">
        <w:rPr>
          <w:bCs/>
          <w:color w:val="000000"/>
          <w:szCs w:val="24"/>
        </w:rPr>
        <w:t xml:space="preserve"> w §</w:t>
      </w:r>
      <w:r>
        <w:rPr>
          <w:bCs/>
          <w:color w:val="000000"/>
          <w:szCs w:val="24"/>
        </w:rPr>
        <w:t>6</w:t>
      </w:r>
      <w:r w:rsidRPr="00D80F9C">
        <w:rPr>
          <w:bCs/>
          <w:color w:val="000000"/>
          <w:szCs w:val="24"/>
        </w:rPr>
        <w:t xml:space="preserve"> ust. 1</w:t>
      </w:r>
      <w:r>
        <w:rPr>
          <w:bCs/>
          <w:color w:val="000000"/>
          <w:szCs w:val="24"/>
        </w:rPr>
        <w:t xml:space="preserve">. Po przekroczeniu wysokości kar umownych z tego tytułu odpowiadających 5% wartości umowy brutto </w:t>
      </w:r>
      <w:r w:rsidRPr="005903B9">
        <w:rPr>
          <w:b/>
          <w:bCs/>
          <w:color w:val="000000"/>
          <w:szCs w:val="24"/>
        </w:rPr>
        <w:t>Zamawiający</w:t>
      </w:r>
      <w:r>
        <w:rPr>
          <w:bCs/>
          <w:color w:val="000000"/>
          <w:szCs w:val="24"/>
        </w:rPr>
        <w:t xml:space="preserve"> może wypowiedzieć umowę </w:t>
      </w:r>
      <w:r w:rsidR="00FC505A">
        <w:rPr>
          <w:bCs/>
          <w:color w:val="000000"/>
          <w:szCs w:val="24"/>
        </w:rPr>
        <w:br/>
        <w:t>w trybie natychmiastowym</w:t>
      </w:r>
      <w:r w:rsidRPr="00D80F9C">
        <w:rPr>
          <w:bCs/>
          <w:color w:val="000000"/>
          <w:szCs w:val="24"/>
        </w:rPr>
        <w:t>,</w:t>
      </w:r>
    </w:p>
    <w:p w:rsidR="00E03A74" w:rsidRDefault="005F49D1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 w:rsidRPr="0049381E">
        <w:rPr>
          <w:bCs/>
          <w:color w:val="000000"/>
          <w:szCs w:val="24"/>
        </w:rPr>
        <w:t xml:space="preserve">za wprowadzenie na teren budowy do bezpośredniej realizacji umowy osób nie zatrudnionych na umowę o pracę </w:t>
      </w:r>
      <w:r w:rsidR="00533BB0">
        <w:rPr>
          <w:bCs/>
          <w:szCs w:val="24"/>
        </w:rPr>
        <w:t>w wysokości 2</w:t>
      </w:r>
      <w:r w:rsidRPr="0049381E">
        <w:rPr>
          <w:bCs/>
          <w:szCs w:val="24"/>
        </w:rPr>
        <w:t xml:space="preserve">.000,00 zł - kara naliczana od każdej osoby i za każdy miesiąc </w:t>
      </w:r>
      <w:r w:rsidRPr="0049381E">
        <w:rPr>
          <w:bCs/>
          <w:szCs w:val="24"/>
        </w:rPr>
        <w:br/>
        <w:t xml:space="preserve">w którym takie uchybienie </w:t>
      </w:r>
      <w:r w:rsidR="00FC505A">
        <w:rPr>
          <w:bCs/>
          <w:szCs w:val="24"/>
        </w:rPr>
        <w:t>zostało stwierdzone</w:t>
      </w:r>
      <w:r w:rsidRPr="0049381E">
        <w:rPr>
          <w:bCs/>
          <w:szCs w:val="24"/>
        </w:rPr>
        <w:t xml:space="preserve"> oddzielnie (</w:t>
      </w:r>
      <w:r w:rsidRPr="0049381E">
        <w:rPr>
          <w:szCs w:val="24"/>
        </w:rPr>
        <w:t>osoby fizycznie wykonujące prace na terenie budowy - zapis nie dotyczy osób wykonujących samodzielne funkcje w budownictwie oraz pracowników realizujących dostawy materiałów i transport ludzi na teren budowy</w:t>
      </w:r>
      <w:r w:rsidR="00E03A74">
        <w:t>)</w:t>
      </w:r>
      <w:r w:rsidR="00E03A74">
        <w:rPr>
          <w:bCs/>
          <w:szCs w:val="24"/>
        </w:rPr>
        <w:t>,</w:t>
      </w:r>
    </w:p>
    <w:p w:rsidR="00E03A74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 xml:space="preserve">w przypadku </w:t>
      </w:r>
      <w:r w:rsidRPr="002E20FF">
        <w:rPr>
          <w:bCs/>
          <w:szCs w:val="24"/>
        </w:rPr>
        <w:t>braku zapłaty lub nieterminowej z</w:t>
      </w:r>
      <w:r>
        <w:rPr>
          <w:bCs/>
          <w:szCs w:val="24"/>
        </w:rPr>
        <w:t>apłaty wynagrodzenia należnego p</w:t>
      </w:r>
      <w:r w:rsidRPr="002E20FF">
        <w:rPr>
          <w:bCs/>
          <w:szCs w:val="24"/>
        </w:rPr>
        <w:t xml:space="preserve">odwykonawcom </w:t>
      </w:r>
      <w:r>
        <w:rPr>
          <w:bCs/>
          <w:szCs w:val="24"/>
        </w:rPr>
        <w:t>w wysokości</w:t>
      </w:r>
      <w:r w:rsidRPr="002E20FF">
        <w:rPr>
          <w:bCs/>
          <w:szCs w:val="24"/>
        </w:rPr>
        <w:t xml:space="preserve"> 1% wynagrodzenia </w:t>
      </w:r>
      <w:r w:rsidR="0037610C">
        <w:rPr>
          <w:bCs/>
          <w:szCs w:val="24"/>
        </w:rPr>
        <w:t>ryczałtowego</w:t>
      </w:r>
      <w:r w:rsidR="0037610C" w:rsidRPr="002E20FF">
        <w:rPr>
          <w:bCs/>
          <w:szCs w:val="24"/>
        </w:rPr>
        <w:t xml:space="preserve"> </w:t>
      </w:r>
      <w:r w:rsidRPr="002E20FF">
        <w:rPr>
          <w:bCs/>
          <w:szCs w:val="24"/>
        </w:rPr>
        <w:t xml:space="preserve">brutto określonego w umowie </w:t>
      </w:r>
      <w:r w:rsidR="00F2739D">
        <w:rPr>
          <w:bCs/>
          <w:szCs w:val="24"/>
        </w:rPr>
        <w:br/>
      </w:r>
      <w:r w:rsidRPr="002E20FF">
        <w:rPr>
          <w:bCs/>
          <w:szCs w:val="24"/>
        </w:rPr>
        <w:t>z podwykonawcą</w:t>
      </w:r>
      <w:r w:rsidR="00531B17">
        <w:rPr>
          <w:bCs/>
          <w:szCs w:val="24"/>
        </w:rPr>
        <w:t>,</w:t>
      </w:r>
      <w:r w:rsidRPr="002E20FF">
        <w:rPr>
          <w:bCs/>
          <w:szCs w:val="24"/>
        </w:rPr>
        <w:t xml:space="preserve"> za każdy</w:t>
      </w:r>
      <w:r w:rsidR="00FC505A">
        <w:rPr>
          <w:bCs/>
          <w:szCs w:val="24"/>
        </w:rPr>
        <w:t xml:space="preserve"> rozpoczęty</w:t>
      </w:r>
      <w:r w:rsidRPr="002E20FF">
        <w:rPr>
          <w:bCs/>
          <w:szCs w:val="24"/>
        </w:rPr>
        <w:t xml:space="preserve"> dzień </w:t>
      </w:r>
      <w:r>
        <w:rPr>
          <w:bCs/>
          <w:szCs w:val="24"/>
        </w:rPr>
        <w:t>opóźnienia,</w:t>
      </w:r>
    </w:p>
    <w:p w:rsidR="00E03A74" w:rsidRPr="00BC016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>w przypadku nie</w:t>
      </w:r>
      <w:r w:rsidRPr="002E20FF">
        <w:rPr>
          <w:bCs/>
          <w:szCs w:val="24"/>
        </w:rPr>
        <w:t>przedłożenia do zaakceptowania projektu umowy o podwykonawstwo, której przedmiotem są r</w:t>
      </w:r>
      <w:r>
        <w:rPr>
          <w:bCs/>
          <w:szCs w:val="24"/>
        </w:rPr>
        <w:t>oboty budowlane lub jej zmiany w wysokości</w:t>
      </w:r>
      <w:r w:rsidR="00533BB0">
        <w:rPr>
          <w:bCs/>
          <w:szCs w:val="24"/>
        </w:rPr>
        <w:t xml:space="preserve"> </w:t>
      </w:r>
      <w:r>
        <w:rPr>
          <w:bCs/>
          <w:szCs w:val="24"/>
        </w:rPr>
        <w:t>2</w:t>
      </w:r>
      <w:r w:rsidRPr="002E20FF">
        <w:rPr>
          <w:bCs/>
          <w:szCs w:val="24"/>
        </w:rPr>
        <w:t xml:space="preserve">% </w:t>
      </w:r>
      <w:r>
        <w:rPr>
          <w:bCs/>
          <w:szCs w:val="24"/>
        </w:rPr>
        <w:t xml:space="preserve">łącznego </w:t>
      </w:r>
      <w:r w:rsidRPr="002E20FF">
        <w:rPr>
          <w:bCs/>
          <w:szCs w:val="24"/>
        </w:rPr>
        <w:t xml:space="preserve">wynagrodzenia </w:t>
      </w:r>
      <w:r w:rsidR="00E52239">
        <w:rPr>
          <w:bCs/>
          <w:szCs w:val="24"/>
        </w:rPr>
        <w:lastRenderedPageBreak/>
        <w:t>ryczałtowego</w:t>
      </w:r>
      <w:r w:rsidR="00E52239" w:rsidRPr="002E20FF">
        <w:rPr>
          <w:bCs/>
          <w:szCs w:val="24"/>
        </w:rPr>
        <w:t xml:space="preserve"> </w:t>
      </w:r>
      <w:r w:rsidRPr="002E20FF">
        <w:rPr>
          <w:bCs/>
          <w:szCs w:val="24"/>
        </w:rPr>
        <w:t xml:space="preserve">brutto określonego w </w:t>
      </w:r>
      <w:r>
        <w:rPr>
          <w:szCs w:val="24"/>
        </w:rPr>
        <w:t>§6 ust. 1,</w:t>
      </w:r>
    </w:p>
    <w:p w:rsidR="00E03A74" w:rsidRPr="00BC016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>w przypadku</w:t>
      </w:r>
      <w:r w:rsidRPr="002E20FF">
        <w:rPr>
          <w:szCs w:val="24"/>
        </w:rPr>
        <w:t xml:space="preserve"> nieprzedłożenia poświadczonej za zgodność z oryginałem kopii umowy </w:t>
      </w:r>
      <w:r w:rsidR="00F2739D">
        <w:rPr>
          <w:szCs w:val="24"/>
        </w:rPr>
        <w:br/>
      </w:r>
      <w:r w:rsidRPr="002E20FF">
        <w:rPr>
          <w:szCs w:val="24"/>
        </w:rPr>
        <w:t>o</w:t>
      </w:r>
      <w:r>
        <w:rPr>
          <w:szCs w:val="24"/>
        </w:rPr>
        <w:t xml:space="preserve"> podwykonawstwo lub jej zmiany w wysokości</w:t>
      </w:r>
      <w:r w:rsidR="00FC505A">
        <w:rPr>
          <w:szCs w:val="24"/>
        </w:rPr>
        <w:t xml:space="preserve"> </w:t>
      </w:r>
      <w:r>
        <w:rPr>
          <w:szCs w:val="24"/>
        </w:rPr>
        <w:t>5</w:t>
      </w:r>
      <w:r w:rsidRPr="002E20FF">
        <w:rPr>
          <w:szCs w:val="24"/>
        </w:rPr>
        <w:t>% wynagrodzenia</w:t>
      </w:r>
      <w:r>
        <w:rPr>
          <w:szCs w:val="24"/>
        </w:rPr>
        <w:t xml:space="preserve"> </w:t>
      </w:r>
      <w:r w:rsidR="00E52239">
        <w:rPr>
          <w:bCs/>
          <w:szCs w:val="24"/>
        </w:rPr>
        <w:t>ryczałtowego</w:t>
      </w:r>
      <w:r w:rsidR="00E52239">
        <w:rPr>
          <w:szCs w:val="24"/>
        </w:rPr>
        <w:t xml:space="preserve"> </w:t>
      </w:r>
      <w:r>
        <w:rPr>
          <w:szCs w:val="24"/>
        </w:rPr>
        <w:t>brutto określonego w §6 ust. 1,</w:t>
      </w:r>
    </w:p>
    <w:p w:rsidR="00E03A74" w:rsidRPr="00E22764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>w przypadku</w:t>
      </w:r>
      <w:r w:rsidRPr="002E20FF">
        <w:rPr>
          <w:szCs w:val="24"/>
        </w:rPr>
        <w:t xml:space="preserve"> braku zmiany umowy o podwykonawstwo w zakresie terminu zapłaty - </w:t>
      </w:r>
      <w:r>
        <w:rPr>
          <w:szCs w:val="24"/>
        </w:rPr>
        <w:t>2</w:t>
      </w:r>
      <w:r w:rsidRPr="002E20FF">
        <w:rPr>
          <w:szCs w:val="24"/>
        </w:rPr>
        <w:t xml:space="preserve">% wynagrodzenia </w:t>
      </w:r>
      <w:r w:rsidR="00E52239">
        <w:rPr>
          <w:bCs/>
          <w:szCs w:val="24"/>
        </w:rPr>
        <w:t>ryczałtowego</w:t>
      </w:r>
      <w:r w:rsidR="00E52239" w:rsidRPr="002E20FF">
        <w:rPr>
          <w:szCs w:val="24"/>
        </w:rPr>
        <w:t xml:space="preserve"> </w:t>
      </w:r>
      <w:r w:rsidRPr="002E20FF">
        <w:rPr>
          <w:szCs w:val="24"/>
        </w:rPr>
        <w:t xml:space="preserve">brutto </w:t>
      </w:r>
      <w:r w:rsidRPr="002E20FF">
        <w:rPr>
          <w:bCs/>
          <w:szCs w:val="24"/>
        </w:rPr>
        <w:t xml:space="preserve">określonego w </w:t>
      </w:r>
      <w:r>
        <w:rPr>
          <w:szCs w:val="24"/>
        </w:rPr>
        <w:t>§6 ust. 1,</w:t>
      </w:r>
    </w:p>
    <w:p w:rsidR="00E03A74" w:rsidRPr="00543F2A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 w:rsidRPr="00D80F9C">
        <w:rPr>
          <w:bCs/>
          <w:color w:val="000000"/>
          <w:szCs w:val="24"/>
        </w:rPr>
        <w:t xml:space="preserve">za </w:t>
      </w:r>
      <w:r>
        <w:rPr>
          <w:bCs/>
          <w:color w:val="000000"/>
          <w:szCs w:val="24"/>
        </w:rPr>
        <w:t xml:space="preserve">wprowadzenie na teren budowy podwykonawcy lub dalszego podwykonawcy bez zgody </w:t>
      </w:r>
      <w:r w:rsidRPr="005903B9">
        <w:rPr>
          <w:b/>
          <w:bCs/>
          <w:color w:val="000000"/>
          <w:szCs w:val="24"/>
        </w:rPr>
        <w:t>Zamawiającego</w:t>
      </w:r>
      <w:r>
        <w:rPr>
          <w:bCs/>
          <w:color w:val="000000"/>
          <w:szCs w:val="24"/>
        </w:rPr>
        <w:t xml:space="preserve"> w wysokości </w:t>
      </w:r>
      <w:r>
        <w:rPr>
          <w:szCs w:val="24"/>
        </w:rPr>
        <w:t>2</w:t>
      </w:r>
      <w:r w:rsidRPr="002E20FF">
        <w:rPr>
          <w:szCs w:val="24"/>
        </w:rPr>
        <w:t>% wynagrodzenia</w:t>
      </w:r>
      <w:r>
        <w:rPr>
          <w:szCs w:val="24"/>
        </w:rPr>
        <w:t xml:space="preserve"> </w:t>
      </w:r>
      <w:r w:rsidR="00E52239">
        <w:rPr>
          <w:bCs/>
          <w:szCs w:val="24"/>
        </w:rPr>
        <w:t>ryczałtowego</w:t>
      </w:r>
      <w:r w:rsidR="00E52239">
        <w:rPr>
          <w:szCs w:val="24"/>
        </w:rPr>
        <w:t xml:space="preserve"> </w:t>
      </w:r>
      <w:r>
        <w:rPr>
          <w:szCs w:val="24"/>
        </w:rPr>
        <w:t>brutto określonego w §6 ust. 1</w:t>
      </w:r>
    </w:p>
    <w:p w:rsidR="00E03A74" w:rsidRPr="007C12A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color w:val="000000"/>
          <w:szCs w:val="24"/>
        </w:rPr>
        <w:t xml:space="preserve">w przypadku przekroczenia terminu o którym mowa w </w:t>
      </w:r>
      <w:r>
        <w:rPr>
          <w:szCs w:val="24"/>
        </w:rPr>
        <w:t>§7 ust. 2 lit. a 500,00 zł za każdy rozpoczęty dzień opóźnienia,</w:t>
      </w:r>
    </w:p>
    <w:p w:rsidR="00E03A74" w:rsidRPr="009A2E76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szCs w:val="24"/>
        </w:rPr>
        <w:t>w przypadku</w:t>
      </w:r>
      <w:r>
        <w:rPr>
          <w:szCs w:val="24"/>
        </w:rPr>
        <w:t xml:space="preserve"> brak aktualnego ubezpieczenia o którym mowa w §10 ust. 1 w wysokości 1% </w:t>
      </w:r>
      <w:r w:rsidR="00E52239" w:rsidRPr="002E20FF">
        <w:rPr>
          <w:szCs w:val="24"/>
        </w:rPr>
        <w:t>wynagrodzenia</w:t>
      </w:r>
      <w:r w:rsidR="00E52239">
        <w:rPr>
          <w:szCs w:val="24"/>
        </w:rPr>
        <w:t xml:space="preserve"> </w:t>
      </w:r>
      <w:r w:rsidR="00E52239">
        <w:rPr>
          <w:bCs/>
          <w:szCs w:val="24"/>
        </w:rPr>
        <w:t>ryczałtowego</w:t>
      </w:r>
      <w:r w:rsidR="00E52239">
        <w:rPr>
          <w:szCs w:val="24"/>
        </w:rPr>
        <w:t xml:space="preserve"> brutto określonego w §6 ust. 1 </w:t>
      </w:r>
      <w:r>
        <w:rPr>
          <w:szCs w:val="24"/>
        </w:rPr>
        <w:t xml:space="preserve">za każdy rozpoczęty dzień braku ciągłości takiego ubezpieczenia, w przypadku utrzymywania się takiego stanu powyżej 20 dni kalendarzowych </w:t>
      </w:r>
      <w:r w:rsidRPr="005903B9">
        <w:rPr>
          <w:b/>
          <w:szCs w:val="24"/>
        </w:rPr>
        <w:t>Zamawiający</w:t>
      </w:r>
      <w:r>
        <w:rPr>
          <w:szCs w:val="24"/>
        </w:rPr>
        <w:t xml:space="preserve"> ma prawo do odstąpienia od umowy </w:t>
      </w:r>
      <w:r w:rsidR="00FC505A">
        <w:rPr>
          <w:bCs/>
          <w:color w:val="000000"/>
          <w:szCs w:val="24"/>
        </w:rPr>
        <w:t>w trybie natychmiastowym</w:t>
      </w:r>
      <w:r>
        <w:rPr>
          <w:bCs/>
          <w:color w:val="000000"/>
          <w:szCs w:val="24"/>
        </w:rPr>
        <w:t>;</w:t>
      </w:r>
    </w:p>
    <w:p w:rsidR="00E03A74" w:rsidRPr="00BC0168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>
        <w:rPr>
          <w:bCs/>
          <w:color w:val="000000"/>
          <w:szCs w:val="24"/>
        </w:rPr>
        <w:t xml:space="preserve">za nałożenie na </w:t>
      </w:r>
      <w:r w:rsidRPr="005903B9">
        <w:rPr>
          <w:b/>
          <w:bCs/>
          <w:color w:val="000000"/>
          <w:szCs w:val="24"/>
        </w:rPr>
        <w:t>Zamawiającego</w:t>
      </w:r>
      <w:r>
        <w:rPr>
          <w:bCs/>
          <w:color w:val="000000"/>
          <w:szCs w:val="24"/>
        </w:rPr>
        <w:t xml:space="preserve"> korekty finansowej spowodowanej nienależytym wykonaniem umowy - w wysokości naliczonej korekty. W sytuacji gdy </w:t>
      </w:r>
      <w:r w:rsidRPr="005903B9">
        <w:rPr>
          <w:b/>
          <w:bCs/>
          <w:color w:val="000000"/>
          <w:szCs w:val="24"/>
        </w:rPr>
        <w:t>Zamawiający</w:t>
      </w:r>
      <w:r>
        <w:rPr>
          <w:bCs/>
          <w:color w:val="000000"/>
          <w:szCs w:val="24"/>
        </w:rPr>
        <w:t xml:space="preserve"> otrzyma korektę finansową, która będzie konsekwencją stwierdzenia przez jednostkę nakładającą korektę nienależytego wykonania umowy, </w:t>
      </w:r>
      <w:r w:rsidRPr="005903B9">
        <w:rPr>
          <w:b/>
          <w:bCs/>
          <w:color w:val="000000"/>
          <w:szCs w:val="24"/>
        </w:rPr>
        <w:t>Zamawiający</w:t>
      </w:r>
      <w:r>
        <w:rPr>
          <w:bCs/>
          <w:color w:val="000000"/>
          <w:szCs w:val="24"/>
        </w:rPr>
        <w:t xml:space="preserve"> naliczy </w:t>
      </w:r>
      <w:r w:rsidRPr="005903B9">
        <w:rPr>
          <w:b/>
          <w:bCs/>
          <w:color w:val="000000"/>
          <w:szCs w:val="24"/>
        </w:rPr>
        <w:t>Wykonawcy</w:t>
      </w:r>
      <w:r>
        <w:rPr>
          <w:bCs/>
          <w:color w:val="000000"/>
          <w:szCs w:val="24"/>
        </w:rPr>
        <w:t xml:space="preserve"> karę umowną </w:t>
      </w:r>
      <w:r w:rsidR="00F2739D">
        <w:rPr>
          <w:bCs/>
          <w:color w:val="000000"/>
          <w:szCs w:val="24"/>
        </w:rPr>
        <w:br/>
      </w:r>
      <w:r>
        <w:rPr>
          <w:bCs/>
          <w:color w:val="000000"/>
          <w:szCs w:val="24"/>
        </w:rPr>
        <w:t>w wysokości naliczonej korekty finansowej,</w:t>
      </w:r>
    </w:p>
    <w:p w:rsidR="00E03A74" w:rsidRDefault="00E03A74" w:rsidP="00E03A74">
      <w:pPr>
        <w:numPr>
          <w:ilvl w:val="0"/>
          <w:numId w:val="18"/>
        </w:numPr>
        <w:tabs>
          <w:tab w:val="clear" w:pos="360"/>
          <w:tab w:val="left" w:pos="800"/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szCs w:val="24"/>
        </w:rPr>
      </w:pPr>
      <w:r w:rsidRPr="002E20FF">
        <w:rPr>
          <w:b/>
          <w:szCs w:val="24"/>
        </w:rPr>
        <w:t>Zamawiający</w:t>
      </w:r>
      <w:r w:rsidRPr="002E20FF">
        <w:rPr>
          <w:bCs/>
          <w:szCs w:val="24"/>
        </w:rPr>
        <w:t xml:space="preserve"> zapłaci </w:t>
      </w:r>
      <w:r w:rsidRPr="002E20FF">
        <w:rPr>
          <w:b/>
          <w:szCs w:val="24"/>
        </w:rPr>
        <w:t>Wykonawcy</w:t>
      </w:r>
      <w:r w:rsidRPr="002E20FF">
        <w:rPr>
          <w:bCs/>
          <w:szCs w:val="24"/>
        </w:rPr>
        <w:t xml:space="preserve"> kary umowne z tytułu odstąpienia od umowy z przyczyn zależnych od </w:t>
      </w:r>
      <w:r w:rsidRPr="002E20FF">
        <w:rPr>
          <w:b/>
          <w:szCs w:val="24"/>
        </w:rPr>
        <w:t>Zamawiającego</w:t>
      </w:r>
      <w:r w:rsidRPr="002E20FF">
        <w:rPr>
          <w:bCs/>
          <w:szCs w:val="24"/>
        </w:rPr>
        <w:t xml:space="preserve"> w wysokości 20% wynagrodzenia</w:t>
      </w:r>
      <w:r w:rsidR="00F55918">
        <w:rPr>
          <w:bCs/>
          <w:szCs w:val="24"/>
        </w:rPr>
        <w:t xml:space="preserve"> ryczałtowego</w:t>
      </w:r>
      <w:r w:rsidRPr="002E20FF">
        <w:rPr>
          <w:bCs/>
          <w:szCs w:val="24"/>
        </w:rPr>
        <w:t xml:space="preserve"> brutto określonego w §</w:t>
      </w:r>
      <w:r>
        <w:rPr>
          <w:bCs/>
          <w:szCs w:val="24"/>
        </w:rPr>
        <w:t>6</w:t>
      </w:r>
      <w:r w:rsidRPr="002E20FF">
        <w:rPr>
          <w:bCs/>
          <w:szCs w:val="24"/>
        </w:rPr>
        <w:t xml:space="preserve"> ust. 1 za wyjątkiem wystąpienia sytuacji unormowanej w ar</w:t>
      </w:r>
      <w:r>
        <w:rPr>
          <w:bCs/>
          <w:szCs w:val="24"/>
        </w:rPr>
        <w:t>t. 145 ustawy z dnia 29.01.2004</w:t>
      </w:r>
      <w:r w:rsidRPr="002E20FF">
        <w:rPr>
          <w:bCs/>
          <w:szCs w:val="24"/>
        </w:rPr>
        <w:t>r. Prawo zamówień publicznych.</w:t>
      </w:r>
    </w:p>
    <w:p w:rsidR="00E03A74" w:rsidRPr="00BC0168" w:rsidRDefault="00E03A74" w:rsidP="00E03A74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2E20FF">
        <w:rPr>
          <w:szCs w:val="24"/>
        </w:rPr>
        <w:t xml:space="preserve">Gdy szkoda rzeczywista będzie wyższa niż kara umowna, </w:t>
      </w:r>
      <w:r w:rsidRPr="002E20FF">
        <w:rPr>
          <w:b/>
          <w:szCs w:val="24"/>
        </w:rPr>
        <w:t>Zamawiający</w:t>
      </w:r>
      <w:r w:rsidRPr="002E20FF">
        <w:rPr>
          <w:szCs w:val="24"/>
        </w:rPr>
        <w:t xml:space="preserve"> będzie uprawniony do dochodzenia odszkodowania uzupełniającego do wysokości rzeczywiście poniesionej szkody.</w:t>
      </w:r>
    </w:p>
    <w:p w:rsidR="00E03A74" w:rsidRPr="00BC0168" w:rsidRDefault="00E03A74" w:rsidP="00E03A74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>
        <w:rPr>
          <w:szCs w:val="24"/>
        </w:rPr>
        <w:t xml:space="preserve">Kary umowne zastrzeżone na rzecz </w:t>
      </w:r>
      <w:r w:rsidRPr="00DF4A1D">
        <w:rPr>
          <w:b/>
          <w:szCs w:val="24"/>
        </w:rPr>
        <w:t>Zamawiającego</w:t>
      </w:r>
      <w:r>
        <w:rPr>
          <w:szCs w:val="24"/>
        </w:rPr>
        <w:t xml:space="preserve"> mogą być dochodzone z każdego tytułu odrębnie i podlegają łączeniu.</w:t>
      </w:r>
    </w:p>
    <w:p w:rsidR="00E03A74" w:rsidRPr="00BC0168" w:rsidRDefault="00E03A74" w:rsidP="00E03A74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2E20FF">
        <w:rPr>
          <w:bCs/>
          <w:szCs w:val="24"/>
        </w:rPr>
        <w:t xml:space="preserve">Zapłata przez </w:t>
      </w:r>
      <w:r w:rsidRPr="002E20FF">
        <w:rPr>
          <w:b/>
          <w:bCs/>
          <w:szCs w:val="24"/>
        </w:rPr>
        <w:t>Wykonawcę</w:t>
      </w:r>
      <w:r w:rsidRPr="002E20FF">
        <w:rPr>
          <w:bCs/>
          <w:szCs w:val="24"/>
        </w:rPr>
        <w:t xml:space="preserve"> kary umownej </w:t>
      </w:r>
      <w:r w:rsidRPr="002E20FF">
        <w:rPr>
          <w:szCs w:val="24"/>
        </w:rPr>
        <w:t xml:space="preserve">nie zwalnia </w:t>
      </w:r>
      <w:r w:rsidRPr="002E20FF">
        <w:rPr>
          <w:b/>
          <w:szCs w:val="24"/>
        </w:rPr>
        <w:t>Wykonawcy</w:t>
      </w:r>
      <w:r w:rsidRPr="002E20FF">
        <w:rPr>
          <w:szCs w:val="24"/>
        </w:rPr>
        <w:t xml:space="preserve"> z realizowania obowiązków określonych niniejszą umową</w:t>
      </w:r>
      <w:r>
        <w:rPr>
          <w:szCs w:val="24"/>
        </w:rPr>
        <w:t xml:space="preserve"> za wyjątkiem zapisów §11 ust. 1 lit a</w:t>
      </w:r>
      <w:r w:rsidRPr="002E20FF">
        <w:rPr>
          <w:szCs w:val="24"/>
        </w:rPr>
        <w:t>.</w:t>
      </w:r>
    </w:p>
    <w:p w:rsidR="006779AE" w:rsidRPr="0084351C" w:rsidRDefault="006779AE" w:rsidP="006779AE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1945A2">
        <w:rPr>
          <w:szCs w:val="24"/>
        </w:rPr>
        <w:t>Termin zapłaty kary umownej wynosi 7 dni od daty doręczenia zawiadomienia o obciążeniu karą umowną.</w:t>
      </w:r>
    </w:p>
    <w:p w:rsidR="006779AE" w:rsidRPr="003A3400" w:rsidRDefault="006779AE" w:rsidP="006779AE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6D35C5">
        <w:t xml:space="preserve">W przypadku opóźnienia w zapłacie kary umownej </w:t>
      </w:r>
      <w:r w:rsidRPr="003A3400">
        <w:rPr>
          <w:b/>
        </w:rPr>
        <w:t>Zamawiającemu</w:t>
      </w:r>
      <w:r w:rsidRPr="006D35C5">
        <w:t xml:space="preserve"> przysługuje prawo naliczenia odsetek ustawowych za opóźnienie</w:t>
      </w:r>
      <w:r>
        <w:t>,</w:t>
      </w:r>
      <w:r w:rsidRPr="006D35C5">
        <w:t xml:space="preserve"> zgodnie z art. 481 ustawy z dnia 23 kwietnia 1964 r. </w:t>
      </w:r>
      <w:r w:rsidRPr="003A3400">
        <w:rPr>
          <w:iCs/>
        </w:rPr>
        <w:t xml:space="preserve">Kodeks </w:t>
      </w:r>
      <w:r w:rsidRPr="003A3400">
        <w:rPr>
          <w:iCs/>
        </w:rPr>
        <w:lastRenderedPageBreak/>
        <w:t>Cywilny</w:t>
      </w:r>
      <w:r w:rsidRPr="006D35C5">
        <w:t xml:space="preserve"> (Dz. U. z 2017 poz. 459 z późn. zm.)</w:t>
      </w:r>
      <w:r>
        <w:t>.</w:t>
      </w:r>
    </w:p>
    <w:p w:rsidR="006779AE" w:rsidRPr="003A3400" w:rsidRDefault="006779AE" w:rsidP="006779AE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3A3400">
        <w:rPr>
          <w:kern w:val="3"/>
          <w:lang w:eastAsia="zh-CN"/>
        </w:rPr>
        <w:t>W przypadku nie zapłacenia kary umownej</w:t>
      </w:r>
      <w:r w:rsidRPr="003A3400">
        <w:rPr>
          <w:color w:val="000000"/>
        </w:rPr>
        <w:t xml:space="preserve"> w terminie do 7 dni od dnia otrzymania zawiadomienia </w:t>
      </w:r>
      <w:r w:rsidRPr="003A3400">
        <w:rPr>
          <w:color w:val="000000"/>
        </w:rPr>
        <w:br/>
        <w:t xml:space="preserve">o obciążeniu karą umowną, kara ta może zostać potrącona z należnego wynagrodzenia </w:t>
      </w:r>
      <w:r w:rsidRPr="003A3400">
        <w:rPr>
          <w:b/>
          <w:color w:val="000000"/>
        </w:rPr>
        <w:t>Wykonawcy</w:t>
      </w:r>
      <w:r>
        <w:rPr>
          <w:b/>
          <w:color w:val="000000"/>
        </w:rPr>
        <w:t>.</w:t>
      </w:r>
    </w:p>
    <w:p w:rsidR="006779AE" w:rsidRPr="003A3400" w:rsidRDefault="006779AE" w:rsidP="006779AE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3A3400">
        <w:rPr>
          <w:b/>
          <w:kern w:val="3"/>
          <w:lang w:eastAsia="zh-CN"/>
        </w:rPr>
        <w:t>Wykonawca</w:t>
      </w:r>
      <w:r w:rsidRPr="003A3400">
        <w:rPr>
          <w:kern w:val="3"/>
          <w:lang w:eastAsia="zh-CN"/>
        </w:rPr>
        <w:t xml:space="preserve"> wyraża zgodę na potrącanie przez </w:t>
      </w:r>
      <w:r w:rsidRPr="003A3400">
        <w:rPr>
          <w:b/>
          <w:kern w:val="3"/>
          <w:lang w:eastAsia="zh-CN"/>
        </w:rPr>
        <w:t>Zamawiającego</w:t>
      </w:r>
      <w:r w:rsidRPr="003A3400">
        <w:rPr>
          <w:kern w:val="3"/>
          <w:lang w:eastAsia="zh-CN"/>
        </w:rPr>
        <w:t xml:space="preserve"> kar umownych z należnego </w:t>
      </w:r>
      <w:r w:rsidRPr="003A3400">
        <w:rPr>
          <w:b/>
          <w:kern w:val="3"/>
          <w:lang w:eastAsia="zh-CN"/>
        </w:rPr>
        <w:t>Wykonawcy</w:t>
      </w:r>
      <w:r w:rsidRPr="003A3400">
        <w:rPr>
          <w:kern w:val="3"/>
          <w:lang w:eastAsia="zh-CN"/>
        </w:rPr>
        <w:t xml:space="preserve"> wynagrodzenia.</w:t>
      </w:r>
    </w:p>
    <w:p w:rsidR="00E03A74" w:rsidRPr="001945A2" w:rsidRDefault="006779AE" w:rsidP="006779AE">
      <w:pPr>
        <w:numPr>
          <w:ilvl w:val="2"/>
          <w:numId w:val="10"/>
        </w:numPr>
        <w:tabs>
          <w:tab w:val="clear" w:pos="1440"/>
          <w:tab w:val="num" w:pos="426"/>
        </w:tabs>
        <w:suppressAutoHyphens w:val="0"/>
        <w:spacing w:line="360" w:lineRule="auto"/>
        <w:ind w:left="426" w:hanging="426"/>
        <w:jc w:val="both"/>
        <w:rPr>
          <w:bCs/>
          <w:szCs w:val="24"/>
        </w:rPr>
      </w:pPr>
      <w:r w:rsidRPr="005903B9">
        <w:rPr>
          <w:b/>
          <w:color w:val="000000"/>
        </w:rPr>
        <w:t>Zamawiający</w:t>
      </w:r>
      <w:r w:rsidRPr="006D35C5">
        <w:rPr>
          <w:color w:val="000000"/>
        </w:rPr>
        <w:t xml:space="preserve"> zastrzega sobie prawo dochodzenia odszkodowania uzupełniającego do wysokości poniesionej szkody na zasadach ogólnych, w przypadku gdy szkoda wyrządzona </w:t>
      </w:r>
      <w:r w:rsidRPr="005903B9">
        <w:rPr>
          <w:b/>
          <w:color w:val="000000"/>
        </w:rPr>
        <w:t>Zamawiającemu</w:t>
      </w:r>
      <w:r w:rsidRPr="006D35C5">
        <w:rPr>
          <w:color w:val="000000"/>
        </w:rPr>
        <w:t xml:space="preserve"> </w:t>
      </w:r>
      <w:r>
        <w:rPr>
          <w:color w:val="000000"/>
        </w:rPr>
        <w:br/>
      </w:r>
      <w:r w:rsidRPr="006D35C5">
        <w:rPr>
          <w:color w:val="000000"/>
        </w:rPr>
        <w:t xml:space="preserve">w związku z niewykonaniem lub nienależytym wykonaniem umowy przez </w:t>
      </w:r>
      <w:r w:rsidRPr="00B57956">
        <w:rPr>
          <w:b/>
          <w:color w:val="000000"/>
        </w:rPr>
        <w:t>Wykonawcę</w:t>
      </w:r>
      <w:r w:rsidRPr="006D35C5">
        <w:rPr>
          <w:color w:val="000000"/>
        </w:rPr>
        <w:t xml:space="preserve"> przewyższy wysokość kar umownych</w:t>
      </w:r>
      <w:r>
        <w:rPr>
          <w:color w:val="000000"/>
        </w:rPr>
        <w:t xml:space="preserve"> określonych w niniejszym paragrafie</w:t>
      </w:r>
      <w:r w:rsidR="00E03A74">
        <w:rPr>
          <w:color w:val="000000"/>
        </w:rPr>
        <w:t>.</w:t>
      </w:r>
    </w:p>
    <w:p w:rsidR="00E03A74" w:rsidRPr="00BE53C2" w:rsidRDefault="00E03A74" w:rsidP="00DC4E03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7B0DDB">
        <w:rPr>
          <w:b/>
          <w:bCs/>
        </w:rPr>
        <w:t>2</w:t>
      </w:r>
    </w:p>
    <w:p w:rsidR="00E03A74" w:rsidRPr="003905C4" w:rsidRDefault="00E03A74" w:rsidP="00AB0F9C">
      <w:pPr>
        <w:spacing w:line="360" w:lineRule="auto"/>
        <w:jc w:val="center"/>
        <w:rPr>
          <w:b/>
          <w:bCs/>
        </w:rPr>
      </w:pPr>
      <w:r w:rsidRPr="003905C4">
        <w:rPr>
          <w:b/>
          <w:bCs/>
        </w:rPr>
        <w:t>ROZWIĄZANIE UMOWY</w:t>
      </w:r>
    </w:p>
    <w:p w:rsidR="00E03A74" w:rsidRDefault="00E03A74" w:rsidP="00E03A74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</w:pPr>
      <w:r w:rsidRPr="00A47F50">
        <w:t xml:space="preserve">Każda ze Stron może odstąpić od umowy lub rozwiązać umowę z powodu niedotrzymania przez drugą Stronę </w:t>
      </w:r>
      <w:r>
        <w:t xml:space="preserve">istotnych </w:t>
      </w:r>
      <w:r w:rsidRPr="00A47F50">
        <w:t xml:space="preserve">warunków umowy </w:t>
      </w:r>
      <w:r>
        <w:t>w szczególności gdy:</w:t>
      </w:r>
    </w:p>
    <w:p w:rsidR="00E03A74" w:rsidRDefault="00E03A74" w:rsidP="00E03A74">
      <w:pPr>
        <w:numPr>
          <w:ilvl w:val="3"/>
          <w:numId w:val="27"/>
        </w:numPr>
        <w:suppressAutoHyphens w:val="0"/>
        <w:spacing w:line="360" w:lineRule="auto"/>
        <w:ind w:left="709"/>
        <w:jc w:val="both"/>
      </w:pPr>
      <w:r>
        <w:t xml:space="preserve">przerwa w realizacji umowy trwa dłużej niż 15 dni roboczych chyba że przerwa wynika </w:t>
      </w:r>
      <w:r w:rsidR="0089301A">
        <w:br/>
      </w:r>
      <w:r>
        <w:t>z harmonogramu rzeczowo-finansowego,</w:t>
      </w:r>
    </w:p>
    <w:p w:rsidR="00E03A74" w:rsidRDefault="00E03A74" w:rsidP="00E03A74">
      <w:pPr>
        <w:numPr>
          <w:ilvl w:val="3"/>
          <w:numId w:val="27"/>
        </w:numPr>
        <w:suppressAutoHyphens w:val="0"/>
        <w:spacing w:line="360" w:lineRule="auto"/>
        <w:ind w:left="709"/>
        <w:jc w:val="both"/>
      </w:pPr>
      <w:r>
        <w:t>zaistnieją okoliczności o których mowa w art. 143c ust. 7 ustawy PZP,</w:t>
      </w:r>
    </w:p>
    <w:p w:rsidR="00E03A74" w:rsidRDefault="00E03A74" w:rsidP="00E03A74">
      <w:pPr>
        <w:numPr>
          <w:ilvl w:val="3"/>
          <w:numId w:val="27"/>
        </w:numPr>
        <w:suppressAutoHyphens w:val="0"/>
        <w:spacing w:line="360" w:lineRule="auto"/>
        <w:ind w:left="709"/>
        <w:jc w:val="both"/>
      </w:pPr>
      <w:r>
        <w:t>zaistnieją okoliczności o których mowa w art. 145 ustawy PZP.</w:t>
      </w:r>
    </w:p>
    <w:p w:rsidR="00E03A74" w:rsidRDefault="00E03A74" w:rsidP="00E03A74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</w:pPr>
      <w:r w:rsidRPr="00A47F50">
        <w:t>Odstąpienie od umowy lub rozwiązanie umowy wymaga formy pisemnej</w:t>
      </w:r>
      <w:r>
        <w:t>.</w:t>
      </w:r>
    </w:p>
    <w:p w:rsidR="00E03A74" w:rsidRDefault="00E03A74" w:rsidP="00E03A74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</w:pPr>
      <w:r>
        <w:t xml:space="preserve">Umowa może być rozwiązana z </w:t>
      </w:r>
      <w:r w:rsidRPr="00BE53C2">
        <w:t xml:space="preserve">miesięcznym okresem wypowiedzenia ze skutkiem na koniec miesiąca. </w:t>
      </w:r>
    </w:p>
    <w:p w:rsidR="00E03A74" w:rsidRDefault="00E03A74" w:rsidP="00E03A74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</w:pPr>
      <w:r w:rsidRPr="005903B9">
        <w:rPr>
          <w:b/>
        </w:rPr>
        <w:t>Zamawiający</w:t>
      </w:r>
      <w:r w:rsidRPr="00A47F50">
        <w:t xml:space="preserve"> może rozwiązać umowę ze skutkiem natychmiastowym</w:t>
      </w:r>
      <w:r>
        <w:t>:</w:t>
      </w:r>
    </w:p>
    <w:p w:rsidR="00705F29" w:rsidRDefault="00705F29" w:rsidP="00E03A74">
      <w:pPr>
        <w:numPr>
          <w:ilvl w:val="0"/>
          <w:numId w:val="28"/>
        </w:numPr>
        <w:suppressAutoHyphens w:val="0"/>
        <w:spacing w:line="360" w:lineRule="auto"/>
        <w:ind w:left="709"/>
        <w:jc w:val="both"/>
      </w:pPr>
      <w:r>
        <w:t>w przypadku wystąpienia okoliczności wymienionych w ust. 1</w:t>
      </w:r>
    </w:p>
    <w:p w:rsidR="00E03A74" w:rsidRDefault="00E03A74" w:rsidP="00E03A74">
      <w:pPr>
        <w:numPr>
          <w:ilvl w:val="0"/>
          <w:numId w:val="28"/>
        </w:numPr>
        <w:suppressAutoHyphens w:val="0"/>
        <w:spacing w:line="360" w:lineRule="auto"/>
        <w:ind w:left="709"/>
        <w:jc w:val="both"/>
      </w:pPr>
      <w:r w:rsidRPr="00A47F50">
        <w:t xml:space="preserve">w razie nieotrzymania przez </w:t>
      </w:r>
      <w:r w:rsidRPr="005903B9">
        <w:rPr>
          <w:b/>
        </w:rPr>
        <w:t>Zamawiającego</w:t>
      </w:r>
      <w:r w:rsidRPr="00A47F50">
        <w:t xml:space="preserve"> środków, niezbędnych do regulowania płatności na realizację umowy</w:t>
      </w:r>
      <w:r>
        <w:t>,</w:t>
      </w:r>
    </w:p>
    <w:p w:rsidR="00E03A74" w:rsidRDefault="00E03A74" w:rsidP="00E03A74">
      <w:pPr>
        <w:numPr>
          <w:ilvl w:val="0"/>
          <w:numId w:val="28"/>
        </w:numPr>
        <w:suppressAutoHyphens w:val="0"/>
        <w:spacing w:line="360" w:lineRule="auto"/>
        <w:ind w:left="709"/>
        <w:jc w:val="both"/>
      </w:pPr>
      <w:r>
        <w:t>w razie zaistnienia zmian w stanie prawnym obiektu objętego zamówieniem - przez zmianę stanu prawnego rozumie się utratę tytułu prawnego do zajmowanej nieruchomości,</w:t>
      </w:r>
    </w:p>
    <w:p w:rsidR="00E03A74" w:rsidRPr="00BE53C2" w:rsidRDefault="00E03A74" w:rsidP="00E03A74">
      <w:pPr>
        <w:numPr>
          <w:ilvl w:val="0"/>
          <w:numId w:val="28"/>
        </w:numPr>
        <w:suppressAutoHyphens w:val="0"/>
        <w:spacing w:line="360" w:lineRule="auto"/>
        <w:ind w:left="709"/>
        <w:jc w:val="both"/>
      </w:pPr>
      <w:r>
        <w:t xml:space="preserve">w przypadku stwierdzenia przez przedstawiciela </w:t>
      </w:r>
      <w:r w:rsidRPr="005903B9">
        <w:rPr>
          <w:b/>
        </w:rPr>
        <w:t>Zamawiającego</w:t>
      </w:r>
      <w:r>
        <w:t xml:space="preserve"> nieprzestrzegania przez osoby skierowane do realizacji przedmiotu zamówienia przez </w:t>
      </w:r>
      <w:r w:rsidRPr="00B57956">
        <w:rPr>
          <w:b/>
        </w:rPr>
        <w:t>Wykonawcę</w:t>
      </w:r>
      <w:r>
        <w:t xml:space="preserve"> przepisów BHP i przepisów pożarowych. W takim przypadku </w:t>
      </w:r>
      <w:r w:rsidRPr="005903B9">
        <w:rPr>
          <w:b/>
        </w:rPr>
        <w:t>Zamawiającemu</w:t>
      </w:r>
      <w:r>
        <w:t xml:space="preserve"> przysługuje prawo do nałożenia kary umownej określonej w </w:t>
      </w:r>
      <w:r w:rsidRPr="00D80F9C">
        <w:rPr>
          <w:bCs/>
          <w:color w:val="000000"/>
          <w:szCs w:val="24"/>
        </w:rPr>
        <w:t>§</w:t>
      </w:r>
      <w:r>
        <w:rPr>
          <w:bCs/>
          <w:color w:val="000000"/>
          <w:szCs w:val="24"/>
        </w:rPr>
        <w:t>11</w:t>
      </w:r>
      <w:r w:rsidRPr="00D80F9C">
        <w:rPr>
          <w:bCs/>
          <w:color w:val="000000"/>
          <w:szCs w:val="24"/>
        </w:rPr>
        <w:t xml:space="preserve"> ust. 1</w:t>
      </w:r>
      <w:r>
        <w:rPr>
          <w:bCs/>
          <w:color w:val="000000"/>
          <w:szCs w:val="24"/>
        </w:rPr>
        <w:t xml:space="preserve"> lit. a.</w:t>
      </w:r>
    </w:p>
    <w:p w:rsidR="00E03A74" w:rsidRDefault="00E03A74" w:rsidP="00E03A74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</w:pPr>
      <w:r>
        <w:t xml:space="preserve">W przypadku wcześniejszego rozwiązania umowy </w:t>
      </w:r>
      <w:r w:rsidRPr="00B57956">
        <w:rPr>
          <w:b/>
        </w:rPr>
        <w:t>Wykonawcy</w:t>
      </w:r>
      <w:r>
        <w:t xml:space="preserve"> przysługuje jedynie wynagrodzenie za faktycznie zrealizowaną część umowy zgodnie z kosztorysem wykonawczym.</w:t>
      </w:r>
    </w:p>
    <w:p w:rsidR="00A27665" w:rsidRDefault="00E03A74" w:rsidP="00A27665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spacing w:line="360" w:lineRule="auto"/>
        <w:ind w:left="357" w:hanging="357"/>
        <w:jc w:val="both"/>
      </w:pPr>
      <w:r w:rsidRPr="00BE53C2">
        <w:lastRenderedPageBreak/>
        <w:t xml:space="preserve">W uzasadnionych przypadkach umowa może być rozwiązana w </w:t>
      </w:r>
      <w:r>
        <w:t>każdym czasie za porozumieniem S</w:t>
      </w:r>
      <w:r w:rsidRPr="00BE53C2">
        <w:t>tron.</w:t>
      </w:r>
      <w:bookmarkStart w:id="0" w:name="_GoBack"/>
      <w:bookmarkEnd w:id="0"/>
    </w:p>
    <w:p w:rsidR="0089301A" w:rsidRPr="004E0998" w:rsidRDefault="0089301A" w:rsidP="0089301A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  <w:r w:rsidRPr="002E20FF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3</w:t>
      </w:r>
    </w:p>
    <w:p w:rsidR="0089301A" w:rsidRPr="0089301A" w:rsidRDefault="0089301A" w:rsidP="0089301A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DOPUSZCZALNE ZMIANY POSTANOWIEŃ UMOWY</w:t>
      </w:r>
    </w:p>
    <w:p w:rsidR="003E6FA3" w:rsidRPr="00F41367" w:rsidRDefault="00CF1552" w:rsidP="003E6FA3">
      <w:pPr>
        <w:pStyle w:val="Tekstpodstawowy"/>
        <w:widowControl w:val="0"/>
        <w:numPr>
          <w:ilvl w:val="0"/>
          <w:numId w:val="33"/>
        </w:numPr>
        <w:tabs>
          <w:tab w:val="left" w:pos="360"/>
          <w:tab w:val="left" w:pos="1440"/>
          <w:tab w:val="left" w:pos="1800"/>
        </w:tabs>
        <w:autoSpaceDE w:val="0"/>
        <w:spacing w:line="360" w:lineRule="auto"/>
        <w:jc w:val="both"/>
        <w:rPr>
          <w:b/>
          <w:szCs w:val="24"/>
        </w:rPr>
      </w:pPr>
      <w:r>
        <w:rPr>
          <w:color w:val="auto"/>
          <w:szCs w:val="24"/>
        </w:rPr>
        <w:t>Zamawiają</w:t>
      </w:r>
      <w:r w:rsidR="003E6FA3">
        <w:rPr>
          <w:color w:val="auto"/>
          <w:szCs w:val="24"/>
        </w:rPr>
        <w:t xml:space="preserve">cy dopuszcza </w:t>
      </w:r>
      <w:r w:rsidRPr="00D61593">
        <w:t xml:space="preserve">zmiany w treści </w:t>
      </w:r>
      <w:r>
        <w:t xml:space="preserve">niniejszej </w:t>
      </w:r>
      <w:r w:rsidRPr="00D61593">
        <w:t>umowy zgodnie z Kodeksem Cywilnym</w:t>
      </w:r>
      <w:r>
        <w:br/>
      </w:r>
      <w:r w:rsidRPr="00D61593">
        <w:t>i art. 144 ustawy Pzp</w:t>
      </w:r>
      <w:r>
        <w:t>.</w:t>
      </w:r>
    </w:p>
    <w:p w:rsidR="00BF6FD1" w:rsidRPr="00BF6FD1" w:rsidRDefault="006D0683" w:rsidP="003E6FA3">
      <w:pPr>
        <w:pStyle w:val="Tekstpodstawowy"/>
        <w:widowControl w:val="0"/>
        <w:numPr>
          <w:ilvl w:val="0"/>
          <w:numId w:val="33"/>
        </w:numPr>
        <w:tabs>
          <w:tab w:val="left" w:pos="360"/>
          <w:tab w:val="left" w:pos="1440"/>
          <w:tab w:val="left" w:pos="1800"/>
        </w:tabs>
        <w:autoSpaceDE w:val="0"/>
        <w:spacing w:line="360" w:lineRule="auto"/>
        <w:jc w:val="both"/>
        <w:rPr>
          <w:b/>
          <w:szCs w:val="24"/>
        </w:rPr>
      </w:pPr>
      <w:r>
        <w:rPr>
          <w:color w:val="auto"/>
          <w:szCs w:val="24"/>
        </w:rPr>
        <w:t>Wartość robót budowlanych do wykonania w 2018 r. może ulec zmianie w przypadku zmiany wartości dofinansowania na 2018 r. realizowanego Projektu</w:t>
      </w:r>
      <w:r w:rsidR="00BF6FD1">
        <w:rPr>
          <w:color w:val="auto"/>
          <w:szCs w:val="24"/>
        </w:rPr>
        <w:t xml:space="preserve">. </w:t>
      </w:r>
    </w:p>
    <w:p w:rsidR="00F41367" w:rsidRPr="00C518A3" w:rsidRDefault="00BF6FD1" w:rsidP="003E6FA3">
      <w:pPr>
        <w:pStyle w:val="Tekstpodstawowy"/>
        <w:widowControl w:val="0"/>
        <w:numPr>
          <w:ilvl w:val="0"/>
          <w:numId w:val="33"/>
        </w:numPr>
        <w:tabs>
          <w:tab w:val="left" w:pos="360"/>
          <w:tab w:val="left" w:pos="1440"/>
          <w:tab w:val="left" w:pos="1800"/>
        </w:tabs>
        <w:autoSpaceDE w:val="0"/>
        <w:spacing w:line="360" w:lineRule="auto"/>
        <w:jc w:val="both"/>
        <w:rPr>
          <w:b/>
          <w:szCs w:val="24"/>
        </w:rPr>
      </w:pPr>
      <w:r>
        <w:rPr>
          <w:color w:val="auto"/>
          <w:szCs w:val="24"/>
        </w:rPr>
        <w:t xml:space="preserve">W przypadku uzyskania większych środków na realizację przedmiotu umowy w poszczególnych latach okres realizacji umowy może zostać skrócony. Ewentualne skrócenie </w:t>
      </w:r>
      <w:r w:rsidR="007C4D46">
        <w:rPr>
          <w:color w:val="auto"/>
          <w:szCs w:val="24"/>
        </w:rPr>
        <w:t>okresu realizacji niniejszej umowy może nastąpić za zgodą Wykonawcy.</w:t>
      </w:r>
    </w:p>
    <w:p w:rsidR="00C518A3" w:rsidRPr="003E6FA3" w:rsidRDefault="00C518A3" w:rsidP="003E6FA3">
      <w:pPr>
        <w:pStyle w:val="Tekstpodstawowy"/>
        <w:widowControl w:val="0"/>
        <w:numPr>
          <w:ilvl w:val="0"/>
          <w:numId w:val="33"/>
        </w:numPr>
        <w:tabs>
          <w:tab w:val="left" w:pos="360"/>
          <w:tab w:val="left" w:pos="1440"/>
          <w:tab w:val="left" w:pos="1800"/>
        </w:tabs>
        <w:autoSpaceDE w:val="0"/>
        <w:spacing w:line="360" w:lineRule="auto"/>
        <w:jc w:val="both"/>
        <w:rPr>
          <w:b/>
          <w:szCs w:val="24"/>
        </w:rPr>
      </w:pPr>
      <w:r>
        <w:rPr>
          <w:color w:val="auto"/>
          <w:szCs w:val="24"/>
        </w:rPr>
        <w:t>W przypadku zmiany umowy w związku z art. 144 ustawy PZP</w:t>
      </w:r>
      <w:r w:rsidR="00936DF1">
        <w:rPr>
          <w:color w:val="auto"/>
          <w:szCs w:val="24"/>
        </w:rPr>
        <w:t xml:space="preserve"> podstawą do </w:t>
      </w:r>
      <w:r w:rsidR="00A92B17">
        <w:rPr>
          <w:color w:val="auto"/>
          <w:szCs w:val="24"/>
        </w:rPr>
        <w:t>wy</w:t>
      </w:r>
      <w:r w:rsidR="00936DF1">
        <w:rPr>
          <w:color w:val="auto"/>
          <w:szCs w:val="24"/>
        </w:rPr>
        <w:t xml:space="preserve">liczenia </w:t>
      </w:r>
      <w:r w:rsidR="00A92B17">
        <w:rPr>
          <w:color w:val="auto"/>
          <w:szCs w:val="24"/>
        </w:rPr>
        <w:t>wartości dodatkowych robót budowlanych</w:t>
      </w:r>
      <w:r w:rsidR="00105B35">
        <w:rPr>
          <w:color w:val="auto"/>
          <w:szCs w:val="24"/>
        </w:rPr>
        <w:t xml:space="preserve"> będą ceny podane w kosztorysie wykonawczym.</w:t>
      </w:r>
      <w:r w:rsidR="00C03AAE">
        <w:rPr>
          <w:color w:val="auto"/>
          <w:szCs w:val="24"/>
        </w:rPr>
        <w:t xml:space="preserve"> W przypadku braku cen niektórych materiałów lub sprzętu powinny być one pobrane z Sekoncenbudu. Podstawy nakładów rzeczowych z kosztorysu wykonawczego </w:t>
      </w:r>
      <w:r w:rsidR="003B327A">
        <w:rPr>
          <w:color w:val="auto"/>
          <w:szCs w:val="24"/>
        </w:rPr>
        <w:t>lub w przypadku ich braku z KNR-ów lub KNNR-ów a w dalszej kolejności wyc</w:t>
      </w:r>
      <w:r w:rsidR="006E3239">
        <w:rPr>
          <w:color w:val="auto"/>
          <w:szCs w:val="24"/>
        </w:rPr>
        <w:t>e</w:t>
      </w:r>
      <w:r w:rsidR="003B327A">
        <w:rPr>
          <w:color w:val="auto"/>
          <w:szCs w:val="24"/>
        </w:rPr>
        <w:t xml:space="preserve">na </w:t>
      </w:r>
      <w:r w:rsidR="006E3239">
        <w:rPr>
          <w:color w:val="auto"/>
          <w:szCs w:val="24"/>
        </w:rPr>
        <w:t>indywidualna Wykonawcy zatwierdzona przez inspektora nadzoru.</w:t>
      </w:r>
    </w:p>
    <w:p w:rsidR="005F49D1" w:rsidRPr="00035842" w:rsidRDefault="005F49D1" w:rsidP="003E6FA3">
      <w:pPr>
        <w:pStyle w:val="Tekstpodstawowy"/>
        <w:widowControl w:val="0"/>
        <w:numPr>
          <w:ilvl w:val="0"/>
          <w:numId w:val="33"/>
        </w:numPr>
        <w:tabs>
          <w:tab w:val="left" w:pos="360"/>
          <w:tab w:val="left" w:pos="1440"/>
          <w:tab w:val="left" w:pos="1800"/>
        </w:tabs>
        <w:autoSpaceDE w:val="0"/>
        <w:spacing w:line="360" w:lineRule="auto"/>
        <w:jc w:val="both"/>
        <w:rPr>
          <w:b/>
          <w:szCs w:val="24"/>
        </w:rPr>
      </w:pPr>
      <w:r w:rsidRPr="00035842">
        <w:rPr>
          <w:color w:val="auto"/>
          <w:szCs w:val="24"/>
        </w:rPr>
        <w:t xml:space="preserve">Zgodnie z art. 142 ust. 5 ustawy PZP </w:t>
      </w:r>
      <w:r>
        <w:rPr>
          <w:color w:val="auto"/>
          <w:szCs w:val="24"/>
        </w:rPr>
        <w:t>d</w:t>
      </w:r>
      <w:r w:rsidRPr="00035842">
        <w:rPr>
          <w:color w:val="auto"/>
          <w:szCs w:val="24"/>
        </w:rPr>
        <w:t>opuszczalne są zmiany wynagrodzenia należnego Wykonawcy w przypadku zmiany:</w:t>
      </w:r>
    </w:p>
    <w:p w:rsidR="005F49D1" w:rsidRPr="00035842" w:rsidRDefault="005F49D1" w:rsidP="005F49D1">
      <w:pPr>
        <w:pStyle w:val="Tekstpodstawowy"/>
        <w:widowControl w:val="0"/>
        <w:numPr>
          <w:ilvl w:val="4"/>
          <w:numId w:val="33"/>
        </w:numPr>
        <w:tabs>
          <w:tab w:val="clear" w:pos="3600"/>
          <w:tab w:val="left" w:pos="360"/>
        </w:tabs>
        <w:autoSpaceDE w:val="0"/>
        <w:spacing w:line="360" w:lineRule="auto"/>
        <w:ind w:left="709"/>
        <w:jc w:val="both"/>
        <w:rPr>
          <w:b/>
          <w:szCs w:val="24"/>
        </w:rPr>
      </w:pPr>
      <w:r w:rsidRPr="00035842">
        <w:rPr>
          <w:color w:val="auto"/>
          <w:szCs w:val="24"/>
        </w:rPr>
        <w:t>Stawki podatku VAT od towarów i usług,</w:t>
      </w:r>
    </w:p>
    <w:p w:rsidR="005F49D1" w:rsidRPr="00035842" w:rsidRDefault="005F49D1" w:rsidP="005F49D1">
      <w:pPr>
        <w:pStyle w:val="Tekstpodstawowy"/>
        <w:widowControl w:val="0"/>
        <w:numPr>
          <w:ilvl w:val="4"/>
          <w:numId w:val="33"/>
        </w:numPr>
        <w:tabs>
          <w:tab w:val="clear" w:pos="3600"/>
          <w:tab w:val="left" w:pos="360"/>
        </w:tabs>
        <w:autoSpaceDE w:val="0"/>
        <w:spacing w:line="360" w:lineRule="auto"/>
        <w:ind w:left="709"/>
        <w:jc w:val="both"/>
        <w:rPr>
          <w:b/>
          <w:szCs w:val="24"/>
        </w:rPr>
      </w:pPr>
      <w:r w:rsidRPr="00035842">
        <w:rPr>
          <w:color w:val="auto"/>
          <w:szCs w:val="24"/>
        </w:rPr>
        <w:t xml:space="preserve">Wysokości minimalnego wynagrodzenia za pracę ustalonego na podstawie ustawy </w:t>
      </w:r>
      <w:r w:rsidRPr="00035842">
        <w:rPr>
          <w:color w:val="auto"/>
          <w:szCs w:val="24"/>
        </w:rPr>
        <w:br/>
        <w:t>o minimalnym wynagrodzeniu za pracę,</w:t>
      </w:r>
    </w:p>
    <w:p w:rsidR="005F49D1" w:rsidRPr="00035842" w:rsidRDefault="005F49D1" w:rsidP="005F49D1">
      <w:pPr>
        <w:pStyle w:val="Tekstpodstawowy"/>
        <w:widowControl w:val="0"/>
        <w:numPr>
          <w:ilvl w:val="4"/>
          <w:numId w:val="33"/>
        </w:numPr>
        <w:tabs>
          <w:tab w:val="clear" w:pos="3600"/>
          <w:tab w:val="left" w:pos="360"/>
        </w:tabs>
        <w:autoSpaceDE w:val="0"/>
        <w:spacing w:line="360" w:lineRule="auto"/>
        <w:ind w:left="709"/>
        <w:jc w:val="both"/>
        <w:rPr>
          <w:b/>
          <w:szCs w:val="24"/>
        </w:rPr>
      </w:pPr>
      <w:r w:rsidRPr="00035842">
        <w:rPr>
          <w:color w:val="auto"/>
          <w:szCs w:val="24"/>
        </w:rPr>
        <w:t>Zasad podlegania ubezpieczeniom społecznym lub ubezpieczeniu zdrowotnemu lub wysokości stawki składki na ubezpieczenia społeczne lub zdrowotne</w:t>
      </w:r>
      <w:r>
        <w:rPr>
          <w:color w:val="auto"/>
          <w:szCs w:val="24"/>
        </w:rPr>
        <w:t>,</w:t>
      </w:r>
    </w:p>
    <w:p w:rsidR="005F49D1" w:rsidRDefault="005F49D1" w:rsidP="005F49D1">
      <w:pPr>
        <w:pStyle w:val="Tekstpodstawowy3"/>
        <w:spacing w:line="360" w:lineRule="auto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035842">
        <w:rPr>
          <w:sz w:val="24"/>
          <w:szCs w:val="24"/>
        </w:rPr>
        <w:t>eżeli te zmiany będą miały wpływ na koszty wykonania zamówienia przez Wykonawcę</w:t>
      </w:r>
      <w:r>
        <w:rPr>
          <w:sz w:val="24"/>
          <w:szCs w:val="24"/>
        </w:rPr>
        <w:t>.</w:t>
      </w:r>
    </w:p>
    <w:p w:rsidR="005F49D1" w:rsidRDefault="005F49D1" w:rsidP="005F49D1">
      <w:pPr>
        <w:pStyle w:val="Tekstpodstawowy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nastąpi na wniosek Wykonawcy lub Zamawiającego. Wniosek musi zawierać wyliczenie </w:t>
      </w:r>
      <w:r w:rsidR="00555B92">
        <w:rPr>
          <w:sz w:val="24"/>
          <w:szCs w:val="24"/>
        </w:rPr>
        <w:t xml:space="preserve">zmiany </w:t>
      </w:r>
      <w:r>
        <w:rPr>
          <w:sz w:val="24"/>
          <w:szCs w:val="24"/>
        </w:rPr>
        <w:t>wysokości wynagrodzenia wynikające z powyższych punktów w oparciu o dane z oferty i kosztorys wykonawczy.</w:t>
      </w:r>
    </w:p>
    <w:p w:rsidR="00E03A74" w:rsidRPr="004E0998" w:rsidRDefault="00E03A74" w:rsidP="005F49D1">
      <w:pPr>
        <w:pStyle w:val="Tekstpodstawowy3"/>
        <w:spacing w:after="0" w:line="360" w:lineRule="auto"/>
        <w:jc w:val="center"/>
        <w:rPr>
          <w:b/>
          <w:sz w:val="24"/>
          <w:szCs w:val="24"/>
        </w:rPr>
      </w:pPr>
      <w:r w:rsidRPr="002E20FF">
        <w:rPr>
          <w:b/>
          <w:sz w:val="24"/>
          <w:szCs w:val="24"/>
        </w:rPr>
        <w:t>§ 1</w:t>
      </w:r>
      <w:r w:rsidR="0089301A">
        <w:rPr>
          <w:b/>
          <w:sz w:val="24"/>
          <w:szCs w:val="24"/>
        </w:rPr>
        <w:t>4</w:t>
      </w:r>
    </w:p>
    <w:p w:rsidR="00E03A74" w:rsidRPr="002E20FF" w:rsidRDefault="00E03A74" w:rsidP="00AB0F9C">
      <w:pPr>
        <w:spacing w:line="360" w:lineRule="auto"/>
        <w:jc w:val="center"/>
        <w:rPr>
          <w:b/>
          <w:bCs/>
          <w:szCs w:val="24"/>
        </w:rPr>
      </w:pPr>
      <w:r w:rsidRPr="002E20FF">
        <w:rPr>
          <w:b/>
          <w:bCs/>
          <w:szCs w:val="24"/>
        </w:rPr>
        <w:t>POSTANOWIENIA KOŃCOWE</w:t>
      </w:r>
    </w:p>
    <w:p w:rsidR="00E03A74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2E20FF">
        <w:rPr>
          <w:sz w:val="24"/>
          <w:szCs w:val="24"/>
        </w:rPr>
        <w:t>Wszelkie zmiany i uzupełnienia niniejszej umowy wymagają formy pisemnej pod rygorem nieważności.</w:t>
      </w:r>
    </w:p>
    <w:p w:rsidR="00E03A74" w:rsidRPr="001F7D0C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DF6CF9">
        <w:rPr>
          <w:b/>
          <w:sz w:val="24"/>
          <w:szCs w:val="24"/>
        </w:rPr>
        <w:lastRenderedPageBreak/>
        <w:t>Wykonawca</w:t>
      </w:r>
      <w:r>
        <w:rPr>
          <w:sz w:val="24"/>
          <w:szCs w:val="24"/>
        </w:rPr>
        <w:t xml:space="preserve"> zobowiązany jest do zachowania w tajemnicy wszelkich informacji prawnie </w:t>
      </w:r>
      <w:r w:rsidRPr="001F7D0C">
        <w:rPr>
          <w:sz w:val="24"/>
          <w:szCs w:val="24"/>
        </w:rPr>
        <w:t>chronionych uzyskanych przy realizacji niniejszej umowy.</w:t>
      </w:r>
    </w:p>
    <w:p w:rsidR="00E03A74" w:rsidRPr="00D11EF0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F7D0C">
        <w:rPr>
          <w:sz w:val="24"/>
          <w:szCs w:val="24"/>
        </w:rPr>
        <w:t xml:space="preserve">W kwestiach nie uregulowanych niniejszą umową rozstrzyga się na podstawie przepisów ustawy z dnia 29 stycznia 2004 r. </w:t>
      </w:r>
      <w:r w:rsidRPr="00B42CD8">
        <w:rPr>
          <w:iCs/>
          <w:sz w:val="24"/>
          <w:szCs w:val="24"/>
        </w:rPr>
        <w:t>Prawo zamówień publicznych</w:t>
      </w:r>
      <w:r w:rsidRPr="001F7D0C">
        <w:rPr>
          <w:sz w:val="24"/>
          <w:szCs w:val="24"/>
        </w:rPr>
        <w:t>(t.j. Dz. U. z 201</w:t>
      </w:r>
      <w:r>
        <w:rPr>
          <w:sz w:val="24"/>
          <w:szCs w:val="24"/>
        </w:rPr>
        <w:t>5</w:t>
      </w:r>
      <w:r w:rsidRPr="001F7D0C">
        <w:rPr>
          <w:sz w:val="24"/>
          <w:szCs w:val="24"/>
        </w:rPr>
        <w:t xml:space="preserve"> r. poz. </w:t>
      </w:r>
      <w:r>
        <w:rPr>
          <w:sz w:val="24"/>
          <w:szCs w:val="24"/>
        </w:rPr>
        <w:t>2164</w:t>
      </w:r>
      <w:r w:rsidRPr="001F7D0C">
        <w:rPr>
          <w:sz w:val="24"/>
          <w:szCs w:val="24"/>
        </w:rPr>
        <w:t xml:space="preserve"> z późn. zm.) oraz ustawy z dnia 23 kwietnia 1964 r. </w:t>
      </w:r>
      <w:r w:rsidRPr="00B42CD8">
        <w:rPr>
          <w:iCs/>
          <w:sz w:val="24"/>
          <w:szCs w:val="24"/>
        </w:rPr>
        <w:t>Kodeks Cywilny</w:t>
      </w:r>
      <w:r w:rsidRPr="001F7D0C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7</w:t>
      </w:r>
      <w:r w:rsidRPr="001F7D0C">
        <w:rPr>
          <w:sz w:val="24"/>
          <w:szCs w:val="24"/>
        </w:rPr>
        <w:t xml:space="preserve"> poz. </w:t>
      </w:r>
      <w:r>
        <w:rPr>
          <w:sz w:val="24"/>
          <w:szCs w:val="24"/>
        </w:rPr>
        <w:t>459</w:t>
      </w:r>
      <w:r w:rsidRPr="001F7D0C">
        <w:rPr>
          <w:sz w:val="24"/>
          <w:szCs w:val="24"/>
        </w:rPr>
        <w:t xml:space="preserve"> z późn. zm.).</w:t>
      </w:r>
    </w:p>
    <w:p w:rsidR="00E03A74" w:rsidRPr="001F7D0C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Adresy podane na wstępie umowy są wiążące dla Stron. Doręczenia pod te adresy będzie się uważać za skuteczne. Strony będą się wzajemnie informowały o ewentualnych zmianach swoich siedzib.</w:t>
      </w:r>
    </w:p>
    <w:p w:rsidR="00E03A74" w:rsidRPr="001F7D0C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F7D0C">
        <w:rPr>
          <w:sz w:val="24"/>
          <w:szCs w:val="24"/>
        </w:rPr>
        <w:t xml:space="preserve">Wszelkie spory związane z realizacją postanowień niniejszej umowy rozstrzygane będą przez Sąd </w:t>
      </w:r>
      <w:r w:rsidR="00986B1A">
        <w:rPr>
          <w:sz w:val="24"/>
          <w:szCs w:val="24"/>
        </w:rPr>
        <w:t xml:space="preserve">właściwy dla siedziby </w:t>
      </w:r>
      <w:r w:rsidR="00986B1A" w:rsidRPr="00531B17">
        <w:rPr>
          <w:b/>
          <w:sz w:val="24"/>
          <w:szCs w:val="24"/>
        </w:rPr>
        <w:t>Zamawiającego</w:t>
      </w:r>
      <w:r w:rsidRPr="001F7D0C">
        <w:rPr>
          <w:sz w:val="24"/>
          <w:szCs w:val="24"/>
        </w:rPr>
        <w:t>.</w:t>
      </w:r>
    </w:p>
    <w:p w:rsidR="00E03A74" w:rsidRPr="001F7D0C" w:rsidRDefault="00E03A74" w:rsidP="00E03A74">
      <w:pPr>
        <w:pStyle w:val="Tekstpodstawowy3"/>
        <w:numPr>
          <w:ilvl w:val="3"/>
          <w:numId w:val="5"/>
        </w:numPr>
        <w:tabs>
          <w:tab w:val="clear" w:pos="286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F7D0C">
        <w:rPr>
          <w:sz w:val="24"/>
          <w:szCs w:val="24"/>
        </w:rPr>
        <w:t>Umowa została sporządzona w dwóch jednobrzmiących egzemplarzach</w:t>
      </w:r>
      <w:r>
        <w:rPr>
          <w:sz w:val="24"/>
          <w:szCs w:val="24"/>
        </w:rPr>
        <w:t>,</w:t>
      </w:r>
      <w:r w:rsidRPr="001F7D0C">
        <w:rPr>
          <w:sz w:val="24"/>
          <w:szCs w:val="24"/>
        </w:rPr>
        <w:t xml:space="preserve"> po jednym dla każdej ze stron.</w:t>
      </w:r>
    </w:p>
    <w:p w:rsidR="00E03A74" w:rsidRDefault="00E03A74" w:rsidP="00E03A74">
      <w:pPr>
        <w:pStyle w:val="Tekstpodstawowywcity"/>
        <w:ind w:left="0"/>
        <w:jc w:val="left"/>
        <w:rPr>
          <w:b/>
          <w:bCs/>
          <w:sz w:val="22"/>
          <w:szCs w:val="22"/>
        </w:rPr>
      </w:pPr>
    </w:p>
    <w:p w:rsidR="00E03A74" w:rsidRDefault="00E03A74" w:rsidP="00E03A74">
      <w:pPr>
        <w:pStyle w:val="Tekstpodstawowywcity"/>
        <w:ind w:left="0"/>
        <w:jc w:val="left"/>
        <w:rPr>
          <w:b/>
          <w:bCs/>
          <w:sz w:val="22"/>
          <w:szCs w:val="22"/>
        </w:rPr>
      </w:pPr>
    </w:p>
    <w:p w:rsidR="00E03A74" w:rsidRPr="001D0FD2" w:rsidRDefault="00E03A74" w:rsidP="00E03A74">
      <w:pPr>
        <w:pStyle w:val="Tekstpodstawowywcity"/>
        <w:ind w:left="0"/>
        <w:jc w:val="left"/>
        <w:rPr>
          <w:b/>
          <w:bCs/>
          <w:sz w:val="22"/>
          <w:szCs w:val="22"/>
        </w:rPr>
      </w:pPr>
    </w:p>
    <w:p w:rsidR="00E03A74" w:rsidRPr="00B42CD8" w:rsidRDefault="00E03A74" w:rsidP="00E03A74">
      <w:pPr>
        <w:pStyle w:val="Tekstpodstawowywcity"/>
        <w:spacing w:line="240" w:lineRule="auto"/>
        <w:ind w:left="0"/>
        <w:jc w:val="center"/>
        <w:rPr>
          <w:b/>
          <w:bCs/>
        </w:rPr>
      </w:pPr>
      <w:r w:rsidRPr="00B42CD8">
        <w:rPr>
          <w:b/>
          <w:bCs/>
        </w:rPr>
        <w:t>..............................................</w:t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  <w:t>........................................</w:t>
      </w:r>
    </w:p>
    <w:p w:rsidR="00E03A74" w:rsidRPr="00B42CD8" w:rsidRDefault="00E03A74" w:rsidP="00E03A74">
      <w:pPr>
        <w:pStyle w:val="Tekstpodstawowywcity"/>
        <w:tabs>
          <w:tab w:val="clear" w:pos="851"/>
          <w:tab w:val="num" w:pos="709"/>
        </w:tabs>
        <w:spacing w:line="240" w:lineRule="auto"/>
        <w:ind w:left="0" w:firstLine="708"/>
        <w:rPr>
          <w:b/>
          <w:bCs/>
        </w:rPr>
      </w:pPr>
      <w:r w:rsidRPr="00B42CD8">
        <w:rPr>
          <w:b/>
          <w:bCs/>
        </w:rPr>
        <w:t xml:space="preserve">            Zamawiający</w:t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</w:r>
      <w:r w:rsidRPr="00B42CD8">
        <w:rPr>
          <w:b/>
          <w:bCs/>
        </w:rPr>
        <w:tab/>
        <w:t xml:space="preserve">           Wykonawca</w:t>
      </w: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F2739D" w:rsidRDefault="00F2739D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F2739D" w:rsidRDefault="00F2739D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F2739D" w:rsidRDefault="00F2739D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F2739D" w:rsidRDefault="00F2739D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2A14DB" w:rsidRDefault="002A14DB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E03A74" w:rsidRPr="001F2D00" w:rsidRDefault="00E03A74" w:rsidP="00E03A74">
      <w:pPr>
        <w:pStyle w:val="Tekstpodstawowywcity"/>
        <w:spacing w:line="240" w:lineRule="auto"/>
        <w:ind w:left="0"/>
        <w:jc w:val="left"/>
        <w:rPr>
          <w:sz w:val="22"/>
          <w:szCs w:val="22"/>
          <w:u w:val="single"/>
        </w:rPr>
      </w:pPr>
      <w:r w:rsidRPr="001F2D00">
        <w:rPr>
          <w:sz w:val="22"/>
          <w:szCs w:val="22"/>
          <w:u w:val="single"/>
        </w:rPr>
        <w:t>Załączniki do umowy: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>
        <w:rPr>
          <w:sz w:val="22"/>
          <w:szCs w:val="22"/>
        </w:rPr>
        <w:t>Załącznik nr 1 do umowy – kopia formularza oferty Wykonawcy</w:t>
      </w:r>
    </w:p>
    <w:p w:rsidR="00E03A74" w:rsidRPr="004F771C" w:rsidRDefault="00E03A74" w:rsidP="00E03A74">
      <w:r w:rsidRPr="001F2D0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1F2D00">
        <w:rPr>
          <w:sz w:val="22"/>
          <w:szCs w:val="22"/>
        </w:rPr>
        <w:t xml:space="preserve"> do umowy –</w:t>
      </w:r>
      <w:r>
        <w:rPr>
          <w:sz w:val="22"/>
          <w:szCs w:val="22"/>
        </w:rPr>
        <w:t xml:space="preserve"> kosztorys wykonawczy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 w:rsidRPr="001F2D0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  <w:r w:rsidRPr="001F2D00">
        <w:rPr>
          <w:sz w:val="22"/>
          <w:szCs w:val="22"/>
        </w:rPr>
        <w:t xml:space="preserve"> do umowy – </w:t>
      </w:r>
      <w:r>
        <w:rPr>
          <w:sz w:val="22"/>
          <w:szCs w:val="22"/>
        </w:rPr>
        <w:t>projekt budowlano-wykonawczy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 w:rsidRPr="001F2D00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1F2D00">
        <w:rPr>
          <w:sz w:val="22"/>
          <w:szCs w:val="22"/>
        </w:rPr>
        <w:t xml:space="preserve"> do umowy –</w:t>
      </w:r>
      <w:r>
        <w:rPr>
          <w:sz w:val="22"/>
          <w:szCs w:val="22"/>
        </w:rPr>
        <w:t xml:space="preserve"> przedmiar robót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>
        <w:rPr>
          <w:sz w:val="22"/>
          <w:szCs w:val="22"/>
        </w:rPr>
        <w:t>Załącznik nr 5 do umowy – specyfikacja techniczna wykonania i odbioru robót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>
        <w:rPr>
          <w:sz w:val="22"/>
          <w:szCs w:val="22"/>
        </w:rPr>
        <w:t>Załącznik nr 6 do umowy – harmonogram rzeczowo-finansowy</w:t>
      </w:r>
    </w:p>
    <w:p w:rsidR="00E03A74" w:rsidRDefault="00E03A74" w:rsidP="00E03A74">
      <w:pPr>
        <w:pStyle w:val="Tekstpodstawowywcity"/>
        <w:tabs>
          <w:tab w:val="clear" w:pos="851"/>
        </w:tabs>
        <w:spacing w:line="240" w:lineRule="auto"/>
        <w:ind w:left="2700" w:hanging="27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 nr 7 do umowy – kopia polisy ubezpieczenia (innego dokumentu potwierdzającego ubezpieczenie) </w:t>
      </w:r>
    </w:p>
    <w:p w:rsidR="009963E1" w:rsidRDefault="009963E1"/>
    <w:sectPr w:rsidR="009963E1" w:rsidSect="00057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851" w:bottom="851" w:left="851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BD" w:rsidRDefault="003228BD" w:rsidP="00BE5266">
      <w:r>
        <w:separator/>
      </w:r>
    </w:p>
  </w:endnote>
  <w:endnote w:type="continuationSeparator" w:id="0">
    <w:p w:rsidR="003228BD" w:rsidRDefault="003228BD" w:rsidP="00B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5" w:rsidRDefault="00CC762A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6A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525" w:rsidRDefault="00912265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5" w:rsidRDefault="00CC762A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6A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2265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D30525" w:rsidRDefault="0091226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30525" w:rsidRDefault="00912265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52" w:rsidRDefault="00050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BD" w:rsidRDefault="003228BD" w:rsidP="00BE5266">
      <w:r>
        <w:separator/>
      </w:r>
    </w:p>
  </w:footnote>
  <w:footnote w:type="continuationSeparator" w:id="0">
    <w:p w:rsidR="003228BD" w:rsidRDefault="003228BD" w:rsidP="00BE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52" w:rsidRDefault="000500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EA" w:rsidRDefault="00912265" w:rsidP="00057DEA">
    <w:pPr>
      <w:pStyle w:val="Gw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style="width:153pt;height:55.5pt;visibility:visible">
          <v:imagedata r:id="rId1" o:title="logo_FE_Infrastruktura_i_Srodowisko_rgb-4"/>
        </v:shape>
      </w:pict>
    </w:r>
    <w:r w:rsidR="00050052" w:rsidRPr="00AE5F34">
      <w:rPr>
        <w:noProof/>
        <w:lang w:eastAsia="pl-PL"/>
      </w:rPr>
      <w:drawing>
        <wp:inline distT="0" distB="0" distL="0" distR="0">
          <wp:extent cx="1113155" cy="532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ict>
        <v:shape id="Obraz 8" o:spid="_x0000_i1026" type="#_x0000_t75" style="width:174pt;height:59.25pt;visibility:visible">
          <v:imagedata r:id="rId3" o:title=""/>
        </v:shape>
      </w:pict>
    </w:r>
  </w:p>
  <w:p w:rsidR="00057DEA" w:rsidRDefault="009122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5" w:rsidRDefault="00912265"/>
  <w:p w:rsidR="00057DEA" w:rsidRDefault="00912265" w:rsidP="00057DEA">
    <w:pPr>
      <w:pStyle w:val="Gw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2.25pt;height:67.5pt;visibility:visible">
          <v:imagedata r:id="rId1" o:title="logo_FE_Infrastruktura_i_Srodowisko_rgb-4"/>
        </v:shape>
      </w:pict>
    </w:r>
    <w:r>
      <w:rPr>
        <w:noProof/>
        <w:lang w:eastAsia="pl-PL"/>
      </w:rPr>
      <w:pict>
        <v:shape id="_x0000_i1028" type="#_x0000_t75" style="width:87.75pt;height:66pt;visibility:visible">
          <v:imagedata r:id="rId2" o:title=""/>
        </v:shape>
      </w:pict>
    </w:r>
    <w:r>
      <w:rPr>
        <w:noProof/>
        <w:lang w:eastAsia="pl-PL"/>
      </w:rPr>
      <w:pict>
        <v:shape id="_x0000_i1029" type="#_x0000_t75" style="width:175.5pt;height:66pt;visibility:visible">
          <v:imagedata r:id="rId3" o:title=""/>
        </v:shape>
      </w:pict>
    </w:r>
  </w:p>
  <w:p w:rsidR="00D30525" w:rsidRDefault="00912265" w:rsidP="003E6EEA">
    <w:pPr>
      <w:jc w:val="center"/>
    </w:pPr>
  </w:p>
  <w:p w:rsidR="00D30525" w:rsidRDefault="00912265"/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D30525" w:rsidTr="003E6EEA">
      <w:trPr>
        <w:trHeight w:val="794"/>
      </w:trPr>
      <w:tc>
        <w:tcPr>
          <w:tcW w:w="3212" w:type="dxa"/>
          <w:shd w:val="clear" w:color="auto" w:fill="auto"/>
        </w:tcPr>
        <w:p w:rsidR="00D30525" w:rsidRDefault="00912265" w:rsidP="00F63BB1">
          <w:pPr>
            <w:pStyle w:val="Zawartotabeli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-.5pt;margin-top:63.55pt;width:215pt;height:43.55pt;z-index:251661312;mso-width-relative:margin;mso-height-relative:margin" filled="f" stroked="f">
                <v:textbox style="mso-next-textbox:#_x0000_s2050" inset="0,0,0,0">
                  <w:txbxContent>
                    <w:p w:rsidR="00D30525" w:rsidRDefault="00DE6A73" w:rsidP="00667753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Izba Administracji Skarbowej</w:t>
                      </w:r>
                    </w:p>
                    <w:p w:rsidR="00D30525" w:rsidRDefault="00DE6A73" w:rsidP="00667753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 Katowicach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Obraz 1" o:spid="_x0000_i1030" type="#_x0000_t75" alt="KAS-maly" style="width:120.75pt;height:78.75pt;visibility:visible">
                <v:imagedata r:id="rId4" o:title="KAS-maly"/>
              </v:shape>
            </w:pict>
          </w:r>
        </w:p>
      </w:tc>
      <w:tc>
        <w:tcPr>
          <w:tcW w:w="2458" w:type="dxa"/>
          <w:shd w:val="clear" w:color="auto" w:fill="auto"/>
        </w:tcPr>
        <w:p w:rsidR="00D30525" w:rsidRDefault="00912265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D30525" w:rsidRDefault="00DE6A73" w:rsidP="003F4A83">
          <w:pPr>
            <w:pStyle w:val="Nagwek"/>
          </w:pPr>
          <w:r>
            <w:t>Katowice, dnia……lipca 2017 r.</w:t>
          </w:r>
        </w:p>
      </w:tc>
    </w:tr>
  </w:tbl>
  <w:p w:rsidR="00D30525" w:rsidRDefault="00912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4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5" w15:restartNumberingAfterBreak="0">
    <w:nsid w:val="049F7109"/>
    <w:multiLevelType w:val="multilevel"/>
    <w:tmpl w:val="2130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6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7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16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44229"/>
    <w:multiLevelType w:val="hybridMultilevel"/>
    <w:tmpl w:val="F808D58E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179ADDA0">
      <w:start w:val="3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30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31"/>
  </w:num>
  <w:num w:numId="6">
    <w:abstractNumId w:val="25"/>
  </w:num>
  <w:num w:numId="7">
    <w:abstractNumId w:val="7"/>
  </w:num>
  <w:num w:numId="8">
    <w:abstractNumId w:val="22"/>
  </w:num>
  <w:num w:numId="9">
    <w:abstractNumId w:val="14"/>
  </w:num>
  <w:num w:numId="10">
    <w:abstractNumId w:val="6"/>
  </w:num>
  <w:num w:numId="11">
    <w:abstractNumId w:val="26"/>
  </w:num>
  <w:num w:numId="12">
    <w:abstractNumId w:val="23"/>
  </w:num>
  <w:num w:numId="13">
    <w:abstractNumId w:val="28"/>
  </w:num>
  <w:num w:numId="14">
    <w:abstractNumId w:val="11"/>
  </w:num>
  <w:num w:numId="15">
    <w:abstractNumId w:val="20"/>
  </w:num>
  <w:num w:numId="16">
    <w:abstractNumId w:val="27"/>
  </w:num>
  <w:num w:numId="17">
    <w:abstractNumId w:val="10"/>
  </w:num>
  <w:num w:numId="18">
    <w:abstractNumId w:val="9"/>
  </w:num>
  <w:num w:numId="19">
    <w:abstractNumId w:val="24"/>
  </w:num>
  <w:num w:numId="20">
    <w:abstractNumId w:val="13"/>
  </w:num>
  <w:num w:numId="21">
    <w:abstractNumId w:val="1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32"/>
  </w:num>
  <w:num w:numId="26">
    <w:abstractNumId w:val="8"/>
  </w:num>
  <w:num w:numId="27">
    <w:abstractNumId w:val="17"/>
  </w:num>
  <w:num w:numId="28">
    <w:abstractNumId w:val="30"/>
  </w:num>
  <w:num w:numId="29">
    <w:abstractNumId w:val="29"/>
  </w:num>
  <w:num w:numId="30">
    <w:abstractNumId w:val="1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74"/>
    <w:rsid w:val="00000E18"/>
    <w:rsid w:val="000036BF"/>
    <w:rsid w:val="0002790D"/>
    <w:rsid w:val="00033A32"/>
    <w:rsid w:val="00035842"/>
    <w:rsid w:val="000451DD"/>
    <w:rsid w:val="00050052"/>
    <w:rsid w:val="0005300C"/>
    <w:rsid w:val="00053BAD"/>
    <w:rsid w:val="00054299"/>
    <w:rsid w:val="00080A65"/>
    <w:rsid w:val="00083DDC"/>
    <w:rsid w:val="000D4554"/>
    <w:rsid w:val="000D57A7"/>
    <w:rsid w:val="000F2DE2"/>
    <w:rsid w:val="00105B35"/>
    <w:rsid w:val="0012033B"/>
    <w:rsid w:val="0014775E"/>
    <w:rsid w:val="0016047F"/>
    <w:rsid w:val="001D48BB"/>
    <w:rsid w:val="00207512"/>
    <w:rsid w:val="00227EB7"/>
    <w:rsid w:val="0023270B"/>
    <w:rsid w:val="00243857"/>
    <w:rsid w:val="002535D3"/>
    <w:rsid w:val="002667ED"/>
    <w:rsid w:val="00272ABF"/>
    <w:rsid w:val="00281EA8"/>
    <w:rsid w:val="00283D91"/>
    <w:rsid w:val="002871C3"/>
    <w:rsid w:val="002877ED"/>
    <w:rsid w:val="002A14DB"/>
    <w:rsid w:val="002F23E3"/>
    <w:rsid w:val="002F7002"/>
    <w:rsid w:val="00313077"/>
    <w:rsid w:val="00313163"/>
    <w:rsid w:val="0031365B"/>
    <w:rsid w:val="003228BD"/>
    <w:rsid w:val="00326FFC"/>
    <w:rsid w:val="00327E71"/>
    <w:rsid w:val="003418B3"/>
    <w:rsid w:val="0037244C"/>
    <w:rsid w:val="00372C42"/>
    <w:rsid w:val="0037610C"/>
    <w:rsid w:val="003764FC"/>
    <w:rsid w:val="003A41FE"/>
    <w:rsid w:val="003B327A"/>
    <w:rsid w:val="003C214C"/>
    <w:rsid w:val="003E6FA3"/>
    <w:rsid w:val="00401AF0"/>
    <w:rsid w:val="00443FCC"/>
    <w:rsid w:val="0045238D"/>
    <w:rsid w:val="0046255F"/>
    <w:rsid w:val="00464237"/>
    <w:rsid w:val="004779C3"/>
    <w:rsid w:val="00482AA3"/>
    <w:rsid w:val="0049772E"/>
    <w:rsid w:val="004A73C4"/>
    <w:rsid w:val="004D06A5"/>
    <w:rsid w:val="004F1134"/>
    <w:rsid w:val="00513F78"/>
    <w:rsid w:val="00515E61"/>
    <w:rsid w:val="00526B22"/>
    <w:rsid w:val="00531B17"/>
    <w:rsid w:val="00533BB0"/>
    <w:rsid w:val="00555B92"/>
    <w:rsid w:val="00567207"/>
    <w:rsid w:val="0058579E"/>
    <w:rsid w:val="005A1B99"/>
    <w:rsid w:val="005A3935"/>
    <w:rsid w:val="005B4CC5"/>
    <w:rsid w:val="005D2A68"/>
    <w:rsid w:val="005D6508"/>
    <w:rsid w:val="005F49D1"/>
    <w:rsid w:val="00600D14"/>
    <w:rsid w:val="0061201D"/>
    <w:rsid w:val="006779AE"/>
    <w:rsid w:val="006A5E45"/>
    <w:rsid w:val="006D0683"/>
    <w:rsid w:val="006D5CC1"/>
    <w:rsid w:val="006E3239"/>
    <w:rsid w:val="006F2978"/>
    <w:rsid w:val="00700D17"/>
    <w:rsid w:val="00705F29"/>
    <w:rsid w:val="007475D2"/>
    <w:rsid w:val="007479F5"/>
    <w:rsid w:val="007745F2"/>
    <w:rsid w:val="00782204"/>
    <w:rsid w:val="007838C2"/>
    <w:rsid w:val="007B0DDB"/>
    <w:rsid w:val="007B5CF3"/>
    <w:rsid w:val="007C4D46"/>
    <w:rsid w:val="00831220"/>
    <w:rsid w:val="0085231A"/>
    <w:rsid w:val="00875C32"/>
    <w:rsid w:val="00875F6D"/>
    <w:rsid w:val="0089301A"/>
    <w:rsid w:val="008B43A0"/>
    <w:rsid w:val="00912265"/>
    <w:rsid w:val="009129DA"/>
    <w:rsid w:val="0093295C"/>
    <w:rsid w:val="00936DF1"/>
    <w:rsid w:val="0094696A"/>
    <w:rsid w:val="00955329"/>
    <w:rsid w:val="00974CB2"/>
    <w:rsid w:val="009842AB"/>
    <w:rsid w:val="00984F82"/>
    <w:rsid w:val="00986B1A"/>
    <w:rsid w:val="009963E1"/>
    <w:rsid w:val="009966FC"/>
    <w:rsid w:val="009A1B96"/>
    <w:rsid w:val="009C39EB"/>
    <w:rsid w:val="009C5215"/>
    <w:rsid w:val="009D44BD"/>
    <w:rsid w:val="009D6A46"/>
    <w:rsid w:val="009F08CC"/>
    <w:rsid w:val="00A269B8"/>
    <w:rsid w:val="00A2728B"/>
    <w:rsid w:val="00A27665"/>
    <w:rsid w:val="00A43E26"/>
    <w:rsid w:val="00A53218"/>
    <w:rsid w:val="00A5762C"/>
    <w:rsid w:val="00A672E3"/>
    <w:rsid w:val="00A75FC9"/>
    <w:rsid w:val="00A92B17"/>
    <w:rsid w:val="00AB0F9C"/>
    <w:rsid w:val="00AC1280"/>
    <w:rsid w:val="00AC49F3"/>
    <w:rsid w:val="00AD13C3"/>
    <w:rsid w:val="00AE6550"/>
    <w:rsid w:val="00AF67D8"/>
    <w:rsid w:val="00B03DFF"/>
    <w:rsid w:val="00B11147"/>
    <w:rsid w:val="00B2176A"/>
    <w:rsid w:val="00B30E5C"/>
    <w:rsid w:val="00B31D02"/>
    <w:rsid w:val="00B33E92"/>
    <w:rsid w:val="00B34015"/>
    <w:rsid w:val="00B52345"/>
    <w:rsid w:val="00B57CE7"/>
    <w:rsid w:val="00B75714"/>
    <w:rsid w:val="00BA442F"/>
    <w:rsid w:val="00BB250A"/>
    <w:rsid w:val="00BC1BCF"/>
    <w:rsid w:val="00BD3215"/>
    <w:rsid w:val="00BD7A75"/>
    <w:rsid w:val="00BE5266"/>
    <w:rsid w:val="00BF6FD1"/>
    <w:rsid w:val="00C03AAE"/>
    <w:rsid w:val="00C07F19"/>
    <w:rsid w:val="00C13906"/>
    <w:rsid w:val="00C418F7"/>
    <w:rsid w:val="00C518A3"/>
    <w:rsid w:val="00C925A3"/>
    <w:rsid w:val="00C956A5"/>
    <w:rsid w:val="00CB1870"/>
    <w:rsid w:val="00CC762A"/>
    <w:rsid w:val="00CE140A"/>
    <w:rsid w:val="00CF1552"/>
    <w:rsid w:val="00D52013"/>
    <w:rsid w:val="00D57BE3"/>
    <w:rsid w:val="00D75004"/>
    <w:rsid w:val="00D753AD"/>
    <w:rsid w:val="00D96FCC"/>
    <w:rsid w:val="00DA3CB5"/>
    <w:rsid w:val="00DB3C52"/>
    <w:rsid w:val="00DC4E03"/>
    <w:rsid w:val="00DC7D9E"/>
    <w:rsid w:val="00DE6A73"/>
    <w:rsid w:val="00DF50A8"/>
    <w:rsid w:val="00E03A74"/>
    <w:rsid w:val="00E17216"/>
    <w:rsid w:val="00E52239"/>
    <w:rsid w:val="00E8107D"/>
    <w:rsid w:val="00E961BB"/>
    <w:rsid w:val="00F030BB"/>
    <w:rsid w:val="00F25253"/>
    <w:rsid w:val="00F2739D"/>
    <w:rsid w:val="00F3181E"/>
    <w:rsid w:val="00F41367"/>
    <w:rsid w:val="00F55918"/>
    <w:rsid w:val="00F6049F"/>
    <w:rsid w:val="00F705ED"/>
    <w:rsid w:val="00FA6EA6"/>
    <w:rsid w:val="00FC3501"/>
    <w:rsid w:val="00FC505A"/>
    <w:rsid w:val="00F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9C63A7D-5483-436C-9803-894B0A9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A74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9">
    <w:name w:val="heading 9"/>
    <w:basedOn w:val="Normalny"/>
    <w:next w:val="Normalny"/>
    <w:link w:val="Nagwek9Znak"/>
    <w:qFormat/>
    <w:rsid w:val="00E03A7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A7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03A74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E03A74"/>
  </w:style>
  <w:style w:type="paragraph" w:styleId="Tekstpodstawowy">
    <w:name w:val="Body Text"/>
    <w:basedOn w:val="Normalny"/>
    <w:link w:val="TekstpodstawowyZnak"/>
    <w:rsid w:val="00E03A74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E03A7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03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A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03A74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3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03A74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E03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3A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3A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Zawartotabeli">
    <w:name w:val="Zawartość tabeli"/>
    <w:basedOn w:val="Normalny"/>
    <w:rsid w:val="00E03A74"/>
    <w:pPr>
      <w:suppressLineNumbers/>
    </w:pPr>
    <w:rPr>
      <w:szCs w:val="24"/>
    </w:rPr>
  </w:style>
  <w:style w:type="paragraph" w:customStyle="1" w:styleId="StylPogrubienieInterlinia15wiersza">
    <w:name w:val="Styl Pogrubienie Interlinia:  15 wiersza"/>
    <w:basedOn w:val="Nagwek1"/>
    <w:rsid w:val="00E03A74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03A74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03A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E03A74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3A74"/>
    <w:rPr>
      <w:rFonts w:ascii="Times New Roman" w:eastAsia="Times New Roman" w:hAnsi="Times New Roman" w:cs="Times New Roman"/>
      <w:sz w:val="16"/>
      <w:szCs w:val="16"/>
    </w:rPr>
  </w:style>
  <w:style w:type="paragraph" w:customStyle="1" w:styleId="nagowek1">
    <w:name w:val="nagłowek1"/>
    <w:basedOn w:val="Normalny"/>
    <w:rsid w:val="00E03A74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Numerator1">
    <w:name w:val="Numerator 1"/>
    <w:basedOn w:val="Normalny"/>
    <w:rsid w:val="00E03A74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E03A74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WW8Num9z0">
    <w:name w:val="WW8Num9z0"/>
    <w:rsid w:val="0089301A"/>
    <w:rPr>
      <w:rFonts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F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7D22-0EDB-4695-81B4-2E829E42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20</Pages>
  <Words>6656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128</cp:revision>
  <cp:lastPrinted>2017-11-07T13:15:00Z</cp:lastPrinted>
  <dcterms:created xsi:type="dcterms:W3CDTF">2017-07-04T18:08:00Z</dcterms:created>
  <dcterms:modified xsi:type="dcterms:W3CDTF">2017-11-09T10:41:00Z</dcterms:modified>
</cp:coreProperties>
</file>