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Pr="00005763" w:rsidRDefault="004D7A9D" w:rsidP="004D7A9D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005763">
        <w:rPr>
          <w:rFonts w:ascii="Times New Roman" w:hAnsi="Times New Roman" w:cs="Times New Roman"/>
          <w:b/>
          <w:bCs/>
          <w:i/>
          <w:color w:val="232656"/>
        </w:rPr>
        <w:t>2401-ILZ2.261.</w:t>
      </w:r>
      <w:r>
        <w:rPr>
          <w:rFonts w:ascii="Times New Roman" w:hAnsi="Times New Roman" w:cs="Times New Roman"/>
          <w:b/>
          <w:bCs/>
          <w:i/>
          <w:color w:val="232656"/>
        </w:rPr>
        <w:t>131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>.2017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kern w:val="1"/>
        </w:rPr>
        <w:tab/>
      </w:r>
      <w:r w:rsidRPr="00005763">
        <w:rPr>
          <w:rFonts w:ascii="Times New Roman" w:hAnsi="Times New Roman" w:cs="Times New Roman"/>
          <w:b/>
          <w:bCs/>
          <w:i/>
          <w:kern w:val="1"/>
        </w:rPr>
        <w:t>Załącznik nr 1 do Zaproszenia</w:t>
      </w:r>
    </w:p>
    <w:p w:rsidR="004D7A9D" w:rsidRPr="00005763" w:rsidRDefault="004D7A9D" w:rsidP="004D7A9D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4D7A9D" w:rsidRPr="00005763" w:rsidTr="00B143E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9D" w:rsidRPr="00005763" w:rsidRDefault="004D7A9D" w:rsidP="00B143E2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D7A9D" w:rsidRPr="00005763" w:rsidRDefault="004D7A9D" w:rsidP="00B143E2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D7A9D" w:rsidRPr="00005763" w:rsidRDefault="004D7A9D" w:rsidP="00B143E2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D7A9D" w:rsidRPr="00231FB5" w:rsidRDefault="004D7A9D" w:rsidP="00B143E2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4D7A9D" w:rsidRPr="00005763" w:rsidRDefault="004D7A9D" w:rsidP="004D7A9D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4D7A9D" w:rsidRPr="00937A88" w:rsidRDefault="004D7A9D" w:rsidP="004D7A9D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4D7A9D" w:rsidRPr="00937A88" w:rsidRDefault="004D7A9D" w:rsidP="004D7A9D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4D7A9D" w:rsidRPr="00937A88" w:rsidRDefault="004D7A9D" w:rsidP="004D7A9D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4D7A9D" w:rsidRPr="00937A88" w:rsidRDefault="004D7A9D" w:rsidP="004D7A9D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>W odpowiedzi na zaproszenie do składania ofert nr 2401-ILZ2.261.1</w:t>
      </w:r>
      <w:r>
        <w:rPr>
          <w:rFonts w:ascii="Times New Roman" w:eastAsia="Cambria" w:hAnsi="Times New Roman" w:cs="Times New Roman"/>
        </w:rPr>
        <w:t>31</w:t>
      </w:r>
      <w:r w:rsidRPr="00937A88">
        <w:rPr>
          <w:rFonts w:ascii="Times New Roman" w:eastAsia="Cambria" w:hAnsi="Times New Roman" w:cs="Times New Roman"/>
        </w:rPr>
        <w:t>.2017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</w:t>
      </w:r>
      <w:r w:rsidRPr="009B2454">
        <w:rPr>
          <w:rFonts w:ascii="Times New Roman" w:eastAsia="Cambria" w:hAnsi="Times New Roman" w:cs="Times New Roman"/>
        </w:rPr>
        <w:t>Dostaw</w:t>
      </w:r>
      <w:r>
        <w:rPr>
          <w:rFonts w:ascii="Times New Roman" w:eastAsia="Cambria" w:hAnsi="Times New Roman" w:cs="Times New Roman"/>
        </w:rPr>
        <w:t>ę</w:t>
      </w:r>
      <w:r w:rsidRPr="009B2454">
        <w:rPr>
          <w:rFonts w:ascii="Times New Roman" w:eastAsia="Cambria" w:hAnsi="Times New Roman" w:cs="Times New Roman"/>
        </w:rPr>
        <w:t xml:space="preserve"> mobilnego kontenera socjalno-biurowego na potrzeby Śląskiego Urzędu </w:t>
      </w:r>
      <w:proofErr w:type="spellStart"/>
      <w:r w:rsidRPr="009B2454">
        <w:rPr>
          <w:rFonts w:ascii="Times New Roman" w:eastAsia="Cambria" w:hAnsi="Times New Roman" w:cs="Times New Roman"/>
        </w:rPr>
        <w:t>Celno</w:t>
      </w:r>
      <w:proofErr w:type="spellEnd"/>
      <w:r w:rsidRPr="009B2454">
        <w:rPr>
          <w:rFonts w:ascii="Times New Roman" w:eastAsia="Cambria" w:hAnsi="Times New Roman" w:cs="Times New Roman"/>
        </w:rPr>
        <w:t xml:space="preserve"> Skarbowego</w:t>
      </w:r>
      <w:r>
        <w:rPr>
          <w:rFonts w:ascii="Times New Roman" w:eastAsia="Cambria" w:hAnsi="Times New Roman" w:cs="Times New Roman"/>
        </w:rPr>
        <w:t xml:space="preserve"> </w:t>
      </w:r>
      <w:r w:rsidRPr="009B2454">
        <w:rPr>
          <w:rFonts w:ascii="Times New Roman" w:eastAsia="Cambria" w:hAnsi="Times New Roman" w:cs="Times New Roman"/>
        </w:rPr>
        <w:t xml:space="preserve">w Katowicach </w:t>
      </w:r>
      <w:r>
        <w:rPr>
          <w:rFonts w:ascii="Times New Roman" w:eastAsia="Cambria" w:hAnsi="Times New Roman" w:cs="Times New Roman"/>
        </w:rPr>
        <w:t>"</w:t>
      </w:r>
    </w:p>
    <w:p w:rsidR="004D7A9D" w:rsidRPr="00937A88" w:rsidRDefault="004D7A9D" w:rsidP="004D7A9D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 xml:space="preserve">Oferujemy </w:t>
      </w:r>
      <w:r>
        <w:rPr>
          <w:rFonts w:ascii="Times New Roman" w:eastAsia="Cambria" w:hAnsi="Times New Roman" w:cs="Times New Roman"/>
          <w:bCs/>
        </w:rPr>
        <w:t>dostawę</w:t>
      </w:r>
      <w:r w:rsidRPr="00937A88">
        <w:rPr>
          <w:rFonts w:ascii="Times New Roman" w:eastAsia="Cambria" w:hAnsi="Times New Roman" w:cs="Times New Roman"/>
          <w:bCs/>
        </w:rPr>
        <w:t xml:space="preserve">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>
        <w:rPr>
          <w:rFonts w:ascii="Times New Roman" w:eastAsia="Cambria" w:hAnsi="Times New Roman" w:cs="Times New Roman"/>
        </w:rPr>
        <w:br/>
      </w:r>
      <w:r w:rsidRPr="00937A88">
        <w:rPr>
          <w:rFonts w:ascii="Times New Roman" w:eastAsia="Cambria" w:hAnsi="Times New Roman" w:cs="Times New Roman"/>
        </w:rPr>
        <w:t>w Zaproszeniu do składania ofert</w:t>
      </w:r>
      <w:r w:rsidRPr="00937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Opisie przedmiotu zamówienia, </w:t>
      </w:r>
      <w:r w:rsidRPr="00937A88">
        <w:rPr>
          <w:rFonts w:ascii="Times New Roman" w:hAnsi="Times New Roman" w:cs="Times New Roman"/>
        </w:rPr>
        <w:t>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D7A9D" w:rsidRPr="00937A88" w:rsidTr="00B143E2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4D7A9D" w:rsidRPr="00937A88" w:rsidTr="00B143E2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D7A9D" w:rsidRPr="00937A88" w:rsidTr="00B143E2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4D7A9D" w:rsidRPr="00937A88" w:rsidRDefault="004D7A9D" w:rsidP="004D7A9D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4D7A9D" w:rsidRPr="00937A88" w:rsidTr="00B143E2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7A88">
              <w:rPr>
                <w:rFonts w:ascii="Times New Roman" w:hAnsi="Times New Roman" w:cs="Times New Roman"/>
                <w:bCs/>
                <w:sz w:val="20"/>
              </w:rPr>
              <w:t>[Całkowita wartość oferty netto + Kwota Vat]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9D" w:rsidRPr="00937A88" w:rsidRDefault="004D7A9D" w:rsidP="00B143E2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4D7A9D" w:rsidRPr="00937A88" w:rsidRDefault="004D7A9D" w:rsidP="004D7A9D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</w:tbl>
    <w:p w:rsidR="004D7A9D" w:rsidRPr="00937A88" w:rsidRDefault="004D7A9D" w:rsidP="004D7A9D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4D7A9D" w:rsidRPr="00937A88" w:rsidRDefault="004D7A9D" w:rsidP="004D7A9D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udziela gwarancji i rękojmi na okres </w:t>
      </w:r>
      <w:r>
        <w:rPr>
          <w:rFonts w:ascii="Times New Roman" w:hAnsi="Times New Roman" w:cs="Times New Roman"/>
          <w:bCs/>
          <w:kern w:val="0"/>
          <w:lang w:eastAsia="en-US"/>
        </w:rPr>
        <w:t>60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miesięcy.</w:t>
      </w:r>
      <w:r>
        <w:rPr>
          <w:rFonts w:ascii="Times New Roman" w:hAnsi="Times New Roman" w:cs="Times New Roman"/>
          <w:bCs/>
          <w:kern w:val="0"/>
          <w:lang w:eastAsia="en-US"/>
        </w:rPr>
        <w:t xml:space="preserve"> 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>dzielona gwarancja</w:t>
      </w:r>
      <w:r>
        <w:rPr>
          <w:rFonts w:ascii="Times New Roman" w:hAnsi="Times New Roman" w:cs="Times New Roman"/>
          <w:kern w:val="0"/>
          <w:lang w:eastAsia="en-US"/>
        </w:rPr>
        <w:t xml:space="preserve"> 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i rękojmia </w:t>
      </w:r>
      <w:r w:rsidRPr="00937A88">
        <w:rPr>
          <w:rFonts w:ascii="Times New Roman" w:hAnsi="Times New Roman" w:cs="Times New Roman"/>
          <w:kern w:val="0"/>
        </w:rPr>
        <w:t xml:space="preserve">na </w:t>
      </w:r>
      <w:r>
        <w:rPr>
          <w:rFonts w:ascii="Times New Roman" w:hAnsi="Times New Roman" w:cs="Times New Roman"/>
          <w:kern w:val="0"/>
        </w:rPr>
        <w:t>przedmiot zamówienia</w:t>
      </w:r>
      <w:r w:rsidRPr="00937A88">
        <w:rPr>
          <w:rFonts w:ascii="Times New Roman" w:hAnsi="Times New Roman" w:cs="Times New Roman"/>
          <w:kern w:val="0"/>
        </w:rPr>
        <w:t xml:space="preserve">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</w:t>
      </w:r>
      <w:r>
        <w:rPr>
          <w:rFonts w:ascii="Times New Roman" w:hAnsi="Times New Roman" w:cs="Times New Roman"/>
          <w:kern w:val="0"/>
        </w:rPr>
        <w:t>odbioru</w:t>
      </w:r>
      <w:r w:rsidRPr="00937A88">
        <w:rPr>
          <w:rFonts w:ascii="Times New Roman" w:hAnsi="Times New Roman" w:cs="Times New Roman"/>
          <w:kern w:val="0"/>
        </w:rPr>
        <w:t xml:space="preserve"> przedmiotu zamówienia. </w:t>
      </w:r>
    </w:p>
    <w:p w:rsidR="004D7A9D" w:rsidRPr="00937A88" w:rsidRDefault="004D7A9D" w:rsidP="004D7A9D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 xml:space="preserve">Wykonawca zobowiązuje się do </w:t>
      </w:r>
      <w:r>
        <w:rPr>
          <w:rFonts w:ascii="Times New Roman" w:eastAsia="Cambria" w:hAnsi="Times New Roman" w:cs="Times New Roman"/>
        </w:rPr>
        <w:t>dostawy</w:t>
      </w:r>
      <w:r w:rsidRPr="00937A88">
        <w:rPr>
          <w:rFonts w:ascii="Times New Roman" w:eastAsia="Cambria" w:hAnsi="Times New Roman" w:cs="Times New Roman"/>
        </w:rPr>
        <w:t xml:space="preserve"> przedmiotu zamówienia</w:t>
      </w:r>
      <w:r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>w terminie do dnia 2</w:t>
      </w:r>
      <w:r w:rsidRPr="00937A88">
        <w:rPr>
          <w:rFonts w:ascii="Times New Roman" w:eastAsia="Cambria" w:hAnsi="Times New Roman" w:cs="Times New Roman"/>
        </w:rPr>
        <w:t>1 grudnia 2017 r.</w:t>
      </w:r>
    </w:p>
    <w:p w:rsidR="004D7A9D" w:rsidRDefault="004D7A9D" w:rsidP="004D7A9D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6C1987">
        <w:rPr>
          <w:rFonts w:ascii="Times New Roman" w:eastAsia="Cambria" w:hAnsi="Times New Roman" w:cs="Times New Roman"/>
        </w:rPr>
        <w:t xml:space="preserve">Za termin realizacji Strony uznają dzień odbioru przedmiotu zamówienia bez zastrzeżeń dokonanego przez </w:t>
      </w:r>
      <w:r>
        <w:rPr>
          <w:rFonts w:ascii="Times New Roman" w:eastAsia="Cambria" w:hAnsi="Times New Roman" w:cs="Times New Roman"/>
        </w:rPr>
        <w:t>Zamawiającego, po ustawieniu</w:t>
      </w:r>
      <w:r w:rsidRPr="006C1987">
        <w:rPr>
          <w:rFonts w:ascii="Times New Roman" w:eastAsia="Cambria" w:hAnsi="Times New Roman" w:cs="Times New Roman"/>
        </w:rPr>
        <w:t xml:space="preserve"> kontenera we wskazanym miejscu, w drodze protokołu podpisanego przez obie Strony.</w:t>
      </w:r>
    </w:p>
    <w:p w:rsidR="004D7A9D" w:rsidRDefault="004D7A9D" w:rsidP="004D7A9D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  <w:b/>
        </w:rPr>
        <w:t xml:space="preserve">Miejsce </w:t>
      </w:r>
      <w:r>
        <w:rPr>
          <w:rFonts w:ascii="Times New Roman" w:eastAsia="Cambria" w:hAnsi="Times New Roman" w:cs="Times New Roman"/>
          <w:b/>
        </w:rPr>
        <w:t>dostawy</w:t>
      </w:r>
      <w:r w:rsidRPr="00937A88">
        <w:rPr>
          <w:rFonts w:ascii="Times New Roman" w:eastAsia="Cambria" w:hAnsi="Times New Roman" w:cs="Times New Roman"/>
          <w:b/>
        </w:rPr>
        <w:t>:</w:t>
      </w:r>
      <w:r w:rsidRPr="00937A88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Godów – autostrada A1 – p</w:t>
      </w:r>
      <w:r>
        <w:rPr>
          <w:rFonts w:ascii="Times New Roman" w:hAnsi="Times New Roman" w:cs="Times New Roman"/>
          <w:bCs/>
          <w:color w:val="000000"/>
        </w:rPr>
        <w:t>lanowany punkt poboru opłat.</w:t>
      </w:r>
    </w:p>
    <w:p w:rsidR="004D7A9D" w:rsidRPr="00937A88" w:rsidRDefault="004D7A9D" w:rsidP="004D7A9D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4D7A9D" w:rsidRDefault="004D7A9D" w:rsidP="004D7A9D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662F16">
        <w:rPr>
          <w:rFonts w:ascii="Times New Roman" w:hAnsi="Times New Roman" w:cs="Times New Roman"/>
        </w:rPr>
        <w:t>Należność za przedmiot zamówienia płatna będzie przelewem na rachunek bankowy Wykonawcy w ciągu 21 dni od dnia otrzymania przez Zamawiającego prawidłowo wystawionej faktury</w:t>
      </w:r>
      <w:r>
        <w:rPr>
          <w:rFonts w:ascii="Times New Roman" w:hAnsi="Times New Roman" w:cs="Times New Roman"/>
        </w:rPr>
        <w:t xml:space="preserve"> oraz podpisanego przez obie strony protokołu odbioru przedmiotu zamówienia</w:t>
      </w:r>
      <w:r w:rsidRPr="00662F16">
        <w:rPr>
          <w:rFonts w:ascii="Times New Roman" w:hAnsi="Times New Roman" w:cs="Times New Roman"/>
        </w:rPr>
        <w:t xml:space="preserve">. </w:t>
      </w:r>
      <w:r w:rsidRPr="00937A88">
        <w:rPr>
          <w:rFonts w:ascii="Times New Roman" w:eastAsia="Cambria" w:hAnsi="Times New Roman" w:cs="Times New Roman"/>
        </w:rPr>
        <w:t>Za datę dokonania płatności Strony uznają datę obciążenia rachunku bankowego Zamawiającego.</w:t>
      </w:r>
    </w:p>
    <w:p w:rsidR="004D7A9D" w:rsidRPr="00937A88" w:rsidRDefault="004D7A9D" w:rsidP="004D7A9D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4D7A9D" w:rsidRPr="00937A88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4D7A9D" w:rsidRPr="00937A88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4D7A9D" w:rsidRPr="0018151E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 xml:space="preserve">Oferta cenowa została opracowana zgodnie z </w:t>
      </w:r>
      <w:r>
        <w:rPr>
          <w:rFonts w:ascii="Times New Roman" w:eastAsia="Lucida Sans Unicode" w:hAnsi="Times New Roman" w:cs="Times New Roman"/>
        </w:rPr>
        <w:t xml:space="preserve">Zaproszeniem do składania ofert oraz Opisem przedmiotu zamówienia </w:t>
      </w:r>
      <w:r w:rsidRPr="0018151E">
        <w:rPr>
          <w:rFonts w:ascii="Times New Roman" w:eastAsia="Lucida Sans Unicode" w:hAnsi="Times New Roman" w:cs="Times New Roman"/>
        </w:rPr>
        <w:t>stanowiącym,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, </w:t>
      </w:r>
      <w:r w:rsidRPr="0018151E">
        <w:rPr>
          <w:rFonts w:ascii="Times New Roman" w:eastAsia="Lucida Sans Unicode" w:hAnsi="Times New Roman" w:cs="Times New Roman"/>
        </w:rPr>
        <w:t>transportu</w:t>
      </w:r>
      <w:r>
        <w:rPr>
          <w:rFonts w:ascii="Times New Roman" w:eastAsia="Lucida Sans Unicode" w:hAnsi="Times New Roman" w:cs="Times New Roman"/>
        </w:rPr>
        <w:br/>
        <w:t>i montażu.</w:t>
      </w:r>
    </w:p>
    <w:p w:rsidR="004D7A9D" w:rsidRPr="00937A88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4D7A9D" w:rsidRPr="00937A88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4D7A9D" w:rsidRPr="00937A88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4D7A9D" w:rsidRDefault="004D7A9D" w:rsidP="004D7A9D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4D7A9D" w:rsidRPr="00937A88" w:rsidRDefault="004D7A9D" w:rsidP="004D7A9D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Do oferty dołączamy szczegółową specyfikację techniczną oferowanego kontenera stanowiącą integralną część oferty.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D7A9D" w:rsidRPr="00937A88" w:rsidTr="00B143E2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9D" w:rsidRPr="00937A88" w:rsidRDefault="004D7A9D" w:rsidP="00B143E2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4D7A9D" w:rsidRPr="00937A88" w:rsidRDefault="004D7A9D" w:rsidP="00B143E2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D7A9D" w:rsidRPr="00937A88" w:rsidRDefault="004D7A9D" w:rsidP="00B143E2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D7A9D" w:rsidRPr="00937A88" w:rsidRDefault="004D7A9D" w:rsidP="004D7A9D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D7A9D" w:rsidRPr="00937A88" w:rsidTr="00B143E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9D" w:rsidRPr="00937A88" w:rsidRDefault="004D7A9D" w:rsidP="00B143E2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4D7A9D" w:rsidRPr="00937A88" w:rsidRDefault="004D7A9D" w:rsidP="00B143E2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D7A9D" w:rsidRPr="00937A88" w:rsidRDefault="004D7A9D" w:rsidP="004D7A9D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4D7A9D" w:rsidRPr="00937A88" w:rsidRDefault="004D7A9D" w:rsidP="004D7A9D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4D7A9D" w:rsidRDefault="004D7A9D" w:rsidP="004D7A9D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>
        <w:rPr>
          <w:rFonts w:ascii="Times New Roman" w:eastAsia="Cambria" w:hAnsi="Times New Roman" w:cs="Times New Roman"/>
          <w:sz w:val="16"/>
        </w:rPr>
        <w:tab/>
      </w:r>
      <w:bookmarkStart w:id="0" w:name="_GoBack"/>
      <w:bookmarkEnd w:id="0"/>
      <w:r w:rsidRPr="00937A88">
        <w:rPr>
          <w:rFonts w:ascii="Times New Roman" w:eastAsia="Cambria" w:hAnsi="Times New Roman" w:cs="Times New Roman"/>
          <w:sz w:val="16"/>
        </w:rPr>
        <w:t xml:space="preserve">  podpisy osób uprawnionych do reprezentowania Wykonawcy</w:t>
      </w: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4D7A9D" w:rsidRDefault="004D7A9D" w:rsidP="004D7A9D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D44912" w:rsidRDefault="00D44912"/>
    <w:sectPr w:rsidR="00D44912" w:rsidSect="004D7A9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4D7A9D"/>
    <w:rsid w:val="00D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B62F"/>
  <w15:chartTrackingRefBased/>
  <w15:docId w15:val="{96DA2473-1D84-4D1A-9B5F-B4D9D2ED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9D"/>
    <w:pPr>
      <w:widowControl w:val="0"/>
      <w:suppressAutoHyphens/>
      <w:spacing w:line="240" w:lineRule="auto"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A9D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2017-11-06T13:00:00Z</dcterms:created>
  <dcterms:modified xsi:type="dcterms:W3CDTF">2017-11-06T13:02:00Z</dcterms:modified>
</cp:coreProperties>
</file>