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ABD2" w14:textId="6BB76700" w:rsidR="0049497A" w:rsidRPr="00AF0A7D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401-ILZ.261.</w:t>
      </w:r>
      <w:r w:rsidR="009750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9750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>Załącznik nr 1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77777777" w:rsidR="0049497A" w:rsidRPr="00AF0A7D" w:rsidRDefault="00BC7C2F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4BAD1B2A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3D849072" w:rsidR="00C33047" w:rsidRPr="00CA0F06" w:rsidRDefault="0049497A" w:rsidP="00C33047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AF0A7D">
        <w:rPr>
          <w:rFonts w:asciiTheme="minorHAnsi" w:hAnsiTheme="minorHAnsi" w:cstheme="minorHAnsi"/>
        </w:rPr>
        <w:t xml:space="preserve">W odpowiedzi na zaproszenie do składania ofert nr: </w:t>
      </w:r>
      <w:r w:rsidR="00BC7C2F" w:rsidRPr="00AF0A7D">
        <w:rPr>
          <w:rFonts w:asciiTheme="minorHAnsi" w:hAnsiTheme="minorHAnsi" w:cstheme="minorHAnsi"/>
          <w:b/>
        </w:rPr>
        <w:t>2401-ILZ</w:t>
      </w:r>
      <w:r w:rsidRPr="00AF0A7D">
        <w:rPr>
          <w:rFonts w:asciiTheme="minorHAnsi" w:hAnsiTheme="minorHAnsi" w:cstheme="minorHAnsi"/>
          <w:b/>
        </w:rPr>
        <w:t>.261.</w:t>
      </w:r>
      <w:r w:rsidR="00975000">
        <w:rPr>
          <w:rFonts w:asciiTheme="minorHAnsi" w:hAnsiTheme="minorHAnsi" w:cstheme="minorHAnsi"/>
          <w:b/>
        </w:rPr>
        <w:t>20</w:t>
      </w:r>
      <w:r w:rsidRPr="00AF0A7D">
        <w:rPr>
          <w:rFonts w:asciiTheme="minorHAnsi" w:hAnsiTheme="minorHAnsi" w:cstheme="minorHAnsi"/>
          <w:b/>
        </w:rPr>
        <w:t>.202</w:t>
      </w:r>
      <w:r w:rsidR="00975000">
        <w:rPr>
          <w:rFonts w:asciiTheme="minorHAnsi" w:hAnsiTheme="minorHAnsi" w:cstheme="minorHAnsi"/>
          <w:b/>
        </w:rPr>
        <w:t>2</w:t>
      </w:r>
      <w:r w:rsidRPr="00AF0A7D">
        <w:rPr>
          <w:rFonts w:asciiTheme="minorHAnsi" w:hAnsiTheme="minorHAnsi" w:cstheme="minorHAnsi"/>
          <w:b/>
        </w:rPr>
        <w:t xml:space="preserve">, </w:t>
      </w:r>
      <w:r w:rsidRPr="00AF0A7D">
        <w:rPr>
          <w:rFonts w:asciiTheme="minorHAnsi" w:hAnsiTheme="minorHAnsi" w:cstheme="minorHAnsi"/>
        </w:rPr>
        <w:t xml:space="preserve">na </w:t>
      </w:r>
      <w:r w:rsidRPr="00AF0A7D">
        <w:rPr>
          <w:rFonts w:asciiTheme="minorHAnsi" w:hAnsiTheme="minorHAnsi" w:cstheme="minorHAnsi"/>
          <w:b/>
          <w:bCs/>
        </w:rPr>
        <w:t>„</w:t>
      </w:r>
      <w:r w:rsidR="00DE5B1A">
        <w:rPr>
          <w:rFonts w:asciiTheme="minorHAnsi" w:hAnsiTheme="minorHAnsi" w:cstheme="minorHAnsi"/>
          <w:b/>
          <w:bCs/>
        </w:rPr>
        <w:t>d</w:t>
      </w:r>
      <w:r w:rsidR="00975000">
        <w:rPr>
          <w:rFonts w:asciiTheme="minorHAnsi" w:hAnsiTheme="minorHAnsi" w:cstheme="minorHAnsi"/>
          <w:b/>
          <w:bCs/>
        </w:rPr>
        <w:t>ostaw</w:t>
      </w:r>
      <w:r w:rsidR="00DE5B1A">
        <w:rPr>
          <w:rFonts w:asciiTheme="minorHAnsi" w:hAnsiTheme="minorHAnsi" w:cstheme="minorHAnsi"/>
          <w:b/>
          <w:bCs/>
        </w:rPr>
        <w:t>ę</w:t>
      </w:r>
      <w:r w:rsidR="00975000">
        <w:rPr>
          <w:rFonts w:asciiTheme="minorHAnsi" w:hAnsiTheme="minorHAnsi" w:cstheme="minorHAnsi"/>
          <w:b/>
          <w:bCs/>
        </w:rPr>
        <w:t xml:space="preserve"> 3 sztuk szaf metalowych</w:t>
      </w:r>
      <w:r w:rsidRPr="00AF0A7D">
        <w:rPr>
          <w:rFonts w:asciiTheme="minorHAnsi" w:hAnsiTheme="minorHAnsi" w:cstheme="minorHAnsi"/>
          <w:b/>
          <w:bCs/>
        </w:rPr>
        <w:t>”</w:t>
      </w:r>
      <w:r w:rsidR="00C33047">
        <w:rPr>
          <w:rFonts w:asciiTheme="minorHAnsi" w:hAnsiTheme="minorHAnsi" w:cstheme="minorHAnsi"/>
          <w:b/>
          <w:bCs/>
        </w:rPr>
        <w:t xml:space="preserve"> </w:t>
      </w:r>
      <w:r w:rsidR="00C33047" w:rsidRPr="00C33047">
        <w:rPr>
          <w:rFonts w:asciiTheme="minorHAnsi" w:hAnsiTheme="minorHAnsi" w:cstheme="minorHAnsi"/>
          <w:bCs/>
        </w:rPr>
        <w:t xml:space="preserve">zgodnie z </w:t>
      </w:r>
      <w:r w:rsidR="00C33047">
        <w:rPr>
          <w:rFonts w:asciiTheme="minorHAnsi" w:hAnsiTheme="minorHAnsi" w:cstheme="minorHAnsi"/>
          <w:bCs/>
        </w:rPr>
        <w:t>wymaganiami określonymi w Zaproszeniu</w:t>
      </w:r>
      <w:r w:rsidR="00C33047" w:rsidRPr="00C33047">
        <w:rPr>
          <w:rFonts w:asciiTheme="minorHAnsi" w:hAnsiTheme="minorHAnsi" w:cstheme="minorHAnsi"/>
          <w:bCs/>
        </w:rPr>
        <w:t xml:space="preserve"> </w:t>
      </w:r>
    </w:p>
    <w:p w14:paraId="6769070F" w14:textId="020C0FD5" w:rsidR="00975000" w:rsidRPr="00E81F99" w:rsidRDefault="00DE5B1A" w:rsidP="00E81F99">
      <w:pPr>
        <w:pStyle w:val="Standard"/>
        <w:widowControl/>
        <w:numPr>
          <w:ilvl w:val="0"/>
          <w:numId w:val="19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Cs/>
        </w:rPr>
        <w:t>o</w:t>
      </w:r>
      <w:r w:rsidR="0049497A" w:rsidRPr="00A7419C">
        <w:rPr>
          <w:rFonts w:asciiTheme="minorHAnsi" w:eastAsia="Cambria" w:hAnsiTheme="minorHAnsi" w:cstheme="minorHAnsi"/>
          <w:bCs/>
        </w:rPr>
        <w:t xml:space="preserve">ferujemy </w:t>
      </w:r>
      <w:r w:rsidR="00975000">
        <w:rPr>
          <w:rFonts w:asciiTheme="minorHAnsi" w:eastAsia="Cambria" w:hAnsiTheme="minorHAnsi" w:cstheme="minorHAnsi"/>
          <w:bCs/>
        </w:rPr>
        <w:t xml:space="preserve">dostarczenie </w:t>
      </w:r>
      <w:r w:rsidR="0049497A" w:rsidRPr="00A7419C">
        <w:rPr>
          <w:rFonts w:asciiTheme="minorHAnsi" w:eastAsia="Cambria" w:hAnsiTheme="minorHAnsi" w:cstheme="minorHAnsi"/>
          <w:bCs/>
        </w:rPr>
        <w:t xml:space="preserve">przedmiotu </w:t>
      </w:r>
      <w:r w:rsidR="005A0FA3">
        <w:rPr>
          <w:rFonts w:asciiTheme="minorHAnsi" w:eastAsia="Cambria" w:hAnsiTheme="minorHAnsi" w:cstheme="minorHAnsi"/>
          <w:bCs/>
        </w:rPr>
        <w:t xml:space="preserve">zamówienia </w:t>
      </w:r>
      <w:r w:rsidR="00975000">
        <w:rPr>
          <w:rFonts w:asciiTheme="minorHAnsi" w:eastAsia="Cambria" w:hAnsiTheme="minorHAnsi" w:cstheme="minorHAnsi"/>
          <w:bCs/>
        </w:rPr>
        <w:t>z</w:t>
      </w:r>
      <w:r w:rsidR="003B002A" w:rsidRPr="00A7419C">
        <w:rPr>
          <w:rFonts w:asciiTheme="minorHAnsi" w:eastAsia="Cambria" w:hAnsiTheme="minorHAnsi" w:cstheme="minorHAnsi"/>
          <w:bCs/>
        </w:rPr>
        <w:t>a niżej określoną cenę:</w:t>
      </w:r>
      <w:r w:rsidR="0020258F" w:rsidRPr="00A7419C">
        <w:rPr>
          <w:rFonts w:asciiTheme="minorHAnsi" w:eastAsia="Cambria" w:hAnsiTheme="minorHAnsi" w:cstheme="minorHAnsi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79"/>
        <w:gridCol w:w="2244"/>
        <w:gridCol w:w="1280"/>
        <w:gridCol w:w="817"/>
        <w:gridCol w:w="739"/>
        <w:gridCol w:w="1650"/>
        <w:gridCol w:w="743"/>
        <w:gridCol w:w="1316"/>
      </w:tblGrid>
      <w:tr w:rsidR="001E4C08" w14:paraId="74268D76" w14:textId="77777777" w:rsidTr="001E4C08">
        <w:tc>
          <w:tcPr>
            <w:tcW w:w="479" w:type="dxa"/>
            <w:vAlign w:val="center"/>
          </w:tcPr>
          <w:p w14:paraId="08C3DD4C" w14:textId="361F03E4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275" w:type="dxa"/>
            <w:vAlign w:val="center"/>
          </w:tcPr>
          <w:p w14:paraId="5D0D62B5" w14:textId="1E3FA2B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Przedmiot zamówienia</w:t>
            </w:r>
          </w:p>
        </w:tc>
        <w:tc>
          <w:tcPr>
            <w:tcW w:w="1224" w:type="dxa"/>
            <w:vAlign w:val="center"/>
          </w:tcPr>
          <w:p w14:paraId="65909923" w14:textId="3E9085FF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Cena jednostkowa netto</w:t>
            </w:r>
          </w:p>
        </w:tc>
        <w:tc>
          <w:tcPr>
            <w:tcW w:w="817" w:type="dxa"/>
            <w:vAlign w:val="center"/>
          </w:tcPr>
          <w:p w14:paraId="774FB651" w14:textId="1FCFAE3E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Stawka VAT</w:t>
            </w:r>
          </w:p>
        </w:tc>
        <w:tc>
          <w:tcPr>
            <w:tcW w:w="739" w:type="dxa"/>
            <w:vAlign w:val="center"/>
          </w:tcPr>
          <w:p w14:paraId="48124320" w14:textId="6747E11F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Kwota VAT</w:t>
            </w:r>
          </w:p>
        </w:tc>
        <w:tc>
          <w:tcPr>
            <w:tcW w:w="1661" w:type="dxa"/>
            <w:vAlign w:val="center"/>
          </w:tcPr>
          <w:p w14:paraId="7FA60CA5" w14:textId="3076A966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Cena jednostkowa brutto</w:t>
            </w:r>
          </w:p>
        </w:tc>
        <w:tc>
          <w:tcPr>
            <w:tcW w:w="744" w:type="dxa"/>
            <w:vAlign w:val="center"/>
          </w:tcPr>
          <w:p w14:paraId="204016F8" w14:textId="760A6880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Liczba sztuk</w:t>
            </w:r>
          </w:p>
        </w:tc>
        <w:tc>
          <w:tcPr>
            <w:tcW w:w="1329" w:type="dxa"/>
            <w:vAlign w:val="center"/>
          </w:tcPr>
          <w:p w14:paraId="55BDF9D7" w14:textId="4804B59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Wartość brutto</w:t>
            </w:r>
          </w:p>
        </w:tc>
      </w:tr>
      <w:tr w:rsidR="001E4C08" w14:paraId="11FC7D04" w14:textId="77777777" w:rsidTr="001E4C08">
        <w:tc>
          <w:tcPr>
            <w:tcW w:w="479" w:type="dxa"/>
          </w:tcPr>
          <w:p w14:paraId="060DD857" w14:textId="5A4DEAB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</w:tc>
        <w:tc>
          <w:tcPr>
            <w:tcW w:w="2275" w:type="dxa"/>
          </w:tcPr>
          <w:p w14:paraId="5C312771" w14:textId="36747DB6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b</w:t>
            </w:r>
          </w:p>
        </w:tc>
        <w:tc>
          <w:tcPr>
            <w:tcW w:w="1224" w:type="dxa"/>
          </w:tcPr>
          <w:p w14:paraId="64C30FD6" w14:textId="7886767C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c</w:t>
            </w:r>
          </w:p>
        </w:tc>
        <w:tc>
          <w:tcPr>
            <w:tcW w:w="817" w:type="dxa"/>
          </w:tcPr>
          <w:p w14:paraId="2A437343" w14:textId="11DF2092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d</w:t>
            </w:r>
          </w:p>
        </w:tc>
        <w:tc>
          <w:tcPr>
            <w:tcW w:w="739" w:type="dxa"/>
          </w:tcPr>
          <w:p w14:paraId="78A9A81B" w14:textId="44A6C267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e</w:t>
            </w:r>
          </w:p>
        </w:tc>
        <w:tc>
          <w:tcPr>
            <w:tcW w:w="1661" w:type="dxa"/>
          </w:tcPr>
          <w:p w14:paraId="1FA2FAB0" w14:textId="5324BA73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f (c + e)</w:t>
            </w:r>
          </w:p>
        </w:tc>
        <w:tc>
          <w:tcPr>
            <w:tcW w:w="744" w:type="dxa"/>
          </w:tcPr>
          <w:p w14:paraId="4A77F48C" w14:textId="735CF72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g</w:t>
            </w:r>
          </w:p>
        </w:tc>
        <w:tc>
          <w:tcPr>
            <w:tcW w:w="1329" w:type="dxa"/>
          </w:tcPr>
          <w:p w14:paraId="76ED8B0E" w14:textId="217DEE00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h (f x g)</w:t>
            </w:r>
          </w:p>
        </w:tc>
      </w:tr>
      <w:tr w:rsidR="001E4C08" w14:paraId="4964C98F" w14:textId="77777777" w:rsidTr="001E4C08">
        <w:tc>
          <w:tcPr>
            <w:tcW w:w="479" w:type="dxa"/>
            <w:vAlign w:val="center"/>
          </w:tcPr>
          <w:p w14:paraId="1E54CFB5" w14:textId="031ED521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1E4C0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275" w:type="dxa"/>
            <w:vAlign w:val="center"/>
          </w:tcPr>
          <w:p w14:paraId="36B110A5" w14:textId="72B65D56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1E4C08">
              <w:rPr>
                <w:rFonts w:asciiTheme="minorHAnsi" w:hAnsiTheme="minorHAnsi" w:cstheme="minorHAnsi"/>
                <w:szCs w:val="24"/>
              </w:rPr>
              <w:t>Szafa metalowa biurowa</w:t>
            </w:r>
          </w:p>
        </w:tc>
        <w:tc>
          <w:tcPr>
            <w:tcW w:w="1224" w:type="dxa"/>
            <w:vAlign w:val="center"/>
          </w:tcPr>
          <w:p w14:paraId="41D86521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5AC7F01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6590FEEF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6911229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067261A0" w14:textId="0034918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E4C08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329" w:type="dxa"/>
            <w:vAlign w:val="center"/>
          </w:tcPr>
          <w:p w14:paraId="6D17E979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F0DA30F" w14:textId="11EC0E00" w:rsidR="00857EA5" w:rsidRDefault="00780CD0" w:rsidP="00075927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53B62" w14:textId="20D0B924" w:rsidR="00017F47" w:rsidRPr="00780CD0" w:rsidRDefault="00017F47" w:rsidP="00621194">
      <w:pPr>
        <w:spacing w:before="120" w:after="0" w:line="276" w:lineRule="auto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>
        <w:rPr>
          <w:rFonts w:asciiTheme="minorHAnsi" w:hAnsiTheme="minorHAnsi" w:cstheme="minorHAnsi"/>
          <w:sz w:val="24"/>
          <w:szCs w:val="24"/>
        </w:rPr>
        <w:t xml:space="preserve"> </w:t>
      </w:r>
      <w:r w:rsidRPr="00780CD0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>
        <w:rPr>
          <w:rFonts w:asciiTheme="minorHAnsi" w:hAnsiTheme="minorHAnsi" w:cstheme="minorHAnsi"/>
          <w:sz w:val="24"/>
          <w:szCs w:val="24"/>
        </w:rPr>
        <w:t xml:space="preserve"> </w:t>
      </w:r>
      <w:r w:rsidR="00857EA5">
        <w:rPr>
          <w:rFonts w:asciiTheme="minorHAnsi" w:hAnsiTheme="minorHAnsi" w:cstheme="minorHAnsi"/>
          <w:sz w:val="24"/>
          <w:szCs w:val="24"/>
        </w:rPr>
        <w:t>i </w:t>
      </w:r>
      <w:r w:rsidRPr="00780CD0">
        <w:rPr>
          <w:rFonts w:asciiTheme="minorHAnsi" w:hAnsiTheme="minorHAnsi" w:cstheme="minorHAnsi"/>
          <w:sz w:val="24"/>
          <w:szCs w:val="24"/>
        </w:rPr>
        <w:t>zawierają wszystkie koszty bezpośrednie i pośrednie związane z</w:t>
      </w:r>
      <w:r w:rsidR="00EC687E">
        <w:rPr>
          <w:rFonts w:asciiTheme="minorHAnsi" w:hAnsiTheme="minorHAnsi" w:cstheme="minorHAnsi"/>
          <w:sz w:val="24"/>
          <w:szCs w:val="24"/>
        </w:rPr>
        <w:t xml:space="preserve"> </w:t>
      </w:r>
      <w:r w:rsidRPr="00780CD0">
        <w:rPr>
          <w:rFonts w:asciiTheme="minorHAnsi" w:hAnsiTheme="minorHAnsi" w:cstheme="minorHAnsi"/>
          <w:sz w:val="24"/>
          <w:szCs w:val="24"/>
        </w:rPr>
        <w:t xml:space="preserve">prawidłową realizacją przedmiotu zamówienia. </w:t>
      </w:r>
      <w:r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0D5AE314" w14:textId="26C6E922" w:rsidR="0049497A" w:rsidRPr="00780CD0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 xml:space="preserve">Termin </w:t>
      </w:r>
      <w:r w:rsidR="00240B15">
        <w:rPr>
          <w:rFonts w:asciiTheme="minorHAnsi" w:hAnsiTheme="minorHAnsi" w:cstheme="minorHAnsi"/>
          <w:b/>
          <w:bCs/>
        </w:rPr>
        <w:t>realizacji</w:t>
      </w:r>
      <w:r w:rsidRPr="00780CD0">
        <w:rPr>
          <w:rFonts w:asciiTheme="minorHAnsi" w:hAnsiTheme="minorHAnsi" w:cstheme="minorHAnsi"/>
          <w:b/>
          <w:bCs/>
        </w:rPr>
        <w:t xml:space="preserve"> zamówienia:</w:t>
      </w:r>
    </w:p>
    <w:p w14:paraId="51D7FCF3" w14:textId="6119342D" w:rsidR="001822D9" w:rsidRPr="001822D9" w:rsidRDefault="001822D9" w:rsidP="001822D9">
      <w:pPr>
        <w:spacing w:before="120" w:after="0" w:line="23" w:lineRule="atLeast"/>
        <w:ind w:left="360"/>
        <w:jc w:val="both"/>
        <w:rPr>
          <w:rFonts w:cstheme="minorHAnsi"/>
          <w:b/>
          <w:sz w:val="24"/>
          <w:szCs w:val="24"/>
        </w:rPr>
      </w:pPr>
      <w:r w:rsidRPr="001822D9">
        <w:rPr>
          <w:rFonts w:cstheme="minorHAnsi"/>
          <w:sz w:val="24"/>
          <w:szCs w:val="24"/>
        </w:rPr>
        <w:t>Wykonawca zobowiązuje się na swój koszt dostarczyć, rozładować oraz wnieść całość przedmiotu zamówienia w Śląskim Urzędzie Celno</w:t>
      </w:r>
      <w:r w:rsidR="00EC687E">
        <w:rPr>
          <w:rFonts w:cstheme="minorHAnsi"/>
          <w:sz w:val="24"/>
          <w:szCs w:val="24"/>
        </w:rPr>
        <w:t>-</w:t>
      </w:r>
      <w:r w:rsidRPr="001822D9">
        <w:rPr>
          <w:rFonts w:cstheme="minorHAnsi"/>
          <w:sz w:val="24"/>
          <w:szCs w:val="24"/>
        </w:rPr>
        <w:t xml:space="preserve">Skarbowym w Katowicach, ul. Słoneczna 34, 40-136 Katowice w terminie </w:t>
      </w:r>
      <w:r w:rsidRPr="001822D9">
        <w:rPr>
          <w:rFonts w:cstheme="minorHAnsi"/>
          <w:b/>
          <w:sz w:val="24"/>
          <w:szCs w:val="24"/>
        </w:rPr>
        <w:t>21 dni kalendarzowych od dnia przesłania Zlecenia.</w:t>
      </w:r>
    </w:p>
    <w:p w14:paraId="660FE026" w14:textId="77777777" w:rsidR="001822D9" w:rsidRPr="001822D9" w:rsidRDefault="001822D9" w:rsidP="001822D9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1822D9">
        <w:rPr>
          <w:rFonts w:cstheme="minorHAnsi"/>
          <w:sz w:val="24"/>
          <w:szCs w:val="24"/>
        </w:rPr>
        <w:lastRenderedPageBreak/>
        <w:t>Termin realizacji oznacza czas od dnia przesłania Zlecenia do dnia protokolarnego odbioru przedmiotu zamówienia przez Zamawiającego. W przypadku stwierdzenia uszkodzeń szaf, których nie można było określić w trakcie odbioru, Wykonawca zobowiązany jest do wymiany/naprawy uszkodzonego towaru w terminie 14 dni od daty złożenia Wykonawcy reklamacji na adres poczty elektronicznej podanej w ofercie.</w:t>
      </w:r>
    </w:p>
    <w:p w14:paraId="392A9974" w14:textId="45746D8A" w:rsidR="0020258F" w:rsidRPr="00780CD0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780CD0">
        <w:rPr>
          <w:rFonts w:asciiTheme="minorHAnsi" w:hAnsiTheme="minorHAnsi" w:cstheme="minorHAnsi"/>
          <w:b/>
        </w:rPr>
        <w:t xml:space="preserve">Miejsce </w:t>
      </w:r>
      <w:r w:rsidR="00CA0F06">
        <w:rPr>
          <w:rFonts w:asciiTheme="minorHAnsi" w:hAnsiTheme="minorHAnsi" w:cstheme="minorHAnsi"/>
          <w:b/>
        </w:rPr>
        <w:t>realizacji</w:t>
      </w:r>
      <w:r w:rsidRPr="00780CD0">
        <w:rPr>
          <w:rFonts w:asciiTheme="minorHAnsi" w:hAnsiTheme="minorHAnsi" w:cstheme="minorHAnsi"/>
          <w:b/>
        </w:rPr>
        <w:t>:</w:t>
      </w:r>
    </w:p>
    <w:p w14:paraId="20B6DEF6" w14:textId="340FEE4B" w:rsidR="00561417" w:rsidRPr="00075927" w:rsidRDefault="001822D9" w:rsidP="00075927">
      <w:pPr>
        <w:widowControl/>
        <w:suppressAutoHyphens w:val="0"/>
        <w:autoSpaceDN/>
        <w:spacing w:before="120" w:after="0" w:line="23" w:lineRule="atLeast"/>
        <w:ind w:left="360"/>
        <w:jc w:val="both"/>
        <w:textAlignment w:val="auto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Śląski Urząd Celno</w:t>
      </w:r>
      <w:r w:rsidR="00EC687E">
        <w:rPr>
          <w:rFonts w:cstheme="minorHAnsi"/>
          <w:bCs/>
          <w:sz w:val="24"/>
        </w:rPr>
        <w:t>-</w:t>
      </w:r>
      <w:r>
        <w:rPr>
          <w:rFonts w:cstheme="minorHAnsi"/>
          <w:bCs/>
          <w:sz w:val="24"/>
        </w:rPr>
        <w:t>Skarbowy</w:t>
      </w:r>
      <w:r w:rsidR="00561417" w:rsidRPr="00075927">
        <w:rPr>
          <w:rFonts w:cstheme="minorHAnsi"/>
          <w:bCs/>
          <w:sz w:val="24"/>
        </w:rPr>
        <w:t xml:space="preserve">, </w:t>
      </w:r>
      <w:r>
        <w:rPr>
          <w:rFonts w:cstheme="minorHAnsi"/>
          <w:bCs/>
          <w:sz w:val="24"/>
        </w:rPr>
        <w:t>ul. Słoneczna 34</w:t>
      </w:r>
      <w:r w:rsidR="00561417" w:rsidRPr="00075927">
        <w:rPr>
          <w:rFonts w:cstheme="minorHAnsi"/>
          <w:bCs/>
          <w:sz w:val="24"/>
        </w:rPr>
        <w:t>, 40-</w:t>
      </w:r>
      <w:r>
        <w:rPr>
          <w:rFonts w:cstheme="minorHAnsi"/>
          <w:bCs/>
          <w:sz w:val="24"/>
        </w:rPr>
        <w:t>136</w:t>
      </w:r>
      <w:r w:rsidR="00561417" w:rsidRPr="00075927">
        <w:rPr>
          <w:rFonts w:cstheme="minorHAnsi"/>
          <w:bCs/>
          <w:sz w:val="24"/>
        </w:rPr>
        <w:t xml:space="preserve"> Katowice</w:t>
      </w:r>
    </w:p>
    <w:p w14:paraId="0ECEC1EF" w14:textId="5C0E903D" w:rsidR="00103DCB" w:rsidRPr="00103DCB" w:rsidRDefault="00103DCB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103DCB">
        <w:rPr>
          <w:rFonts w:asciiTheme="minorHAnsi" w:hAnsiTheme="minorHAnsi" w:cstheme="minorHAnsi"/>
          <w:b/>
        </w:rPr>
        <w:t>Gwarancja i rękojmia:</w:t>
      </w:r>
    </w:p>
    <w:p w14:paraId="35C06E72" w14:textId="1B4AE7AB" w:rsidR="00103DCB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udziela na przedmiot zamówienia gwarancji i rękojmi przez okres …….. miesięcy liczonych od dnia protokolarnego odbioru przedmiotu zamówienia.</w:t>
      </w:r>
    </w:p>
    <w:p w14:paraId="23A6571A" w14:textId="4FA2C1E6" w:rsidR="00075927" w:rsidRPr="00075927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075927">
        <w:rPr>
          <w:rFonts w:asciiTheme="minorHAnsi" w:hAnsiTheme="minorHAnsi" w:cstheme="minorHAnsi"/>
          <w:sz w:val="22"/>
        </w:rPr>
        <w:t xml:space="preserve">(Minimalny wymagany okres gwarancji i rękojmi </w:t>
      </w:r>
      <w:r w:rsidRPr="00075927">
        <w:rPr>
          <w:rFonts w:asciiTheme="minorHAnsi" w:hAnsiTheme="minorHAnsi" w:cstheme="minorHAnsi"/>
          <w:b/>
          <w:sz w:val="22"/>
        </w:rPr>
        <w:t>24 miesiące</w:t>
      </w:r>
      <w:r w:rsidRPr="00075927">
        <w:rPr>
          <w:rFonts w:asciiTheme="minorHAnsi" w:hAnsiTheme="minorHAnsi" w:cstheme="minorHAnsi"/>
          <w:sz w:val="22"/>
        </w:rPr>
        <w:t xml:space="preserve">. Brak wpisu oznacza, że gwarancja i rękojmia udzielna jest przez minimalny wymagany </w:t>
      </w:r>
      <w:r w:rsidRPr="00075927">
        <w:rPr>
          <w:rFonts w:asciiTheme="minorHAnsi" w:hAnsiTheme="minorHAnsi" w:cstheme="minorHAnsi"/>
          <w:b/>
          <w:sz w:val="22"/>
        </w:rPr>
        <w:t>okres 24 miesięcy</w:t>
      </w:r>
      <w:r w:rsidRPr="00075927">
        <w:rPr>
          <w:rFonts w:asciiTheme="minorHAnsi" w:hAnsiTheme="minorHAnsi" w:cstheme="minorHAnsi"/>
          <w:sz w:val="22"/>
        </w:rPr>
        <w:t>).</w:t>
      </w:r>
    </w:p>
    <w:p w14:paraId="02367F86" w14:textId="77777777" w:rsidR="00075927" w:rsidRPr="00780CD0" w:rsidRDefault="00075927" w:rsidP="00075927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Warunki płatności:</w:t>
      </w:r>
    </w:p>
    <w:p w14:paraId="7FC6E1DC" w14:textId="77777777" w:rsidR="00075927" w:rsidRPr="00621194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Zamawiający dokona zapłaty po zrealizowaniu przedmiotu zamówienia.</w:t>
      </w:r>
    </w:p>
    <w:p w14:paraId="0BD3BF3F" w14:textId="77777777" w:rsidR="00075927" w:rsidRPr="00621194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Podstawą wystawienia faktury przez Wykonawcę będzie podpisany przez Zamawiającego protokół odbioru przedmiotu zamówienia.</w:t>
      </w:r>
    </w:p>
    <w:p w14:paraId="555C83EA" w14:textId="77777777" w:rsidR="00075927" w:rsidRPr="00621194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025B6F6D" w:rsidR="00075927" w:rsidRPr="00857EA5" w:rsidRDefault="00075927" w:rsidP="00075927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hAnsiTheme="minorHAnsi" w:cstheme="minorHAnsi"/>
        </w:rPr>
        <w:t>Za dzień zapłaty uznaje się dzień obciążenia rachunku bankowego Zamawiającego</w:t>
      </w:r>
      <w:r w:rsidR="00EC687E">
        <w:rPr>
          <w:rFonts w:asciiTheme="minorHAnsi" w:hAnsiTheme="minorHAnsi" w:cstheme="minorHAnsi"/>
        </w:rPr>
        <w:t>.</w:t>
      </w:r>
    </w:p>
    <w:p w14:paraId="2A2676ED" w14:textId="77777777" w:rsidR="00075927" w:rsidRDefault="00075927" w:rsidP="00075927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6B8E1EED" w14:textId="6BB33FFA" w:rsidR="0049497A" w:rsidRPr="00780CD0" w:rsidRDefault="0049497A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t>Oświadczamy, że:</w:t>
      </w:r>
    </w:p>
    <w:p w14:paraId="51E5D4F8" w14:textId="15BFB716" w:rsidR="00161F71" w:rsidRDefault="00D80092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zamówienia dostarczymy</w:t>
      </w:r>
      <w:r w:rsidR="00161F71">
        <w:rPr>
          <w:rFonts w:asciiTheme="minorHAnsi" w:hAnsiTheme="minorHAnsi" w:cstheme="minorHAnsi"/>
          <w:sz w:val="24"/>
          <w:szCs w:val="24"/>
        </w:rPr>
        <w:t xml:space="preserve"> w terminie wskazanym w Formularzu oferty.</w:t>
      </w:r>
    </w:p>
    <w:p w14:paraId="791587E8" w14:textId="527FBB86" w:rsidR="00161F71" w:rsidRPr="00051110" w:rsidRDefault="00051110" w:rsidP="00051110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 zamówienia wykonamy w sposób kompletny, zgodnie </w:t>
      </w:r>
      <w:r w:rsidR="00216AE1">
        <w:rPr>
          <w:rFonts w:asciiTheme="minorHAnsi" w:hAnsiTheme="minorHAnsi" w:cstheme="minorHAnsi"/>
          <w:sz w:val="24"/>
          <w:szCs w:val="24"/>
        </w:rPr>
        <w:t xml:space="preserve">z </w:t>
      </w:r>
      <w:r>
        <w:rPr>
          <w:rFonts w:asciiTheme="minorHAnsi" w:hAnsiTheme="minorHAnsi" w:cstheme="minorHAnsi"/>
          <w:sz w:val="24"/>
          <w:szCs w:val="24"/>
        </w:rPr>
        <w:t>opisem przedmiotu zamówienia zawartym w części I Formularza oferty.</w:t>
      </w:r>
    </w:p>
    <w:p w14:paraId="25AE5A79" w14:textId="77777777" w:rsidR="0049497A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2CD18AA8" w14:textId="539E1FD0" w:rsidR="0000415D" w:rsidRDefault="0005111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Dostarczone urny będą spełniać wymagania polskich Norm i posiadać wymagane parametry jakościowe.</w:t>
      </w:r>
    </w:p>
    <w:p w14:paraId="74375C1B" w14:textId="73646D6E" w:rsidR="00051110" w:rsidRPr="00780CD0" w:rsidRDefault="0005111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Dostarczone </w:t>
      </w:r>
      <w:r w:rsidR="00216AE1">
        <w:rPr>
          <w:rFonts w:asciiTheme="minorHAnsi" w:hAnsiTheme="minorHAnsi" w:cstheme="minorHAnsi"/>
          <w:sz w:val="24"/>
          <w:szCs w:val="24"/>
        </w:rPr>
        <w:t>szafy</w:t>
      </w:r>
      <w:r>
        <w:rPr>
          <w:rFonts w:asciiTheme="minorHAnsi" w:hAnsiTheme="minorHAnsi" w:cstheme="minorHAnsi"/>
          <w:sz w:val="24"/>
          <w:szCs w:val="24"/>
        </w:rPr>
        <w:t xml:space="preserve"> będą fabrycznie nowe, sprawne, wolne od wad fizycznych i prawnych oraz objęte rękojmią i gwarancją minimum deklarowan</w:t>
      </w:r>
      <w:r w:rsidR="004D6358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 xml:space="preserve"> w części IV Formularza oferty.</w:t>
      </w:r>
    </w:p>
    <w:p w14:paraId="7DC1196E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Oferta cenowa została opracowana zgodnie z otrzymanym opisem przedmiotu zamówienia, cena brutto zawiera wszystkie koszty, jakie ponosi Zamawiający w przypadku wyboru niniejszej oferty.</w:t>
      </w:r>
    </w:p>
    <w:p w14:paraId="73F99F52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14:paraId="4A62117D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lang w:eastAsia="pl-PL"/>
        </w:rPr>
        <w:lastRenderedPageBreak/>
        <w:t xml:space="preserve">Podane w ofercie ceny nie będą </w:t>
      </w:r>
      <w:r w:rsidRPr="00780CD0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14:paraId="2F45B643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14:paraId="206DF79E" w14:textId="62DBD496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48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780CD0">
        <w:rPr>
          <w:rFonts w:asciiTheme="minorHAnsi" w:hAnsiTheme="minorHAnsi" w:cstheme="minorHAnsi"/>
          <w:color w:val="000000"/>
        </w:rPr>
        <w:t xml:space="preserve">Projekt umowy, stanowiący </w:t>
      </w:r>
      <w:r w:rsidR="00741C15" w:rsidRPr="00780CD0">
        <w:rPr>
          <w:rFonts w:asciiTheme="minorHAnsi" w:hAnsiTheme="minorHAnsi" w:cstheme="minorHAnsi"/>
          <w:color w:val="000000"/>
        </w:rPr>
        <w:t>Z</w:t>
      </w:r>
      <w:r w:rsidRPr="00780CD0">
        <w:rPr>
          <w:rFonts w:asciiTheme="minorHAnsi" w:hAnsiTheme="minorHAnsi" w:cstheme="minorHAnsi"/>
          <w:color w:val="000000"/>
        </w:rPr>
        <w:t xml:space="preserve">ałącznik nr </w:t>
      </w:r>
      <w:r w:rsidR="00CA0F06">
        <w:rPr>
          <w:rFonts w:asciiTheme="minorHAnsi" w:hAnsiTheme="minorHAnsi" w:cstheme="minorHAnsi"/>
          <w:color w:val="000000"/>
        </w:rPr>
        <w:t>3</w:t>
      </w:r>
      <w:r w:rsidRPr="00780CD0">
        <w:rPr>
          <w:rFonts w:asciiTheme="minorHAnsi" w:hAnsiTheme="minorHAnsi" w:cstheme="minorHAnsi"/>
          <w:color w:val="000000"/>
        </w:rPr>
        <w:t xml:space="preserve"> do </w:t>
      </w:r>
      <w:r w:rsidR="00A3701D" w:rsidRPr="00780CD0">
        <w:rPr>
          <w:rFonts w:asciiTheme="minorHAnsi" w:hAnsiTheme="minorHAnsi" w:cstheme="minorHAnsi"/>
          <w:color w:val="000000"/>
        </w:rPr>
        <w:t>Z</w:t>
      </w:r>
      <w:r w:rsidRPr="00780CD0">
        <w:rPr>
          <w:rFonts w:asciiTheme="minorHAnsi" w:hAnsiTheme="minorHAnsi" w:cstheme="minorHAnsi"/>
          <w:color w:val="000000"/>
        </w:rPr>
        <w:t>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35C1229E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23C80FD5" w:rsidR="0049497A" w:rsidRPr="00780CD0" w:rsidRDefault="0049497A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Podane wyżej dane kontaktowe (nr faksu/adres poczty elektronicznej) posłużą do przekazywania informacji zarówno w niniejszym postępowaniu jak również wszelkich informacji związanych</w:t>
      </w:r>
      <w:r w:rsidR="00BC7C2F" w:rsidRPr="00780CD0">
        <w:rPr>
          <w:rFonts w:asciiTheme="minorHAnsi" w:hAnsiTheme="minorHAnsi" w:cstheme="minorHAnsi"/>
          <w:color w:val="000000"/>
        </w:rPr>
        <w:t xml:space="preserve"> </w:t>
      </w:r>
      <w:r w:rsidR="00955F89" w:rsidRPr="00780CD0">
        <w:rPr>
          <w:rFonts w:asciiTheme="minorHAnsi" w:hAnsiTheme="minorHAnsi" w:cstheme="minorHAnsi"/>
          <w:color w:val="000000"/>
        </w:rPr>
        <w:t>z </w:t>
      </w:r>
      <w:r w:rsidRPr="00780CD0">
        <w:rPr>
          <w:rFonts w:asciiTheme="minorHAnsi" w:hAnsiTheme="minorHAnsi" w:cstheme="minorHAnsi"/>
          <w:color w:val="000000"/>
        </w:rPr>
        <w:t xml:space="preserve">realizacją umowy będącej wynikiem tego postępowania. </w:t>
      </w:r>
      <w:bookmarkStart w:id="0" w:name="_GoBack"/>
      <w:bookmarkEnd w:id="0"/>
      <w:r w:rsidR="00955F89" w:rsidRPr="00780CD0">
        <w:rPr>
          <w:rFonts w:asciiTheme="minorHAnsi" w:hAnsiTheme="minorHAnsi" w:cstheme="minorHAnsi"/>
          <w:color w:val="000000"/>
        </w:rPr>
        <w:t xml:space="preserve">Dokumenty przesłane na ww. </w:t>
      </w:r>
      <w:r w:rsidRPr="00780CD0">
        <w:rPr>
          <w:rFonts w:asciiTheme="minorHAnsi" w:hAnsiTheme="minorHAnsi" w:cstheme="minorHAnsi"/>
          <w:color w:val="000000"/>
        </w:rPr>
        <w:t>adres poczty elektronicznej uważa się za doręczone Wykonawcy. Wykonawca zobowiązany jest do niezwłocznego potwierdzenia ich otrzymania.</w:t>
      </w:r>
    </w:p>
    <w:p w14:paraId="0DE461DD" w14:textId="77777777" w:rsidR="0049497A" w:rsidRPr="00780CD0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955F89" w:rsidRPr="00780CD0">
        <w:rPr>
          <w:rFonts w:asciiTheme="minorHAnsi" w:hAnsiTheme="minorHAnsi" w:cstheme="minorHAnsi"/>
          <w:color w:val="000000"/>
        </w:rPr>
        <w:t>esunięcia terminów wskazanych w </w:t>
      </w:r>
      <w:r w:rsidRPr="00780CD0">
        <w:rPr>
          <w:rFonts w:asciiTheme="minorHAnsi" w:hAnsiTheme="minorHAnsi" w:cstheme="minorHAnsi"/>
          <w:color w:val="000000"/>
        </w:rPr>
        <w:t>postępowaniu i postanowieniach umowy.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80CD0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780CD0" w:rsidRDefault="0049497A" w:rsidP="00C33047">
      <w:pPr>
        <w:pStyle w:val="Tekstprzypisudolnego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780CD0" w:rsidRDefault="0049497A" w:rsidP="00F25B34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</w:rPr>
        <w:lastRenderedPageBreak/>
        <w:t xml:space="preserve">Oświadczam, że wypełniłem obowiązki informacyjne przewidziane w art. 13 lub art. 14 RODO  wobec osób fizycznych, </w:t>
      </w:r>
      <w:r w:rsidRPr="00780CD0">
        <w:rPr>
          <w:rFonts w:asciiTheme="minorHAnsi" w:hAnsiTheme="minorHAnsi" w:cstheme="minorHAnsi"/>
        </w:rPr>
        <w:t>od których dane osobowe bezpośrednio lub pośrednio pozyskałem</w:t>
      </w:r>
      <w:r w:rsidRPr="00780CD0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780CD0">
        <w:rPr>
          <w:rStyle w:val="Odwoanieprzypisudolnego"/>
          <w:rFonts w:asciiTheme="minorHAnsi" w:hAnsiTheme="minorHAnsi" w:cstheme="minorHAnsi"/>
        </w:rPr>
        <w:footnoteReference w:id="2"/>
      </w:r>
    </w:p>
    <w:p w14:paraId="27A6786D" w14:textId="77777777" w:rsidR="0049497A" w:rsidRPr="00780CD0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780CD0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14:paraId="594E8D3F" w14:textId="77777777" w:rsidR="0049497A" w:rsidRPr="00AF0A7D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AF0A7D">
        <w:rPr>
          <w:rFonts w:asciiTheme="minorHAnsi" w:eastAsia="Cambria" w:hAnsiTheme="minorHAnsi" w:cstheme="minorHAnsi"/>
          <w:sz w:val="18"/>
          <w:szCs w:val="18"/>
        </w:rPr>
        <w:t>nia Wykonawcy</w:t>
      </w:r>
    </w:p>
    <w:p w14:paraId="358D987B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1F846C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7DFA1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BAE666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25B8C3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0258F" w:rsidRPr="00AF0A7D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B9A8E" w14:textId="77777777" w:rsidR="00457B59" w:rsidRDefault="00457B59" w:rsidP="0049497A">
      <w:pPr>
        <w:spacing w:after="0" w:line="240" w:lineRule="auto"/>
      </w:pPr>
      <w:r>
        <w:separator/>
      </w:r>
    </w:p>
  </w:endnote>
  <w:endnote w:type="continuationSeparator" w:id="0">
    <w:p w14:paraId="762F9740" w14:textId="77777777" w:rsidR="00457B59" w:rsidRDefault="00457B59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DD72" w14:textId="6F5E4930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DE5B1A">
      <w:rPr>
        <w:rFonts w:asciiTheme="minorHAnsi" w:hAnsiTheme="minorHAnsi" w:cstheme="minorHAnsi"/>
        <w:bCs/>
        <w:noProof/>
        <w:szCs w:val="28"/>
        <w:lang w:val="fr-FR"/>
      </w:rPr>
      <w:t>4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DE5B1A">
      <w:rPr>
        <w:rFonts w:asciiTheme="minorHAnsi" w:hAnsiTheme="minorHAnsi" w:cstheme="minorHAnsi"/>
        <w:bCs/>
        <w:noProof/>
        <w:sz w:val="20"/>
        <w:lang w:val="fr-FR"/>
      </w:rPr>
      <w:t>4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DA2C3" w14:textId="77777777" w:rsidR="00457B59" w:rsidRDefault="00457B59" w:rsidP="0049497A">
      <w:pPr>
        <w:spacing w:after="0" w:line="240" w:lineRule="auto"/>
      </w:pPr>
      <w:r>
        <w:separator/>
      </w:r>
    </w:p>
  </w:footnote>
  <w:footnote w:type="continuationSeparator" w:id="0">
    <w:p w14:paraId="7BE06E2F" w14:textId="77777777" w:rsidR="00457B59" w:rsidRDefault="00457B59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9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EB60FC"/>
    <w:multiLevelType w:val="multilevel"/>
    <w:tmpl w:val="143803F6"/>
    <w:numStyleLink w:val="WWNum10"/>
  </w:abstractNum>
  <w:abstractNum w:abstractNumId="18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5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3"/>
  </w:num>
  <w:num w:numId="12">
    <w:abstractNumId w:val="17"/>
  </w:num>
  <w:num w:numId="13">
    <w:abstractNumId w:val="5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19"/>
  </w:num>
  <w:num w:numId="19">
    <w:abstractNumId w:val="10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18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51110"/>
    <w:rsid w:val="00075927"/>
    <w:rsid w:val="00076B35"/>
    <w:rsid w:val="000A704A"/>
    <w:rsid w:val="000C6971"/>
    <w:rsid w:val="00100883"/>
    <w:rsid w:val="00103DCB"/>
    <w:rsid w:val="001162C1"/>
    <w:rsid w:val="00120A98"/>
    <w:rsid w:val="0013339F"/>
    <w:rsid w:val="00161F71"/>
    <w:rsid w:val="001822D9"/>
    <w:rsid w:val="00195E05"/>
    <w:rsid w:val="001E23A2"/>
    <w:rsid w:val="001E4C08"/>
    <w:rsid w:val="0020258F"/>
    <w:rsid w:val="00216AE1"/>
    <w:rsid w:val="00240B15"/>
    <w:rsid w:val="00254EFE"/>
    <w:rsid w:val="002877AF"/>
    <w:rsid w:val="00290892"/>
    <w:rsid w:val="00294974"/>
    <w:rsid w:val="00316DA6"/>
    <w:rsid w:val="00320CE4"/>
    <w:rsid w:val="003748B9"/>
    <w:rsid w:val="003B002A"/>
    <w:rsid w:val="00457B59"/>
    <w:rsid w:val="0049497A"/>
    <w:rsid w:val="004D5686"/>
    <w:rsid w:val="004D6358"/>
    <w:rsid w:val="00526411"/>
    <w:rsid w:val="00561417"/>
    <w:rsid w:val="00565727"/>
    <w:rsid w:val="005857AD"/>
    <w:rsid w:val="00591D3E"/>
    <w:rsid w:val="005A0FA3"/>
    <w:rsid w:val="005B4F0C"/>
    <w:rsid w:val="00621194"/>
    <w:rsid w:val="00625548"/>
    <w:rsid w:val="00647DDD"/>
    <w:rsid w:val="00716373"/>
    <w:rsid w:val="00731FCE"/>
    <w:rsid w:val="00741307"/>
    <w:rsid w:val="00741C15"/>
    <w:rsid w:val="00780CD0"/>
    <w:rsid w:val="00782808"/>
    <w:rsid w:val="007E0F5F"/>
    <w:rsid w:val="007E4B1D"/>
    <w:rsid w:val="00811844"/>
    <w:rsid w:val="00857CD1"/>
    <w:rsid w:val="00857EA5"/>
    <w:rsid w:val="00874E5E"/>
    <w:rsid w:val="00875952"/>
    <w:rsid w:val="008D64A9"/>
    <w:rsid w:val="00944E20"/>
    <w:rsid w:val="00955F89"/>
    <w:rsid w:val="00975000"/>
    <w:rsid w:val="009A763C"/>
    <w:rsid w:val="009F5AA7"/>
    <w:rsid w:val="00A3701D"/>
    <w:rsid w:val="00A564B7"/>
    <w:rsid w:val="00A56861"/>
    <w:rsid w:val="00A70F2A"/>
    <w:rsid w:val="00A71C73"/>
    <w:rsid w:val="00A7419C"/>
    <w:rsid w:val="00AA1012"/>
    <w:rsid w:val="00AF0A7D"/>
    <w:rsid w:val="00B3404E"/>
    <w:rsid w:val="00B3544C"/>
    <w:rsid w:val="00B3690A"/>
    <w:rsid w:val="00B60B0A"/>
    <w:rsid w:val="00B7159D"/>
    <w:rsid w:val="00BB4489"/>
    <w:rsid w:val="00BB6A85"/>
    <w:rsid w:val="00BC7C2F"/>
    <w:rsid w:val="00C24443"/>
    <w:rsid w:val="00C33047"/>
    <w:rsid w:val="00C84B31"/>
    <w:rsid w:val="00CA0D6F"/>
    <w:rsid w:val="00CA0F06"/>
    <w:rsid w:val="00CA0F0C"/>
    <w:rsid w:val="00CE157D"/>
    <w:rsid w:val="00D2067C"/>
    <w:rsid w:val="00D6212A"/>
    <w:rsid w:val="00D80092"/>
    <w:rsid w:val="00DE5B1A"/>
    <w:rsid w:val="00E2561F"/>
    <w:rsid w:val="00E321BC"/>
    <w:rsid w:val="00E81F99"/>
    <w:rsid w:val="00E87F73"/>
    <w:rsid w:val="00EA3208"/>
    <w:rsid w:val="00EC371C"/>
    <w:rsid w:val="00EC687E"/>
    <w:rsid w:val="00ED69C7"/>
    <w:rsid w:val="00F135D7"/>
    <w:rsid w:val="00F25B34"/>
    <w:rsid w:val="00F4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47</cp:revision>
  <dcterms:created xsi:type="dcterms:W3CDTF">2021-09-22T10:12:00Z</dcterms:created>
  <dcterms:modified xsi:type="dcterms:W3CDTF">2022-03-04T07:15:00Z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