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C" w:rsidRDefault="005D49BC" w:rsidP="00537B42">
      <w:pPr>
        <w:pStyle w:val="Nagwek1"/>
        <w:spacing w:before="0" w:line="24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537B42" w:rsidRPr="005D49BC" w:rsidRDefault="005D49BC" w:rsidP="00537B42">
      <w:pPr>
        <w:pStyle w:val="Nagwek1"/>
        <w:spacing w:before="0" w:line="24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5D49BC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</w:p>
    <w:p w:rsidR="00334F44" w:rsidRPr="005D49BC" w:rsidRDefault="005D49BC" w:rsidP="005D49BC">
      <w:pPr>
        <w:pStyle w:val="Nagwek1"/>
        <w:spacing w:before="0" w:line="24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5D49BC">
        <w:rPr>
          <w:rFonts w:ascii="Calibri" w:hAnsi="Calibri" w:cs="Calibri"/>
          <w:b/>
          <w:color w:val="000000" w:themeColor="text1"/>
          <w:sz w:val="24"/>
          <w:szCs w:val="24"/>
        </w:rPr>
        <w:t xml:space="preserve"> O PRZYNALEŻNOŚCI DO GRUPY KAPITAŁOWEJ</w:t>
      </w:r>
    </w:p>
    <w:p w:rsidR="00334F44" w:rsidRPr="005D49BC" w:rsidRDefault="00334F44" w:rsidP="005D49BC">
      <w:pPr>
        <w:autoSpaceDE w:val="0"/>
        <w:autoSpaceDN w:val="0"/>
        <w:adjustRightInd w:val="0"/>
        <w:spacing w:before="360" w:after="0" w:line="276" w:lineRule="auto"/>
        <w:jc w:val="both"/>
        <w:rPr>
          <w:rFonts w:ascii="Calibri" w:hAnsi="Calibri" w:cs="Calibri"/>
          <w:spacing w:val="-4"/>
          <w:sz w:val="24"/>
          <w:szCs w:val="24"/>
        </w:rPr>
      </w:pPr>
      <w:r w:rsidRPr="005D49BC">
        <w:rPr>
          <w:rFonts w:ascii="Calibri" w:hAnsi="Calibri" w:cs="Calibri"/>
          <w:spacing w:val="-4"/>
          <w:sz w:val="24"/>
          <w:szCs w:val="24"/>
        </w:rPr>
        <w:t xml:space="preserve">Przedmiot zamówienia: </w:t>
      </w:r>
      <w:r w:rsidR="00BF2203" w:rsidRPr="005D49BC">
        <w:rPr>
          <w:rFonts w:ascii="Calibri" w:hAnsi="Calibri" w:cs="Calibri"/>
          <w:spacing w:val="-4"/>
          <w:sz w:val="24"/>
          <w:szCs w:val="24"/>
        </w:rPr>
        <w:t>Ś</w:t>
      </w:r>
      <w:r w:rsidR="00BF2203" w:rsidRPr="005D49BC">
        <w:rPr>
          <w:rFonts w:ascii="Calibri" w:hAnsi="Calibri" w:cs="Calibri"/>
          <w:b/>
          <w:sz w:val="24"/>
          <w:szCs w:val="24"/>
          <w:shd w:val="clear" w:color="auto" w:fill="FFFFFF"/>
        </w:rPr>
        <w:t>wiadczenie usługi kompleksowego sprzątania i bieżącego utrzymywania czystości w budynkach i na posesjach</w:t>
      </w:r>
      <w:r w:rsidR="00BF2203" w:rsidRPr="005D49BC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Izby Administracji Skarbowej w </w:t>
      </w:r>
      <w:r w:rsidR="00BF2203" w:rsidRPr="005D49BC">
        <w:rPr>
          <w:rFonts w:ascii="Calibri" w:hAnsi="Calibri" w:cs="Calibri"/>
          <w:b/>
          <w:sz w:val="24"/>
          <w:szCs w:val="24"/>
          <w:shd w:val="clear" w:color="auto" w:fill="FFFFFF"/>
        </w:rPr>
        <w:t>Katowicach, Krajowej Informacji Skarbowej w Bielsku-Białej oraz w jednostkach organizacyjnych  podległych Izbie Administracji Skarbowej w Katowicach wraz ze świadczeniem usług konserwatorskich i pomocnicz</w:t>
      </w:r>
      <w:r w:rsidR="00BF2203" w:rsidRPr="005D49BC">
        <w:rPr>
          <w:rFonts w:ascii="Calibri" w:hAnsi="Calibri" w:cs="Calibri"/>
          <w:b/>
          <w:sz w:val="24"/>
          <w:szCs w:val="24"/>
          <w:shd w:val="clear" w:color="auto" w:fill="FFFFFF"/>
        </w:rPr>
        <w:t>ych we wskazanych jednostkach w </w:t>
      </w:r>
      <w:r w:rsidR="00BF2203" w:rsidRPr="005D49BC">
        <w:rPr>
          <w:rFonts w:ascii="Calibri" w:hAnsi="Calibri" w:cs="Calibri"/>
          <w:b/>
          <w:sz w:val="24"/>
          <w:szCs w:val="24"/>
          <w:shd w:val="clear" w:color="auto" w:fill="FFFFFF"/>
        </w:rPr>
        <w:t>okresie od 1 grudnia 2021 r. do 30 listopada 2022 r.</w:t>
      </w:r>
    </w:p>
    <w:p w:rsidR="00537B42" w:rsidRPr="005D49BC" w:rsidRDefault="00537B42" w:rsidP="006D1CE9">
      <w:pPr>
        <w:autoSpaceDE w:val="0"/>
        <w:autoSpaceDN w:val="0"/>
        <w:adjustRightInd w:val="0"/>
        <w:spacing w:before="36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D49BC">
        <w:rPr>
          <w:rFonts w:ascii="Calibri" w:hAnsi="Calibri" w:cs="Calibri"/>
          <w:spacing w:val="-4"/>
          <w:sz w:val="24"/>
          <w:szCs w:val="24"/>
        </w:rPr>
        <w:t>Składając ofertę w</w:t>
      </w:r>
      <w:r w:rsidR="00BF2203" w:rsidRPr="005D49BC">
        <w:rPr>
          <w:rFonts w:ascii="Calibri" w:hAnsi="Calibri" w:cs="Calibri"/>
          <w:spacing w:val="-4"/>
          <w:sz w:val="24"/>
          <w:szCs w:val="24"/>
        </w:rPr>
        <w:t xml:space="preserve"> ww.</w:t>
      </w:r>
      <w:r w:rsidRPr="005D49BC">
        <w:rPr>
          <w:rFonts w:ascii="Calibri" w:hAnsi="Calibri" w:cs="Calibri"/>
          <w:spacing w:val="-4"/>
          <w:sz w:val="24"/>
          <w:szCs w:val="24"/>
        </w:rPr>
        <w:t xml:space="preserve"> postępowaniu o udzielenie zamówienia publicznego prowadzonym przez </w:t>
      </w:r>
      <w:r w:rsidRPr="005D49BC">
        <w:rPr>
          <w:rFonts w:ascii="Calibri" w:hAnsi="Calibri" w:cs="Calibri"/>
          <w:sz w:val="24"/>
          <w:szCs w:val="24"/>
        </w:rPr>
        <w:t xml:space="preserve">Izbę Administracji Skarbowej w Katowicach w trybie </w:t>
      </w:r>
      <w:r w:rsidR="00334F44" w:rsidRPr="005D49BC">
        <w:rPr>
          <w:rFonts w:ascii="Calibri" w:hAnsi="Calibri" w:cs="Calibri"/>
          <w:sz w:val="24"/>
          <w:szCs w:val="24"/>
        </w:rPr>
        <w:t>przetargu nieograniczonego</w:t>
      </w:r>
      <w:r w:rsidRPr="005D49BC">
        <w:rPr>
          <w:rFonts w:ascii="Calibri" w:hAnsi="Calibri" w:cs="Calibri"/>
          <w:sz w:val="24"/>
          <w:szCs w:val="24"/>
        </w:rPr>
        <w:t xml:space="preserve"> na podstawie art. </w:t>
      </w:r>
      <w:r w:rsidR="00334F44" w:rsidRPr="005D49BC">
        <w:rPr>
          <w:rFonts w:ascii="Calibri" w:hAnsi="Calibri" w:cs="Calibri"/>
          <w:sz w:val="24"/>
          <w:szCs w:val="24"/>
        </w:rPr>
        <w:t>132 ustawy z dnia 11 września 2019 r. Prawo zamówień publicznych</w:t>
      </w:r>
      <w:r w:rsidR="00BF2203" w:rsidRPr="005D49BC">
        <w:rPr>
          <w:rFonts w:ascii="Calibri" w:hAnsi="Calibri" w:cs="Calibri"/>
          <w:bCs/>
          <w:sz w:val="24"/>
          <w:szCs w:val="24"/>
        </w:rPr>
        <w:t xml:space="preserve"> </w:t>
      </w:r>
      <w:r w:rsidRPr="005D49BC">
        <w:rPr>
          <w:rFonts w:ascii="Calibri" w:hAnsi="Calibri" w:cs="Calibri"/>
          <w:sz w:val="24"/>
          <w:szCs w:val="24"/>
        </w:rPr>
        <w:t>o</w:t>
      </w:r>
      <w:r w:rsidR="005D49BC" w:rsidRPr="005D49BC">
        <w:rPr>
          <w:rFonts w:ascii="Calibri" w:hAnsi="Calibri" w:cs="Calibri"/>
          <w:sz w:val="24"/>
          <w:szCs w:val="24"/>
        </w:rPr>
        <w:t xml:space="preserve">świadczam/my, </w:t>
      </w:r>
      <w:r w:rsidR="00F02DDF" w:rsidRPr="005D49BC">
        <w:rPr>
          <w:rFonts w:ascii="Calibri" w:hAnsi="Calibri" w:cs="Calibri"/>
          <w:sz w:val="24"/>
          <w:szCs w:val="24"/>
        </w:rPr>
        <w:t>n</w:t>
      </w:r>
      <w:r w:rsidR="005D49BC">
        <w:rPr>
          <w:rFonts w:ascii="Calibri" w:hAnsi="Calibri" w:cs="Calibri"/>
          <w:sz w:val="24"/>
          <w:szCs w:val="24"/>
        </w:rPr>
        <w:t>a </w:t>
      </w:r>
      <w:r w:rsidRPr="005D49BC">
        <w:rPr>
          <w:rFonts w:ascii="Calibri" w:hAnsi="Calibri" w:cs="Calibri"/>
          <w:sz w:val="24"/>
          <w:szCs w:val="24"/>
        </w:rPr>
        <w:t xml:space="preserve">podstawie </w:t>
      </w:r>
      <w:r w:rsidRPr="005D49BC">
        <w:rPr>
          <w:rFonts w:ascii="Calibri" w:hAnsi="Calibri" w:cs="Calibri"/>
          <w:b/>
          <w:sz w:val="24"/>
          <w:szCs w:val="24"/>
        </w:rPr>
        <w:t>art. 108 ust. 1 pkt 5</w:t>
      </w:r>
      <w:r w:rsidRPr="005D49BC">
        <w:rPr>
          <w:rFonts w:ascii="Calibri" w:hAnsi="Calibri" w:cs="Calibri"/>
          <w:sz w:val="24"/>
          <w:szCs w:val="24"/>
        </w:rPr>
        <w:t xml:space="preserve"> ustawy z dnia 11 września 2019 r. – Prawo za</w:t>
      </w:r>
      <w:r w:rsidR="00115F65" w:rsidRPr="005D49BC">
        <w:rPr>
          <w:rFonts w:ascii="Calibri" w:hAnsi="Calibri" w:cs="Calibri"/>
          <w:sz w:val="24"/>
          <w:szCs w:val="24"/>
        </w:rPr>
        <w:t>mówień publicznych</w:t>
      </w:r>
      <w:r w:rsidRPr="005D49BC">
        <w:rPr>
          <w:rFonts w:ascii="Calibri" w:hAnsi="Calibri" w:cs="Calibri"/>
          <w:sz w:val="24"/>
          <w:szCs w:val="24"/>
        </w:rPr>
        <w:t>, że:</w:t>
      </w:r>
    </w:p>
    <w:p w:rsidR="00537B42" w:rsidRPr="005D49BC" w:rsidRDefault="00F02DDF" w:rsidP="006D1CE9">
      <w:pPr>
        <w:spacing w:before="120" w:line="36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b/>
            <w:sz w:val="24"/>
            <w:szCs w:val="24"/>
          </w:rPr>
          <w:id w:val="1445263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49B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537B42" w:rsidRPr="005D49BC">
        <w:rPr>
          <w:rFonts w:ascii="Calibri" w:hAnsi="Calibri" w:cs="Calibri"/>
          <w:b/>
          <w:sz w:val="24"/>
          <w:szCs w:val="24"/>
        </w:rPr>
        <w:t>należymy do jednej grupy kapitałowej wspólnie z poniższymi Wykonawcami, którzy złożyli oferty w tym postępowaniu:*</w:t>
      </w:r>
    </w:p>
    <w:p w:rsidR="00537B42" w:rsidRPr="005D49BC" w:rsidRDefault="00537B42" w:rsidP="00537B42">
      <w:pPr>
        <w:spacing w:line="48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5D49BC">
        <w:rPr>
          <w:rFonts w:ascii="Calibri" w:hAnsi="Calibri" w:cs="Calibri"/>
          <w:sz w:val="24"/>
          <w:szCs w:val="24"/>
        </w:rPr>
        <w:t>1. ………………………..………………………………………………..…,</w:t>
      </w:r>
    </w:p>
    <w:p w:rsidR="00537B42" w:rsidRPr="005D49BC" w:rsidRDefault="00537B42" w:rsidP="00537B42">
      <w:pPr>
        <w:spacing w:line="48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5D49BC">
        <w:rPr>
          <w:rFonts w:ascii="Calibri" w:hAnsi="Calibri" w:cs="Calibri"/>
          <w:sz w:val="24"/>
          <w:szCs w:val="24"/>
        </w:rPr>
        <w:t>2. ……………..……………………………………………………………..,</w:t>
      </w:r>
    </w:p>
    <w:p w:rsidR="00537B42" w:rsidRPr="005D49BC" w:rsidRDefault="00F02DDF" w:rsidP="006D1CE9">
      <w:pPr>
        <w:spacing w:before="120" w:line="36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b/>
            <w:sz w:val="24"/>
            <w:szCs w:val="24"/>
          </w:rPr>
          <w:id w:val="1658498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49B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537B42" w:rsidRPr="005D49BC">
        <w:rPr>
          <w:rFonts w:ascii="Calibri" w:hAnsi="Calibri" w:cs="Calibri"/>
          <w:b/>
          <w:sz w:val="24"/>
          <w:szCs w:val="24"/>
        </w:rPr>
        <w:t xml:space="preserve">nie należymy do jednej grupy kapitałowej z żadnym z Wykonawców, którzy złożyli ofertę w tym postępowaniu.* </w:t>
      </w:r>
    </w:p>
    <w:p w:rsidR="00537B42" w:rsidRPr="006D1CE9" w:rsidRDefault="00537B42" w:rsidP="00537B42">
      <w:pPr>
        <w:rPr>
          <w:rFonts w:ascii="Calibri" w:hAnsi="Calibri" w:cs="Calibri"/>
          <w:b/>
          <w:sz w:val="20"/>
          <w:szCs w:val="20"/>
          <w:u w:val="single"/>
        </w:rPr>
      </w:pPr>
    </w:p>
    <w:p w:rsidR="006D1CE9" w:rsidRPr="005D49BC" w:rsidRDefault="006D1CE9" w:rsidP="00537B42">
      <w:pPr>
        <w:rPr>
          <w:rFonts w:ascii="Calibri" w:hAnsi="Calibri" w:cs="Calibri"/>
          <w:b/>
          <w:sz w:val="24"/>
          <w:szCs w:val="24"/>
          <w:u w:val="single"/>
        </w:rPr>
      </w:pPr>
    </w:p>
    <w:p w:rsidR="00537B42" w:rsidRPr="005D49BC" w:rsidRDefault="005D49BC" w:rsidP="00537B42">
      <w:pPr>
        <w:rPr>
          <w:rFonts w:ascii="Calibri" w:hAnsi="Calibri" w:cs="Calibri"/>
          <w:sz w:val="24"/>
          <w:szCs w:val="24"/>
        </w:rPr>
      </w:pPr>
      <w:r w:rsidRPr="005D49BC">
        <w:rPr>
          <w:rFonts w:ascii="Calibri" w:hAnsi="Calibri" w:cs="Calibri"/>
          <w:sz w:val="24"/>
          <w:szCs w:val="24"/>
        </w:rPr>
        <w:t>Data i miejscowość</w:t>
      </w:r>
      <w:r w:rsidR="00537B42" w:rsidRPr="005D49BC">
        <w:rPr>
          <w:rFonts w:ascii="Calibri" w:hAnsi="Calibri" w:cs="Calibri"/>
          <w:sz w:val="24"/>
          <w:szCs w:val="24"/>
        </w:rPr>
        <w:t>:</w:t>
      </w:r>
      <w:r w:rsidR="00537B42" w:rsidRPr="005D49BC">
        <w:rPr>
          <w:rFonts w:ascii="Calibri" w:hAnsi="Calibri" w:cs="Calibri"/>
          <w:b/>
          <w:sz w:val="24"/>
          <w:szCs w:val="24"/>
        </w:rPr>
        <w:t xml:space="preserve"> </w:t>
      </w:r>
      <w:r w:rsidR="00537B42" w:rsidRPr="005D49BC">
        <w:rPr>
          <w:rFonts w:ascii="Calibri" w:hAnsi="Calibri" w:cs="Calibri"/>
          <w:sz w:val="24"/>
          <w:szCs w:val="24"/>
        </w:rPr>
        <w:t>...................................................................</w:t>
      </w:r>
    </w:p>
    <w:p w:rsidR="00537B42" w:rsidRDefault="00537B42" w:rsidP="00537B42">
      <w:pPr>
        <w:rPr>
          <w:rFonts w:ascii="Calibri" w:hAnsi="Calibri" w:cs="Calibri"/>
          <w:sz w:val="24"/>
          <w:szCs w:val="24"/>
        </w:rPr>
      </w:pPr>
    </w:p>
    <w:p w:rsidR="006D1CE9" w:rsidRDefault="006D1CE9" w:rsidP="00537B42">
      <w:pPr>
        <w:rPr>
          <w:rFonts w:ascii="Calibri" w:hAnsi="Calibri" w:cs="Calibri"/>
          <w:sz w:val="24"/>
          <w:szCs w:val="24"/>
        </w:rPr>
      </w:pPr>
    </w:p>
    <w:p w:rsidR="006D1CE9" w:rsidRDefault="006D1CE9" w:rsidP="00537B42">
      <w:pPr>
        <w:rPr>
          <w:rFonts w:ascii="Calibri" w:hAnsi="Calibri" w:cs="Calibri"/>
          <w:sz w:val="24"/>
          <w:szCs w:val="24"/>
        </w:rPr>
      </w:pPr>
    </w:p>
    <w:p w:rsidR="006D1CE9" w:rsidRDefault="006D1CE9" w:rsidP="00537B42">
      <w:pPr>
        <w:rPr>
          <w:rFonts w:ascii="Calibri" w:hAnsi="Calibri" w:cs="Calibri"/>
          <w:sz w:val="24"/>
          <w:szCs w:val="24"/>
        </w:rPr>
      </w:pPr>
    </w:p>
    <w:p w:rsidR="006D1CE9" w:rsidRPr="005D49BC" w:rsidRDefault="006D1CE9" w:rsidP="00537B42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6D1CE9" w:rsidRPr="006D1CE9" w:rsidRDefault="006D1CE9" w:rsidP="006D1CE9">
      <w:pPr>
        <w:tabs>
          <w:tab w:val="left" w:pos="2400"/>
        </w:tabs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-67718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1CE9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6D1CE9">
        <w:rPr>
          <w:rFonts w:ascii="Calibri" w:hAnsi="Calibri" w:cs="Calibri"/>
          <w:b/>
          <w:sz w:val="20"/>
          <w:szCs w:val="20"/>
        </w:rPr>
        <w:t>- zaznaczyć  właściwe</w:t>
      </w:r>
    </w:p>
    <w:p w:rsidR="00537B42" w:rsidRPr="005D49BC" w:rsidRDefault="00537B42">
      <w:pPr>
        <w:rPr>
          <w:rFonts w:ascii="Calibri" w:hAnsi="Calibri" w:cs="Calibri"/>
          <w:sz w:val="24"/>
          <w:szCs w:val="24"/>
        </w:rPr>
      </w:pPr>
    </w:p>
    <w:sectPr w:rsidR="00537B42" w:rsidRPr="005D49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EE" w:rsidRDefault="006263EE" w:rsidP="006263EE">
      <w:pPr>
        <w:spacing w:after="0" w:line="240" w:lineRule="auto"/>
      </w:pPr>
      <w:r>
        <w:separator/>
      </w:r>
    </w:p>
  </w:endnote>
  <w:endnote w:type="continuationSeparator" w:id="0">
    <w:p w:rsidR="006263EE" w:rsidRDefault="006263EE" w:rsidP="0062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EE" w:rsidRDefault="006263EE" w:rsidP="006263EE">
      <w:pPr>
        <w:spacing w:after="0" w:line="240" w:lineRule="auto"/>
      </w:pPr>
      <w:r>
        <w:separator/>
      </w:r>
    </w:p>
  </w:footnote>
  <w:footnote w:type="continuationSeparator" w:id="0">
    <w:p w:rsidR="006263EE" w:rsidRDefault="006263EE" w:rsidP="0062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3EE" w:rsidRDefault="006263EE" w:rsidP="006263EE">
    <w:pPr>
      <w:pStyle w:val="Nagwek"/>
    </w:pPr>
    <w:r>
      <w:t>Znak sprawy: 2401- ILZ.260.44.2.2021</w:t>
    </w:r>
    <w:r>
      <w:tab/>
    </w:r>
    <w:r>
      <w:tab/>
    </w:r>
    <w:r>
      <w:t>Załącznik nr V</w:t>
    </w:r>
  </w:p>
  <w:p w:rsidR="006263EE" w:rsidRDefault="00334F44" w:rsidP="006263EE">
    <w:pPr>
      <w:pStyle w:val="Nagwek"/>
    </w:pPr>
    <w:r>
      <w:t>ZKP – 8/</w:t>
    </w:r>
    <w:r w:rsidR="006263EE"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2"/>
    <w:rsid w:val="00052A98"/>
    <w:rsid w:val="00115F65"/>
    <w:rsid w:val="00334F44"/>
    <w:rsid w:val="00340724"/>
    <w:rsid w:val="00537B42"/>
    <w:rsid w:val="005B460C"/>
    <w:rsid w:val="005B78FE"/>
    <w:rsid w:val="005D49BC"/>
    <w:rsid w:val="006263EE"/>
    <w:rsid w:val="006D1CE9"/>
    <w:rsid w:val="008947BD"/>
    <w:rsid w:val="00BF2203"/>
    <w:rsid w:val="00DB1102"/>
    <w:rsid w:val="00F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E6CD"/>
  <w15:chartTrackingRefBased/>
  <w15:docId w15:val="{ADD206BD-210A-4E4F-BF4D-48D0F3DC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42"/>
  </w:style>
  <w:style w:type="paragraph" w:styleId="Nagwek1">
    <w:name w:val="heading 1"/>
    <w:basedOn w:val="Normalny"/>
    <w:next w:val="Normalny"/>
    <w:link w:val="Nagwek1Znak"/>
    <w:uiPriority w:val="9"/>
    <w:qFormat/>
    <w:rsid w:val="0053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7B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3EE"/>
  </w:style>
  <w:style w:type="paragraph" w:styleId="Stopka">
    <w:name w:val="footer"/>
    <w:basedOn w:val="Normalny"/>
    <w:link w:val="Stopka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2021-06-28T06:45:00Z</cp:lastPrinted>
  <dcterms:created xsi:type="dcterms:W3CDTF">2021-06-28T09:42:00Z</dcterms:created>
  <dcterms:modified xsi:type="dcterms:W3CDTF">2021-08-03T10:23:00Z</dcterms:modified>
</cp:coreProperties>
</file>