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CDA" w:rsidRPr="00F73CDA" w:rsidRDefault="00F73CDA" w:rsidP="00F73CDA">
      <w:pPr>
        <w:spacing w:before="120"/>
        <w:ind w:left="360"/>
        <w:jc w:val="right"/>
        <w:rPr>
          <w:rFonts w:ascii="Arial" w:hAnsi="Arial" w:cs="Arial"/>
          <w:b/>
          <w:i/>
          <w:color w:val="000000"/>
        </w:rPr>
      </w:pPr>
      <w:r w:rsidRPr="00F73CDA">
        <w:rPr>
          <w:rFonts w:ascii="Arial" w:hAnsi="Arial" w:cs="Arial"/>
          <w:b/>
          <w:i/>
          <w:color w:val="000000"/>
        </w:rPr>
        <w:t>Załącznik nr 2/</w:t>
      </w:r>
      <w:r w:rsidR="00DC3B30">
        <w:rPr>
          <w:rFonts w:ascii="Arial" w:hAnsi="Arial" w:cs="Arial"/>
          <w:b/>
          <w:i/>
          <w:color w:val="000000"/>
        </w:rPr>
        <w:t>III</w:t>
      </w:r>
      <w:bookmarkStart w:id="0" w:name="_GoBack"/>
      <w:bookmarkEnd w:id="0"/>
      <w:r w:rsidRPr="00F73CDA">
        <w:rPr>
          <w:rFonts w:ascii="Arial" w:hAnsi="Arial" w:cs="Arial"/>
          <w:b/>
          <w:i/>
          <w:color w:val="000000"/>
        </w:rPr>
        <w:t xml:space="preserve"> do Zaproszenia</w:t>
      </w:r>
    </w:p>
    <w:p w:rsidR="00BA5F1A" w:rsidRDefault="006D1B3A" w:rsidP="00BA5F1A">
      <w:pPr>
        <w:spacing w:before="120"/>
        <w:ind w:left="360"/>
        <w:jc w:val="center"/>
        <w:rPr>
          <w:rFonts w:ascii="Arial" w:hAnsi="Arial" w:cs="Arial"/>
          <w:b/>
          <w:color w:val="000000"/>
        </w:rPr>
      </w:pPr>
      <w:r w:rsidRPr="005828FE">
        <w:rPr>
          <w:rFonts w:ascii="Arial" w:hAnsi="Arial" w:cs="Arial"/>
          <w:b/>
          <w:color w:val="000000"/>
        </w:rPr>
        <w:t>Część III</w:t>
      </w:r>
    </w:p>
    <w:p w:rsidR="00F73CDA" w:rsidRPr="005828FE" w:rsidRDefault="00F73CDA" w:rsidP="00BA5F1A">
      <w:pPr>
        <w:spacing w:before="120"/>
        <w:ind w:left="360"/>
        <w:jc w:val="center"/>
        <w:rPr>
          <w:rFonts w:ascii="Arial" w:hAnsi="Arial" w:cs="Arial"/>
          <w:b/>
          <w:color w:val="000000"/>
        </w:rPr>
      </w:pPr>
    </w:p>
    <w:tbl>
      <w:tblPr>
        <w:tblW w:w="14809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2396"/>
        <w:gridCol w:w="1134"/>
        <w:gridCol w:w="993"/>
        <w:gridCol w:w="1134"/>
        <w:gridCol w:w="1134"/>
        <w:gridCol w:w="1134"/>
        <w:gridCol w:w="1275"/>
        <w:gridCol w:w="1843"/>
        <w:gridCol w:w="1559"/>
        <w:gridCol w:w="1842"/>
      </w:tblGrid>
      <w:tr w:rsidR="00545950" w:rsidRPr="005828FE" w:rsidTr="005828FE">
        <w:trPr>
          <w:trHeight w:val="156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828FE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sz w:val="18"/>
                <w:szCs w:val="18"/>
              </w:rPr>
              <w:t>Nazwa urzędu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sz w:val="18"/>
                <w:szCs w:val="18"/>
              </w:rPr>
              <w:t>Rodzaj obiektu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sz w:val="18"/>
                <w:szCs w:val="18"/>
              </w:rPr>
              <w:t>Rok budowy i ostatniej modernizacji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sz w:val="18"/>
                <w:szCs w:val="18"/>
              </w:rPr>
              <w:t>Liczba przewodów wentylacyjnych (</w:t>
            </w:r>
            <w:proofErr w:type="spellStart"/>
            <w:r w:rsidRPr="005828FE">
              <w:rPr>
                <w:rFonts w:ascii="Arial" w:hAnsi="Arial" w:cs="Arial"/>
                <w:b/>
                <w:bCs/>
                <w:sz w:val="18"/>
                <w:szCs w:val="18"/>
              </w:rPr>
              <w:t>szt</w:t>
            </w:r>
            <w:proofErr w:type="spellEnd"/>
            <w:r w:rsidRPr="005828F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50" w:rsidRPr="005828FE" w:rsidRDefault="00545950" w:rsidP="00E016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sz w:val="18"/>
                <w:szCs w:val="18"/>
              </w:rPr>
              <w:t>Liczba przewodów spalinowych  (</w:t>
            </w:r>
            <w:proofErr w:type="spellStart"/>
            <w:r w:rsidRPr="005828FE">
              <w:rPr>
                <w:rFonts w:ascii="Arial" w:hAnsi="Arial" w:cs="Arial"/>
                <w:b/>
                <w:bCs/>
                <w:sz w:val="18"/>
                <w:szCs w:val="18"/>
              </w:rPr>
              <w:t>szt</w:t>
            </w:r>
            <w:proofErr w:type="spellEnd"/>
            <w:r w:rsidRPr="005828F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50" w:rsidRPr="005828FE" w:rsidRDefault="00545950" w:rsidP="00E016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sz w:val="18"/>
                <w:szCs w:val="18"/>
              </w:rPr>
              <w:t>Przewodów dymowych</w:t>
            </w:r>
          </w:p>
          <w:p w:rsidR="00545950" w:rsidRPr="005828FE" w:rsidRDefault="00545950" w:rsidP="00E016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 w:rsidRPr="005828FE">
              <w:rPr>
                <w:rFonts w:ascii="Arial" w:hAnsi="Arial" w:cs="Arial"/>
                <w:b/>
                <w:bCs/>
                <w:sz w:val="18"/>
                <w:szCs w:val="18"/>
              </w:rPr>
              <w:t>szt</w:t>
            </w:r>
            <w:proofErr w:type="spellEnd"/>
            <w:r w:rsidRPr="005828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sz w:val="18"/>
                <w:szCs w:val="18"/>
              </w:rPr>
              <w:t>Rodzaj dachu (płaski czy stromy)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sz w:val="18"/>
                <w:szCs w:val="18"/>
              </w:rPr>
              <w:t>Dojście, dostęp do przewodów (stopnie, ławy kominiarskie)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50" w:rsidRPr="005828FE" w:rsidRDefault="00545950" w:rsidP="005828FE">
            <w:pPr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sz w:val="18"/>
                <w:szCs w:val="18"/>
              </w:rPr>
              <w:t>Termin następnego przeglądu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950" w:rsidRPr="005828FE" w:rsidRDefault="00545950" w:rsidP="00771D8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sz w:val="18"/>
                <w:szCs w:val="18"/>
              </w:rPr>
              <w:t>Kwota brutto</w:t>
            </w:r>
          </w:p>
        </w:tc>
      </w:tr>
      <w:tr w:rsidR="00545950" w:rsidRPr="005828FE" w:rsidTr="005828FE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950" w:rsidRPr="005828FE" w:rsidRDefault="005828FE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Pierwszy Urząd Skarbowy w Bielsku-Białej 43-300 T. </w:t>
            </w:r>
            <w:proofErr w:type="spellStart"/>
            <w:r w:rsidRPr="005828F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Sixta</w:t>
            </w:r>
            <w:proofErr w:type="spellEnd"/>
            <w:r w:rsidRPr="005828F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1996/1997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stromy 45%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ławy kominiarskie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950" w:rsidRPr="005828FE" w:rsidRDefault="005828FE" w:rsidP="005828F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18-03-2021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545950" w:rsidRPr="005828FE" w:rsidTr="005828FE">
        <w:trPr>
          <w:trHeight w:val="48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950" w:rsidRPr="005828FE" w:rsidRDefault="005828FE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Drugi Urząd Skarbowy w Bielsku-Białej 43-300 Gen. St. Maczka 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1993/2012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właz na dach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950" w:rsidRPr="005828FE" w:rsidRDefault="005828FE" w:rsidP="005828F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18-03-2021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5950" w:rsidRPr="005828FE" w:rsidTr="005828FE">
        <w:trPr>
          <w:trHeight w:val="45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950" w:rsidRPr="005828FE" w:rsidRDefault="005828FE" w:rsidP="009C4C87">
            <w:pPr>
              <w:jc w:val="center"/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Urząd Skarbowy w Cieszynie 43-400 Kraszewskiego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1900/2007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stromy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właz kominiarski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950" w:rsidRPr="005828FE" w:rsidRDefault="005828FE" w:rsidP="005828F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28-08-2021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5950" w:rsidRPr="005828FE" w:rsidTr="005828FE">
        <w:trPr>
          <w:trHeight w:val="48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950" w:rsidRPr="005828FE" w:rsidRDefault="005828FE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Urząd Skarbowy w Czechowicach-Dziedzicach 43-502 Nad Białką 1a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1962/1997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stopnie z korytarza  ostatniej kondygnacji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950" w:rsidRPr="005828FE" w:rsidRDefault="005828FE" w:rsidP="005828F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18-03-2021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5950" w:rsidRPr="005828FE" w:rsidTr="005828FE">
        <w:trPr>
          <w:trHeight w:val="300"/>
        </w:trPr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5950" w:rsidRPr="005828FE" w:rsidRDefault="005828FE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Urząd Skarbowy w Jastrzębiu </w:t>
            </w:r>
            <w:proofErr w:type="spellStart"/>
            <w:r w:rsidRPr="005828F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Zd</w:t>
            </w:r>
            <w:proofErr w:type="spellEnd"/>
            <w:r w:rsidRPr="005828F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. bud Nr 1,2 44-335 11 Listopada 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1925/1994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stromy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właz kominiarski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950" w:rsidRPr="005828FE" w:rsidRDefault="005828FE" w:rsidP="005828F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20-09-2021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5950" w:rsidRPr="005828FE" w:rsidTr="005828FE">
        <w:trPr>
          <w:trHeight w:val="300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950" w:rsidRPr="005828FE" w:rsidRDefault="00545950" w:rsidP="009C4C87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950" w:rsidRPr="005828FE" w:rsidRDefault="00545950" w:rsidP="009C4C87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950" w:rsidRPr="005828FE" w:rsidRDefault="00545950" w:rsidP="009C4C87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1923/1998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950" w:rsidRPr="005828FE" w:rsidRDefault="00545950" w:rsidP="009C4C8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950" w:rsidRPr="005828FE" w:rsidRDefault="00545950" w:rsidP="009C4C8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950" w:rsidRPr="005828FE" w:rsidRDefault="00545950" w:rsidP="009C4C8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50" w:rsidRPr="005828FE" w:rsidRDefault="00545950" w:rsidP="005828F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0" w:rsidRPr="005828FE" w:rsidRDefault="00545950" w:rsidP="009C4C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5950" w:rsidRPr="005828FE" w:rsidTr="005828FE">
        <w:trPr>
          <w:trHeight w:val="300"/>
        </w:trPr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5950" w:rsidRPr="005828FE" w:rsidRDefault="005828FE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Urząd Skarbowy w Pszczynie 43-200 3 Maja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2004/2005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stromy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drabina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950" w:rsidRPr="005828FE" w:rsidRDefault="005828FE" w:rsidP="005828F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30-04-2021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5950" w:rsidRPr="005828FE" w:rsidTr="005828FE">
        <w:trPr>
          <w:trHeight w:val="300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950" w:rsidRPr="005828FE" w:rsidRDefault="00545950" w:rsidP="009C4C87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950" w:rsidRPr="005828FE" w:rsidRDefault="00545950" w:rsidP="009C4C87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1898/1997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950" w:rsidRPr="005828FE" w:rsidRDefault="00545950" w:rsidP="009C4C8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stromy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drabina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950" w:rsidRPr="005828FE" w:rsidRDefault="00545950" w:rsidP="005828F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5950" w:rsidRPr="005828FE" w:rsidRDefault="00545950" w:rsidP="009C4C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5950" w:rsidRPr="005828FE" w:rsidTr="005828FE">
        <w:trPr>
          <w:trHeight w:val="48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950" w:rsidRPr="005828FE" w:rsidRDefault="005828FE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Urząd Skarbowy w Wodzisławiu Śląskim 44-300 Głowackiego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1994/2000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stromy/płaski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CA48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ławy kominiarskie, 4 włazy, drabina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950" w:rsidRPr="005828FE" w:rsidRDefault="005828FE" w:rsidP="005828F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30-04-2021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5950" w:rsidRPr="005828FE" w:rsidTr="005828FE">
        <w:trPr>
          <w:trHeight w:val="300"/>
        </w:trPr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5950" w:rsidRPr="005828FE" w:rsidRDefault="005828FE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Urząd Skarbowy w Żywcu 34-300 Krasińskiego 11oraz Powstańców Śląskich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1930/1995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stromy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właz na dach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950" w:rsidRPr="005828FE" w:rsidRDefault="005828FE" w:rsidP="005828F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18-03-2021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545950" w:rsidRPr="005828FE" w:rsidTr="005828FE">
        <w:trPr>
          <w:trHeight w:val="300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950" w:rsidRPr="005828FE" w:rsidRDefault="00545950" w:rsidP="009C4C87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950" w:rsidRPr="005828FE" w:rsidRDefault="00545950" w:rsidP="009C4C87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1920/2011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950" w:rsidRPr="005828FE" w:rsidRDefault="00545950" w:rsidP="009C4C8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stromy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właz na dach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950" w:rsidRPr="005828FE" w:rsidRDefault="00545950" w:rsidP="005828F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5950" w:rsidRPr="005828FE" w:rsidRDefault="00545950" w:rsidP="009C4C87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545950" w:rsidRPr="005828FE" w:rsidTr="005828FE">
        <w:trPr>
          <w:trHeight w:val="48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950" w:rsidRPr="005828FE" w:rsidRDefault="005828FE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Drugi Śląski Urząd Skarbowy w Bielsku-Białej 43-300 Warszawska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1966/1998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wewn</w:t>
            </w:r>
            <w:proofErr w:type="spellEnd"/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 wejście na dach składanymi schodkami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950" w:rsidRPr="005828FE" w:rsidRDefault="005828FE" w:rsidP="005828F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30-04-2021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5950" w:rsidRPr="005828FE" w:rsidTr="005828FE">
        <w:trPr>
          <w:trHeight w:val="300"/>
        </w:trPr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5950" w:rsidRPr="005828FE" w:rsidRDefault="005828FE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>10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950" w:rsidRPr="005828FE" w:rsidRDefault="00545950" w:rsidP="009C4C87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Delegatura UCS w Bielsku-Białej 43-300 Tadeusza </w:t>
            </w:r>
            <w:proofErr w:type="spellStart"/>
            <w:r w:rsidRPr="005828F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Regera</w:t>
            </w:r>
            <w:proofErr w:type="spellEnd"/>
            <w:r w:rsidRPr="005828F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32 oraz Dworcowa 31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dostęp z poziomu dachu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950" w:rsidRPr="005828FE" w:rsidRDefault="005828FE" w:rsidP="005828F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28-08-2021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5950" w:rsidRPr="005828FE" w:rsidTr="005828FE">
        <w:trPr>
          <w:trHeight w:val="300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950" w:rsidRPr="005828FE" w:rsidRDefault="00545950" w:rsidP="009C4C87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950" w:rsidRPr="005828FE" w:rsidRDefault="00545950" w:rsidP="009C4C87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950" w:rsidRPr="005828FE" w:rsidRDefault="00545950" w:rsidP="009C4C87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950" w:rsidRPr="005828FE" w:rsidRDefault="00545950" w:rsidP="009C4C8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950" w:rsidRPr="005828FE" w:rsidRDefault="00545950" w:rsidP="009C4C8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950" w:rsidRPr="005828FE" w:rsidRDefault="00545950" w:rsidP="009C4C8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950" w:rsidRPr="005828FE" w:rsidRDefault="00545950" w:rsidP="009C4C8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950" w:rsidRPr="005828FE" w:rsidRDefault="00545950" w:rsidP="009C4C8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950" w:rsidRPr="005828FE" w:rsidRDefault="00545950" w:rsidP="009C4C8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950" w:rsidRPr="005828FE" w:rsidRDefault="00545950" w:rsidP="005828F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5950" w:rsidRPr="005828FE" w:rsidRDefault="00545950" w:rsidP="009C4C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5950" w:rsidRPr="005828FE" w:rsidTr="005828FE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950" w:rsidRPr="005828FE" w:rsidRDefault="005828FE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950" w:rsidRPr="005828FE" w:rsidRDefault="00545950" w:rsidP="009C4C87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Śląski UCS w Katowicach zamiejscowy w Cieszynie 43-400 Bielska 47a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stromy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28F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ławy kominiarskie, 1 właz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950" w:rsidRPr="005828FE" w:rsidRDefault="005828FE" w:rsidP="005828F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28-08-2021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950" w:rsidRPr="005828FE" w:rsidRDefault="00545950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BA5F1A" w:rsidRPr="005828FE" w:rsidRDefault="00BA5F1A" w:rsidP="006D1B3A">
      <w:pPr>
        <w:pStyle w:val="NormalnyWeb"/>
        <w:spacing w:before="0" w:after="0"/>
        <w:rPr>
          <w:rFonts w:ascii="Arial" w:hAnsi="Arial" w:cs="Arial"/>
        </w:rPr>
      </w:pPr>
    </w:p>
    <w:sectPr w:rsidR="00BA5F1A" w:rsidRPr="005828FE" w:rsidSect="005A63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1A"/>
    <w:rsid w:val="0001393C"/>
    <w:rsid w:val="0006672A"/>
    <w:rsid w:val="00086F4A"/>
    <w:rsid w:val="000A0CE4"/>
    <w:rsid w:val="000E5736"/>
    <w:rsid w:val="00122F92"/>
    <w:rsid w:val="001919E6"/>
    <w:rsid w:val="001A6DA1"/>
    <w:rsid w:val="00203CE1"/>
    <w:rsid w:val="00222A2F"/>
    <w:rsid w:val="00397CF0"/>
    <w:rsid w:val="00545950"/>
    <w:rsid w:val="005828FE"/>
    <w:rsid w:val="006D1B3A"/>
    <w:rsid w:val="0070024B"/>
    <w:rsid w:val="00771D8F"/>
    <w:rsid w:val="0077774D"/>
    <w:rsid w:val="00800F29"/>
    <w:rsid w:val="00874F86"/>
    <w:rsid w:val="008F3C9E"/>
    <w:rsid w:val="009039D9"/>
    <w:rsid w:val="009232DB"/>
    <w:rsid w:val="00952DE8"/>
    <w:rsid w:val="00A02F65"/>
    <w:rsid w:val="00A25980"/>
    <w:rsid w:val="00AC18AB"/>
    <w:rsid w:val="00BA5F1A"/>
    <w:rsid w:val="00C319B5"/>
    <w:rsid w:val="00C545A2"/>
    <w:rsid w:val="00CA48DD"/>
    <w:rsid w:val="00D05B95"/>
    <w:rsid w:val="00DC3B30"/>
    <w:rsid w:val="00E01625"/>
    <w:rsid w:val="00E175B5"/>
    <w:rsid w:val="00F51A64"/>
    <w:rsid w:val="00F73CDA"/>
    <w:rsid w:val="00FC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C2A7"/>
  <w15:chartTrackingRefBased/>
  <w15:docId w15:val="{1465091C-A1F5-48BF-97F7-4E04082C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A5F1A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F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F9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2017-11-10T11:36:00Z</cp:lastPrinted>
  <dcterms:created xsi:type="dcterms:W3CDTF">2020-10-30T12:42:00Z</dcterms:created>
  <dcterms:modified xsi:type="dcterms:W3CDTF">2020-12-11T09:56:00Z</dcterms:modified>
</cp:coreProperties>
</file>